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30ADA" w14:textId="72897052" w:rsidR="00892375" w:rsidRDefault="00991607" w:rsidP="00AF0BD7">
      <w:r>
        <w:rPr>
          <w:noProof/>
        </w:rPr>
        <mc:AlternateContent>
          <mc:Choice Requires="wps">
            <w:drawing>
              <wp:anchor distT="0" distB="0" distL="0" distR="0" simplePos="0" relativeHeight="251657728" behindDoc="0" locked="0" layoutInCell="1" allowOverlap="1" wp14:anchorId="196B48E1" wp14:editId="5D830929">
                <wp:simplePos x="0" y="0"/>
                <wp:positionH relativeFrom="margin">
                  <wp:posOffset>-320478</wp:posOffset>
                </wp:positionH>
                <wp:positionV relativeFrom="paragraph">
                  <wp:posOffset>2800307</wp:posOffset>
                </wp:positionV>
                <wp:extent cx="6947535" cy="1246505"/>
                <wp:effectExtent l="0" t="0" r="12065" b="10795"/>
                <wp:wrapNone/>
                <wp:docPr id="2" name="Forme2"/>
                <wp:cNvGraphicFramePr/>
                <a:graphic xmlns:a="http://schemas.openxmlformats.org/drawingml/2006/main">
                  <a:graphicData uri="http://schemas.microsoft.com/office/word/2010/wordprocessingShape">
                    <wps:wsp>
                      <wps:cNvSpPr txBox="1"/>
                      <wps:spPr>
                        <a:xfrm>
                          <a:off x="0" y="0"/>
                          <a:ext cx="6947535" cy="1246505"/>
                        </a:xfrm>
                        <a:prstGeom prst="rect">
                          <a:avLst/>
                        </a:prstGeom>
                        <a:noFill/>
                        <a:ln>
                          <a:noFill/>
                        </a:ln>
                      </wps:spPr>
                      <wps:txbx>
                        <w:txbxContent>
                          <w:p w14:paraId="22B85D4C" w14:textId="77777777" w:rsidR="00DC7F6A" w:rsidRPr="004378DD" w:rsidRDefault="006C6203" w:rsidP="00DC7F6A">
                            <w:pPr>
                              <w:pStyle w:val="Corpsdetexte"/>
                              <w:spacing w:before="41"/>
                              <w:jc w:val="center"/>
                              <w:rPr>
                                <w:w w:val="95"/>
                                <w:sz w:val="36"/>
                                <w:szCs w:val="36"/>
                              </w:rPr>
                            </w:pPr>
                            <w:r w:rsidRPr="004378DD">
                              <w:rPr>
                                <w:w w:val="95"/>
                                <w:sz w:val="36"/>
                                <w:szCs w:val="36"/>
                              </w:rPr>
                              <w:t>Connectivité</w:t>
                            </w:r>
                            <w:r w:rsidRPr="004378DD">
                              <w:rPr>
                                <w:spacing w:val="22"/>
                                <w:w w:val="95"/>
                                <w:sz w:val="36"/>
                                <w:szCs w:val="36"/>
                              </w:rPr>
                              <w:t xml:space="preserve"> </w:t>
                            </w:r>
                            <w:r w:rsidRPr="004378DD">
                              <w:rPr>
                                <w:w w:val="95"/>
                                <w:sz w:val="36"/>
                                <w:szCs w:val="36"/>
                              </w:rPr>
                              <w:t>des</w:t>
                            </w:r>
                            <w:r w:rsidRPr="004378DD">
                              <w:rPr>
                                <w:spacing w:val="23"/>
                                <w:w w:val="95"/>
                                <w:sz w:val="36"/>
                                <w:szCs w:val="36"/>
                              </w:rPr>
                              <w:t xml:space="preserve"> </w:t>
                            </w:r>
                            <w:r w:rsidRPr="004378DD">
                              <w:rPr>
                                <w:w w:val="95"/>
                                <w:sz w:val="36"/>
                                <w:szCs w:val="36"/>
                              </w:rPr>
                              <w:t>populations</w:t>
                            </w:r>
                            <w:r w:rsidRPr="004378DD">
                              <w:rPr>
                                <w:spacing w:val="23"/>
                                <w:w w:val="95"/>
                                <w:sz w:val="36"/>
                                <w:szCs w:val="36"/>
                              </w:rPr>
                              <w:t xml:space="preserve"> </w:t>
                            </w:r>
                            <w:r w:rsidRPr="004378DD">
                              <w:rPr>
                                <w:w w:val="95"/>
                                <w:sz w:val="36"/>
                                <w:szCs w:val="36"/>
                              </w:rPr>
                              <w:t>d'hydraires</w:t>
                            </w:r>
                            <w:r w:rsidRPr="004378DD">
                              <w:rPr>
                                <w:spacing w:val="22"/>
                                <w:w w:val="95"/>
                                <w:sz w:val="36"/>
                                <w:szCs w:val="36"/>
                              </w:rPr>
                              <w:t xml:space="preserve"> </w:t>
                            </w:r>
                            <w:r w:rsidRPr="004378DD">
                              <w:rPr>
                                <w:w w:val="95"/>
                                <w:sz w:val="36"/>
                                <w:szCs w:val="36"/>
                              </w:rPr>
                              <w:t>mésophotiques</w:t>
                            </w:r>
                            <w:r w:rsidRPr="004378DD">
                              <w:rPr>
                                <w:spacing w:val="23"/>
                                <w:w w:val="95"/>
                                <w:sz w:val="36"/>
                                <w:szCs w:val="36"/>
                              </w:rPr>
                              <w:t xml:space="preserve"> </w:t>
                            </w:r>
                            <w:r w:rsidRPr="004378DD">
                              <w:rPr>
                                <w:w w:val="95"/>
                                <w:sz w:val="36"/>
                                <w:szCs w:val="36"/>
                              </w:rPr>
                              <w:t>de</w:t>
                            </w:r>
                            <w:r w:rsidRPr="004378DD">
                              <w:rPr>
                                <w:spacing w:val="23"/>
                                <w:w w:val="95"/>
                                <w:sz w:val="36"/>
                                <w:szCs w:val="36"/>
                              </w:rPr>
                              <w:t xml:space="preserve"> </w:t>
                            </w:r>
                            <w:r w:rsidRPr="004378DD">
                              <w:rPr>
                                <w:w w:val="95"/>
                                <w:sz w:val="36"/>
                                <w:szCs w:val="36"/>
                              </w:rPr>
                              <w:t>la</w:t>
                            </w:r>
                            <w:r w:rsidRPr="004378DD">
                              <w:rPr>
                                <w:spacing w:val="23"/>
                                <w:w w:val="95"/>
                                <w:sz w:val="36"/>
                                <w:szCs w:val="36"/>
                              </w:rPr>
                              <w:t xml:space="preserve"> </w:t>
                            </w:r>
                            <w:r w:rsidRPr="004378DD">
                              <w:rPr>
                                <w:w w:val="95"/>
                                <w:sz w:val="36"/>
                                <w:szCs w:val="36"/>
                              </w:rPr>
                              <w:t>Réunion</w:t>
                            </w:r>
                          </w:p>
                          <w:p w14:paraId="2AB25699" w14:textId="5DBFD0C1" w:rsidR="006C6203" w:rsidRPr="006C6203" w:rsidRDefault="006C6203" w:rsidP="00DC7F6A">
                            <w:pPr>
                              <w:pStyle w:val="Corpsdetexte"/>
                              <w:spacing w:before="41"/>
                              <w:jc w:val="center"/>
                              <w:rPr>
                                <w:sz w:val="32"/>
                                <w:szCs w:val="32"/>
                              </w:rPr>
                            </w:pPr>
                            <w:r w:rsidRPr="004378DD">
                              <w:rPr>
                                <w:spacing w:val="-78"/>
                                <w:w w:val="95"/>
                                <w:sz w:val="36"/>
                                <w:szCs w:val="36"/>
                              </w:rPr>
                              <w:t xml:space="preserve"> </w:t>
                            </w:r>
                            <w:proofErr w:type="spellStart"/>
                            <w:r w:rsidRPr="004378DD">
                              <w:rPr>
                                <w:sz w:val="36"/>
                                <w:szCs w:val="36"/>
                              </w:rPr>
                              <w:t>ConnectHydroMeso</w:t>
                            </w:r>
                            <w:proofErr w:type="spellEnd"/>
                          </w:p>
                          <w:p w14:paraId="16B0F354" w14:textId="77777777" w:rsidR="00E82043" w:rsidRDefault="00E82043" w:rsidP="00DC7F6A">
                            <w:pPr>
                              <w:jc w:val="center"/>
                              <w:rPr>
                                <w:color w:val="003A76"/>
                              </w:rPr>
                            </w:pPr>
                          </w:p>
                          <w:p w14:paraId="1D73A124" w14:textId="1DA6DD4C" w:rsidR="00E82043" w:rsidRPr="00C32C44" w:rsidRDefault="00DC7F6A" w:rsidP="00DC7F6A">
                            <w:pPr>
                              <w:jc w:val="center"/>
                              <w:rPr>
                                <w:color w:val="003A76"/>
                              </w:rPr>
                            </w:pPr>
                            <w:r w:rsidRPr="00DC7F6A">
                              <w:rPr>
                                <w:noProof/>
                              </w:rPr>
                              <w:drawing>
                                <wp:inline distT="0" distB="0" distL="0" distR="0" wp14:anchorId="2584687B" wp14:editId="03CAE2AD">
                                  <wp:extent cx="2339536" cy="843455"/>
                                  <wp:effectExtent l="0" t="0" r="0" b="0"/>
                                  <wp:docPr id="10" name="Image 9">
                                    <a:extLst xmlns:a="http://schemas.openxmlformats.org/drawingml/2006/main">
                                      <a:ext uri="{FF2B5EF4-FFF2-40B4-BE49-F238E27FC236}">
                                        <a16:creationId xmlns:a16="http://schemas.microsoft.com/office/drawing/2014/main" id="{7A2A6EF7-1266-3942-A0C6-B150873CC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7A2A6EF7-1266-3942-A0C6-B150873CC949}"/>
                                              </a:ext>
                                            </a:extLst>
                                          </pic:cNvPr>
                                          <pic:cNvPicPr>
                                            <a:picLocks noChangeAspect="1"/>
                                          </pic:cNvPicPr>
                                        </pic:nvPicPr>
                                        <pic:blipFill>
                                          <a:blip r:embed="rId8"/>
                                          <a:stretch>
                                            <a:fillRect/>
                                          </a:stretch>
                                        </pic:blipFill>
                                        <pic:spPr>
                                          <a:xfrm>
                                            <a:off x="0" y="0"/>
                                            <a:ext cx="2354667" cy="848910"/>
                                          </a:xfrm>
                                          <a:prstGeom prst="rect">
                                            <a:avLst/>
                                          </a:prstGeom>
                                        </pic:spPr>
                                      </pic:pic>
                                    </a:graphicData>
                                  </a:graphic>
                                </wp:inline>
                              </w:drawing>
                            </w:r>
                          </w:p>
                        </w:txbxContent>
                      </wps:txbx>
                      <wps:bodyPr wrap="square" lIns="0" tIns="0" rIns="0" bIns="0">
                        <a:spAutoFit/>
                      </wps:bodyPr>
                    </wps:wsp>
                  </a:graphicData>
                </a:graphic>
                <wp14:sizeRelH relativeFrom="margin">
                  <wp14:pctWidth>0</wp14:pctWidth>
                </wp14:sizeRelH>
              </wp:anchor>
            </w:drawing>
          </mc:Choice>
          <mc:Fallback>
            <w:pict>
              <v:shapetype w14:anchorId="196B48E1" id="_x0000_t202" coordsize="21600,21600" o:spt="202" path="m,l,21600r21600,l21600,xe">
                <v:stroke joinstyle="miter"/>
                <v:path gradientshapeok="t" o:connecttype="rect"/>
              </v:shapetype>
              <v:shape id="Forme2" o:spid="_x0000_s1026" type="#_x0000_t202" style="position:absolute;margin-left:-25.25pt;margin-top:220.5pt;width:547.05pt;height:98.15pt;z-index:25165772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" filled="f" stroked="f">
                <v:textbox style="mso-fit-shape-to-text:t" inset="0,0,0,0">
                  <w:txbxContent>
                    <w:p w14:paraId="22B85D4C" w14:textId="77777777" w:rsidR="00DC7F6A" w:rsidRPr="004378DD" w:rsidRDefault="006C6203" w:rsidP="00DC7F6A">
                      <w:pPr>
                        <w:pStyle w:val="Corpsdetexte"/>
                        <w:spacing w:before="41"/>
                        <w:jc w:val="center"/>
                        <w:rPr>
                          <w:w w:val="95"/>
                          <w:sz w:val="36"/>
                          <w:szCs w:val="36"/>
                        </w:rPr>
                      </w:pPr>
                      <w:r w:rsidRPr="004378DD">
                        <w:rPr>
                          <w:w w:val="95"/>
                          <w:sz w:val="36"/>
                          <w:szCs w:val="36"/>
                        </w:rPr>
                        <w:t>Connectivité</w:t>
                      </w:r>
                      <w:r w:rsidRPr="004378DD">
                        <w:rPr>
                          <w:spacing w:val="22"/>
                          <w:w w:val="95"/>
                          <w:sz w:val="36"/>
                          <w:szCs w:val="36"/>
                        </w:rPr>
                        <w:t xml:space="preserve"> </w:t>
                      </w:r>
                      <w:r w:rsidRPr="004378DD">
                        <w:rPr>
                          <w:w w:val="95"/>
                          <w:sz w:val="36"/>
                          <w:szCs w:val="36"/>
                        </w:rPr>
                        <w:t>des</w:t>
                      </w:r>
                      <w:r w:rsidRPr="004378DD">
                        <w:rPr>
                          <w:spacing w:val="23"/>
                          <w:w w:val="95"/>
                          <w:sz w:val="36"/>
                          <w:szCs w:val="36"/>
                        </w:rPr>
                        <w:t xml:space="preserve"> </w:t>
                      </w:r>
                      <w:r w:rsidRPr="004378DD">
                        <w:rPr>
                          <w:w w:val="95"/>
                          <w:sz w:val="36"/>
                          <w:szCs w:val="36"/>
                        </w:rPr>
                        <w:t>populations</w:t>
                      </w:r>
                      <w:r w:rsidRPr="004378DD">
                        <w:rPr>
                          <w:spacing w:val="23"/>
                          <w:w w:val="95"/>
                          <w:sz w:val="36"/>
                          <w:szCs w:val="36"/>
                        </w:rPr>
                        <w:t xml:space="preserve"> </w:t>
                      </w:r>
                      <w:r w:rsidRPr="004378DD">
                        <w:rPr>
                          <w:w w:val="95"/>
                          <w:sz w:val="36"/>
                          <w:szCs w:val="36"/>
                        </w:rPr>
                        <w:t>d'hydraires</w:t>
                      </w:r>
                      <w:r w:rsidRPr="004378DD">
                        <w:rPr>
                          <w:spacing w:val="22"/>
                          <w:w w:val="95"/>
                          <w:sz w:val="36"/>
                          <w:szCs w:val="36"/>
                        </w:rPr>
                        <w:t xml:space="preserve"> </w:t>
                      </w:r>
                      <w:r w:rsidRPr="004378DD">
                        <w:rPr>
                          <w:w w:val="95"/>
                          <w:sz w:val="36"/>
                          <w:szCs w:val="36"/>
                        </w:rPr>
                        <w:t>mésophotiques</w:t>
                      </w:r>
                      <w:r w:rsidRPr="004378DD">
                        <w:rPr>
                          <w:spacing w:val="23"/>
                          <w:w w:val="95"/>
                          <w:sz w:val="36"/>
                          <w:szCs w:val="36"/>
                        </w:rPr>
                        <w:t xml:space="preserve"> </w:t>
                      </w:r>
                      <w:r w:rsidRPr="004378DD">
                        <w:rPr>
                          <w:w w:val="95"/>
                          <w:sz w:val="36"/>
                          <w:szCs w:val="36"/>
                        </w:rPr>
                        <w:t>de</w:t>
                      </w:r>
                      <w:r w:rsidRPr="004378DD">
                        <w:rPr>
                          <w:spacing w:val="23"/>
                          <w:w w:val="95"/>
                          <w:sz w:val="36"/>
                          <w:szCs w:val="36"/>
                        </w:rPr>
                        <w:t xml:space="preserve"> </w:t>
                      </w:r>
                      <w:r w:rsidRPr="004378DD">
                        <w:rPr>
                          <w:w w:val="95"/>
                          <w:sz w:val="36"/>
                          <w:szCs w:val="36"/>
                        </w:rPr>
                        <w:t>la</w:t>
                      </w:r>
                      <w:r w:rsidRPr="004378DD">
                        <w:rPr>
                          <w:spacing w:val="23"/>
                          <w:w w:val="95"/>
                          <w:sz w:val="36"/>
                          <w:szCs w:val="36"/>
                        </w:rPr>
                        <w:t xml:space="preserve"> </w:t>
                      </w:r>
                      <w:r w:rsidRPr="004378DD">
                        <w:rPr>
                          <w:w w:val="95"/>
                          <w:sz w:val="36"/>
                          <w:szCs w:val="36"/>
                        </w:rPr>
                        <w:t>Réunion</w:t>
                      </w:r>
                    </w:p>
                    <w:p w14:paraId="2AB25699" w14:textId="5DBFD0C1" w:rsidR="006C6203" w:rsidRPr="006C6203" w:rsidRDefault="006C6203" w:rsidP="00DC7F6A">
                      <w:pPr>
                        <w:pStyle w:val="Corpsdetexte"/>
                        <w:spacing w:before="41"/>
                        <w:jc w:val="center"/>
                        <w:rPr>
                          <w:sz w:val="32"/>
                          <w:szCs w:val="32"/>
                        </w:rPr>
                      </w:pPr>
                      <w:r w:rsidRPr="004378DD">
                        <w:rPr>
                          <w:spacing w:val="-78"/>
                          <w:w w:val="95"/>
                          <w:sz w:val="36"/>
                          <w:szCs w:val="36"/>
                        </w:rPr>
                        <w:t xml:space="preserve"> </w:t>
                      </w:r>
                      <w:proofErr w:type="spellStart"/>
                      <w:r w:rsidRPr="004378DD">
                        <w:rPr>
                          <w:sz w:val="36"/>
                          <w:szCs w:val="36"/>
                        </w:rPr>
                        <w:t>ConnectHydroMeso</w:t>
                      </w:r>
                      <w:proofErr w:type="spellEnd"/>
                    </w:p>
                    <w:p w14:paraId="16B0F354" w14:textId="77777777" w:rsidR="00E82043" w:rsidRDefault="00E82043" w:rsidP="00DC7F6A">
                      <w:pPr>
                        <w:jc w:val="center"/>
                        <w:rPr>
                          <w:color w:val="003A76"/>
                        </w:rPr>
                      </w:pPr>
                    </w:p>
                    <w:p w14:paraId="1D73A124" w14:textId="1DA6DD4C" w:rsidR="00E82043" w:rsidRPr="00C32C44" w:rsidRDefault="00DC7F6A" w:rsidP="00DC7F6A">
                      <w:pPr>
                        <w:jc w:val="center"/>
                        <w:rPr>
                          <w:color w:val="003A76"/>
                        </w:rPr>
                      </w:pPr>
                      <w:r w:rsidRPr="00DC7F6A">
                        <w:rPr>
                          <w:noProof/>
                        </w:rPr>
                        <w:drawing>
                          <wp:inline distT="0" distB="0" distL="0" distR="0" wp14:anchorId="2584687B" wp14:editId="03CAE2AD">
                            <wp:extent cx="2339536" cy="843455"/>
                            <wp:effectExtent l="0" t="0" r="0" b="0"/>
                            <wp:docPr id="10" name="Image 9">
                              <a:extLst xmlns:a="http://schemas.openxmlformats.org/drawingml/2006/main">
                                <a:ext uri="{FF2B5EF4-FFF2-40B4-BE49-F238E27FC236}">
                                  <a16:creationId xmlns:a16="http://schemas.microsoft.com/office/drawing/2014/main" id="{7A2A6EF7-1266-3942-A0C6-B150873CC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7A2A6EF7-1266-3942-A0C6-B150873CC949}"/>
                                        </a:ext>
                                      </a:extLst>
                                    </pic:cNvPr>
                                    <pic:cNvPicPr>
                                      <a:picLocks noChangeAspect="1"/>
                                    </pic:cNvPicPr>
                                  </pic:nvPicPr>
                                  <pic:blipFill>
                                    <a:blip r:embed="rId8"/>
                                    <a:stretch>
                                      <a:fillRect/>
                                    </a:stretch>
                                  </pic:blipFill>
                                  <pic:spPr>
                                    <a:xfrm>
                                      <a:off x="0" y="0"/>
                                      <a:ext cx="2354667" cy="848910"/>
                                    </a:xfrm>
                                    <a:prstGeom prst="rect">
                                      <a:avLst/>
                                    </a:prstGeom>
                                  </pic:spPr>
                                </pic:pic>
                              </a:graphicData>
                            </a:graphic>
                          </wp:inline>
                        </w:drawing>
                      </w:r>
                    </w:p>
                  </w:txbxContent>
                </v:textbox>
                <w10:wrap anchorx="margin"/>
              </v:shape>
            </w:pict>
          </mc:Fallback>
        </mc:AlternateContent>
      </w:r>
      <w:r w:rsidR="00877383">
        <w:rPr>
          <w:noProof/>
        </w:rPr>
        <mc:AlternateContent>
          <mc:Choice Requires="wps">
            <w:drawing>
              <wp:anchor distT="0" distB="0" distL="0" distR="0" simplePos="0" relativeHeight="251659264" behindDoc="0" locked="0" layoutInCell="1" allowOverlap="1" wp14:anchorId="288D33B8" wp14:editId="4C05E692">
                <wp:simplePos x="0" y="0"/>
                <wp:positionH relativeFrom="margin">
                  <wp:posOffset>-612140</wp:posOffset>
                </wp:positionH>
                <wp:positionV relativeFrom="paragraph">
                  <wp:posOffset>1582420</wp:posOffset>
                </wp:positionV>
                <wp:extent cx="6948000" cy="1139190"/>
                <wp:effectExtent l="0" t="0" r="12065" b="825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000" cy="1139190"/>
                        </a:xfrm>
                        <a:prstGeom prst="rect">
                          <a:avLst/>
                        </a:prstGeom>
                        <a:noFill/>
                        <a:ln>
                          <a:noFill/>
                        </a:ln>
                      </wps:spPr>
                      <wps:txbx>
                        <w:txbxContent>
                          <w:p w14:paraId="22CD045F" w14:textId="77777777" w:rsidR="00C32C44" w:rsidRPr="00C32C44" w:rsidRDefault="00E82043" w:rsidP="00991607">
                            <w:pPr>
                              <w:jc w:val="right"/>
                              <w:rPr>
                                <w:b/>
                                <w:bCs/>
                                <w:color w:val="003A76"/>
                                <w:sz w:val="52"/>
                                <w:szCs w:val="52"/>
                              </w:rPr>
                            </w:pPr>
                            <w:r>
                              <w:rPr>
                                <w:b/>
                                <w:bCs/>
                                <w:color w:val="003A76"/>
                                <w:sz w:val="52"/>
                                <w:szCs w:val="52"/>
                              </w:rPr>
                              <w:t>Fiche bilan du micro-projet</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8D33B8" id="_x0000_s1027" type="#_x0000_t202" style="position:absolute;margin-left:-48.2pt;margin-top:124.6pt;width:547.1pt;height:89.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" filled="f" stroked="f">
                <v:textbox style="mso-fit-shape-to-text:t" inset="0,0,0,0">
                  <w:txbxContent>
                    <w:p w14:paraId="22CD045F" w14:textId="77777777" w:rsidR="00C32C44" w:rsidRPr="00C32C44" w:rsidRDefault="00E82043" w:rsidP="00991607">
                      <w:pPr>
                        <w:jc w:val="right"/>
                        <w:rPr>
                          <w:b/>
                          <w:bCs/>
                          <w:color w:val="003A76"/>
                          <w:sz w:val="52"/>
                          <w:szCs w:val="52"/>
                        </w:rPr>
                      </w:pPr>
                      <w:r>
                        <w:rPr>
                          <w:b/>
                          <w:bCs/>
                          <w:color w:val="003A76"/>
                          <w:sz w:val="52"/>
                          <w:szCs w:val="52"/>
                        </w:rPr>
                        <w:t>Fiche bilan du micro-projet</w:t>
                      </w:r>
                    </w:p>
                  </w:txbxContent>
                </v:textbox>
                <w10:wrap anchorx="margin"/>
              </v:shape>
            </w:pict>
          </mc:Fallback>
        </mc:AlternateContent>
      </w:r>
    </w:p>
    <w:p w14:paraId="64285ED8" w14:textId="64B120AF" w:rsidR="001878F1" w:rsidRDefault="001878F1" w:rsidP="00E6144F">
      <w:pPr>
        <w:pStyle w:val="TitreTR"/>
        <w:pageBreakBefore/>
        <w:sectPr w:rsidR="001878F1" w:rsidSect="008067FB">
          <w:headerReference w:type="even" r:id="rId9"/>
          <w:footerReference w:type="default" r:id="rId10"/>
          <w:headerReference w:type="first" r:id="rId11"/>
          <w:footerReference w:type="first" r:id="rId12"/>
          <w:pgSz w:w="11906" w:h="16838"/>
          <w:pgMar w:top="2268" w:right="964" w:bottom="1191" w:left="964" w:header="0" w:footer="2268" w:gutter="0"/>
          <w:cols w:space="720"/>
          <w:formProt w:val="0"/>
          <w:titlePg/>
          <w:docGrid w:linePitch="600" w:charSpace="40960"/>
        </w:sectPr>
      </w:pPr>
    </w:p>
    <w:p w14:paraId="7BCB8365" w14:textId="77777777" w:rsidR="00B0671C" w:rsidRDefault="00B0671C" w:rsidP="00B0671C">
      <w:pPr>
        <w:pStyle w:val="Titre1"/>
        <w:numPr>
          <w:ilvl w:val="0"/>
          <w:numId w:val="0"/>
        </w:numPr>
      </w:pPr>
    </w:p>
    <w:p w14:paraId="497CAE5B" w14:textId="77777777" w:rsidR="00B0671C" w:rsidRPr="00B0671C" w:rsidRDefault="00B0671C" w:rsidP="00B0671C">
      <w:pPr>
        <w:pStyle w:val="Titre1"/>
      </w:pPr>
      <w:r w:rsidRPr="00B0671C">
        <w:t>Présentation</w:t>
      </w:r>
    </w:p>
    <w:p w14:paraId="4F39ABDB" w14:textId="77777777" w:rsidR="00E82043" w:rsidRPr="00060EA1" w:rsidRDefault="00E82043" w:rsidP="00E82043">
      <w:pPr>
        <w:pStyle w:val="ATENIntertitres"/>
        <w:spacing w:after="60" w:line="276" w:lineRule="auto"/>
        <w:rPr>
          <w:rFonts w:ascii="Times New Roman" w:hAnsi="Times New Roman" w:cs="Times New Roman"/>
          <w:color w:val="215868"/>
        </w:rPr>
      </w:pPr>
    </w:p>
    <w:tbl>
      <w:tblPr>
        <w:tblStyle w:val="Grilledutableau"/>
        <w:tblW w:w="0" w:type="auto"/>
        <w:tblLook w:val="04A0" w:firstRow="1" w:lastRow="0" w:firstColumn="1" w:lastColumn="0" w:noHBand="0" w:noVBand="1"/>
      </w:tblPr>
      <w:tblGrid>
        <w:gridCol w:w="3539"/>
        <w:gridCol w:w="6429"/>
      </w:tblGrid>
      <w:tr w:rsidR="00E82043" w14:paraId="761DB1A7" w14:textId="77777777" w:rsidTr="00E82043">
        <w:tc>
          <w:tcPr>
            <w:tcW w:w="3539" w:type="dxa"/>
            <w:shd w:val="clear" w:color="auto" w:fill="C6DAF2" w:themeFill="text1" w:themeFillTint="33"/>
          </w:tcPr>
          <w:p w14:paraId="7282BF61" w14:textId="77777777" w:rsidR="00E82043" w:rsidRPr="00E82043" w:rsidRDefault="00E82043" w:rsidP="00E82043">
            <w:pPr>
              <w:rPr>
                <w:color w:val="1E4E85" w:themeColor="text1"/>
                <w:sz w:val="22"/>
                <w:lang w:bidi="ar-SA"/>
              </w:rPr>
            </w:pPr>
            <w:r w:rsidRPr="00E82043">
              <w:rPr>
                <w:b/>
                <w:color w:val="1E4E85" w:themeColor="text1"/>
                <w:sz w:val="22"/>
                <w:szCs w:val="16"/>
              </w:rPr>
              <w:t>Structure, personne en charge du projet et statut</w:t>
            </w:r>
          </w:p>
        </w:tc>
        <w:tc>
          <w:tcPr>
            <w:tcW w:w="6429" w:type="dxa"/>
          </w:tcPr>
          <w:p w14:paraId="1CF4EFBD" w14:textId="77777777" w:rsidR="00046124" w:rsidRDefault="00046124" w:rsidP="00046124">
            <w:pPr>
              <w:pStyle w:val="Corpsdetexte"/>
              <w:spacing w:before="38"/>
              <w:jc w:val="both"/>
            </w:pPr>
            <w:r>
              <w:rPr>
                <w:w w:val="95"/>
              </w:rPr>
              <w:t>Association Poisson Lune, Patrick</w:t>
            </w:r>
            <w:r>
              <w:rPr>
                <w:spacing w:val="-1"/>
                <w:w w:val="95"/>
              </w:rPr>
              <w:t xml:space="preserve"> </w:t>
            </w:r>
            <w:r>
              <w:rPr>
                <w:w w:val="95"/>
              </w:rPr>
              <w:t>Plantard,</w:t>
            </w:r>
            <w:r>
              <w:rPr>
                <w:spacing w:val="-1"/>
                <w:w w:val="95"/>
              </w:rPr>
              <w:t xml:space="preserve"> </w:t>
            </w:r>
            <w:r>
              <w:rPr>
                <w:w w:val="95"/>
              </w:rPr>
              <w:t>Président de</w:t>
            </w:r>
            <w:r>
              <w:rPr>
                <w:spacing w:val="-1"/>
                <w:w w:val="95"/>
              </w:rPr>
              <w:t xml:space="preserve"> </w:t>
            </w:r>
            <w:r>
              <w:rPr>
                <w:w w:val="95"/>
              </w:rPr>
              <w:t>l’association</w:t>
            </w:r>
          </w:p>
          <w:p w14:paraId="7B9DF71B" w14:textId="77777777" w:rsidR="00E82043" w:rsidRDefault="00E82043" w:rsidP="00E82043">
            <w:pPr>
              <w:rPr>
                <w:lang w:bidi="ar-SA"/>
              </w:rPr>
            </w:pPr>
          </w:p>
        </w:tc>
      </w:tr>
      <w:tr w:rsidR="00E82043" w14:paraId="01195348" w14:textId="77777777" w:rsidTr="00E82043">
        <w:tc>
          <w:tcPr>
            <w:tcW w:w="3539" w:type="dxa"/>
            <w:shd w:val="clear" w:color="auto" w:fill="C6DAF2" w:themeFill="text1" w:themeFillTint="33"/>
          </w:tcPr>
          <w:p w14:paraId="6C3554C4" w14:textId="77777777" w:rsidR="00E82043" w:rsidRPr="00E82043" w:rsidRDefault="00E82043" w:rsidP="00E82043">
            <w:pPr>
              <w:rPr>
                <w:b/>
                <w:color w:val="1E4E85" w:themeColor="text1"/>
                <w:sz w:val="22"/>
                <w:szCs w:val="16"/>
              </w:rPr>
            </w:pPr>
            <w:r w:rsidRPr="00E82043">
              <w:rPr>
                <w:b/>
                <w:color w:val="1E4E85" w:themeColor="text1"/>
                <w:sz w:val="22"/>
                <w:szCs w:val="16"/>
              </w:rPr>
              <w:t xml:space="preserve">Coût total du projet </w:t>
            </w:r>
          </w:p>
          <w:p w14:paraId="5501E235" w14:textId="77777777" w:rsidR="00E82043" w:rsidRPr="00E82043" w:rsidRDefault="00E82043" w:rsidP="00E82043">
            <w:pPr>
              <w:rPr>
                <w:color w:val="1E4E85" w:themeColor="text1"/>
                <w:sz w:val="22"/>
                <w:lang w:bidi="ar-SA"/>
              </w:rPr>
            </w:pPr>
            <w:r w:rsidRPr="00E82043">
              <w:rPr>
                <w:b/>
                <w:color w:val="1E4E85" w:themeColor="text1"/>
                <w:sz w:val="22"/>
                <w:szCs w:val="16"/>
              </w:rPr>
              <w:t>(</w:t>
            </w:r>
            <w:proofErr w:type="gramStart"/>
            <w:r w:rsidRPr="00E82043">
              <w:rPr>
                <w:b/>
                <w:color w:val="1E4E85" w:themeColor="text1"/>
                <w:sz w:val="22"/>
                <w:szCs w:val="16"/>
              </w:rPr>
              <w:t>en</w:t>
            </w:r>
            <w:proofErr w:type="gramEnd"/>
            <w:r w:rsidRPr="00E82043">
              <w:rPr>
                <w:b/>
                <w:color w:val="1E4E85" w:themeColor="text1"/>
                <w:sz w:val="22"/>
                <w:szCs w:val="16"/>
              </w:rPr>
              <w:t xml:space="preserve"> euro)</w:t>
            </w:r>
          </w:p>
        </w:tc>
        <w:tc>
          <w:tcPr>
            <w:tcW w:w="6429" w:type="dxa"/>
          </w:tcPr>
          <w:p w14:paraId="444FE099" w14:textId="77777777" w:rsidR="00046124" w:rsidRDefault="00046124" w:rsidP="00046124">
            <w:pPr>
              <w:pStyle w:val="Corpsdetexte"/>
              <w:spacing w:before="41"/>
            </w:pPr>
            <w:r>
              <w:t>16580</w:t>
            </w:r>
          </w:p>
          <w:p w14:paraId="47682326" w14:textId="77777777" w:rsidR="00E82043" w:rsidRDefault="00E82043" w:rsidP="00E82043">
            <w:pPr>
              <w:rPr>
                <w:lang w:bidi="ar-SA"/>
              </w:rPr>
            </w:pPr>
          </w:p>
        </w:tc>
      </w:tr>
      <w:tr w:rsidR="00E82043" w14:paraId="509C0221" w14:textId="77777777" w:rsidTr="00E82043">
        <w:tc>
          <w:tcPr>
            <w:tcW w:w="3539" w:type="dxa"/>
            <w:shd w:val="clear" w:color="auto" w:fill="C6DAF2" w:themeFill="text1" w:themeFillTint="33"/>
          </w:tcPr>
          <w:p w14:paraId="439CA8E7" w14:textId="77777777" w:rsidR="00E82043" w:rsidRPr="00E82043" w:rsidRDefault="00E82043" w:rsidP="00E82043">
            <w:pPr>
              <w:rPr>
                <w:b/>
                <w:color w:val="1E4E85" w:themeColor="text1"/>
                <w:sz w:val="22"/>
                <w:szCs w:val="16"/>
              </w:rPr>
            </w:pPr>
            <w:r w:rsidRPr="00E82043">
              <w:rPr>
                <w:b/>
                <w:color w:val="1E4E85" w:themeColor="text1"/>
                <w:sz w:val="22"/>
                <w:szCs w:val="16"/>
              </w:rPr>
              <w:t xml:space="preserve">Montant du financement sollicité </w:t>
            </w:r>
          </w:p>
          <w:p w14:paraId="6C088527" w14:textId="77777777" w:rsidR="00E82043" w:rsidRPr="00E82043" w:rsidRDefault="00E82043" w:rsidP="00E82043">
            <w:pPr>
              <w:rPr>
                <w:color w:val="1E4E85" w:themeColor="text1"/>
                <w:sz w:val="22"/>
                <w:lang w:bidi="ar-SA"/>
              </w:rPr>
            </w:pPr>
            <w:r w:rsidRPr="00E82043">
              <w:rPr>
                <w:color w:val="1E4E85" w:themeColor="text1"/>
                <w:sz w:val="22"/>
                <w:szCs w:val="16"/>
              </w:rPr>
              <w:t>(</w:t>
            </w:r>
            <w:proofErr w:type="gramStart"/>
            <w:r w:rsidRPr="00E82043">
              <w:rPr>
                <w:color w:val="1E4E85" w:themeColor="text1"/>
                <w:sz w:val="22"/>
                <w:szCs w:val="16"/>
              </w:rPr>
              <w:t>respectivement</w:t>
            </w:r>
            <w:proofErr w:type="gramEnd"/>
            <w:r w:rsidRPr="00E82043">
              <w:rPr>
                <w:color w:val="1E4E85" w:themeColor="text1"/>
                <w:sz w:val="22"/>
                <w:szCs w:val="16"/>
              </w:rPr>
              <w:t xml:space="preserve"> en valeur et % du coût total)</w:t>
            </w:r>
          </w:p>
        </w:tc>
        <w:tc>
          <w:tcPr>
            <w:tcW w:w="6429" w:type="dxa"/>
          </w:tcPr>
          <w:p w14:paraId="1DE9094E" w14:textId="77777777" w:rsidR="00046124" w:rsidRDefault="00046124" w:rsidP="00046124">
            <w:pPr>
              <w:pStyle w:val="Corpsdetexte"/>
              <w:spacing w:before="42"/>
            </w:pPr>
            <w:r>
              <w:t>9580</w:t>
            </w:r>
            <w:r w:rsidR="00621CA1">
              <w:t xml:space="preserve"> €, 58%</w:t>
            </w:r>
          </w:p>
          <w:p w14:paraId="1016AA9D" w14:textId="77777777" w:rsidR="00E82043" w:rsidRDefault="00E82043" w:rsidP="00E82043">
            <w:pPr>
              <w:rPr>
                <w:lang w:bidi="ar-SA"/>
              </w:rPr>
            </w:pPr>
          </w:p>
        </w:tc>
      </w:tr>
      <w:tr w:rsidR="00E82043" w14:paraId="01D4015F" w14:textId="77777777" w:rsidTr="00E82043">
        <w:tc>
          <w:tcPr>
            <w:tcW w:w="3539" w:type="dxa"/>
            <w:shd w:val="clear" w:color="auto" w:fill="C6DAF2" w:themeFill="text1" w:themeFillTint="33"/>
          </w:tcPr>
          <w:p w14:paraId="0C0A9591" w14:textId="77777777" w:rsidR="00E82043" w:rsidRPr="00E82043" w:rsidRDefault="00E82043" w:rsidP="00E82043">
            <w:pPr>
              <w:snapToGrid w:val="0"/>
              <w:ind w:left="54"/>
              <w:rPr>
                <w:b/>
                <w:color w:val="1E4E85" w:themeColor="text1"/>
                <w:sz w:val="22"/>
                <w:szCs w:val="16"/>
              </w:rPr>
            </w:pPr>
            <w:r w:rsidRPr="00E82043">
              <w:rPr>
                <w:b/>
                <w:color w:val="1E4E85" w:themeColor="text1"/>
                <w:sz w:val="22"/>
                <w:szCs w:val="16"/>
              </w:rPr>
              <w:t>Lieu de réalisation</w:t>
            </w:r>
          </w:p>
        </w:tc>
        <w:tc>
          <w:tcPr>
            <w:tcW w:w="6429" w:type="dxa"/>
          </w:tcPr>
          <w:p w14:paraId="0D188C88" w14:textId="77777777" w:rsidR="00E82043" w:rsidRDefault="00046124" w:rsidP="00E82043">
            <w:pPr>
              <w:rPr>
                <w:lang w:bidi="ar-SA"/>
              </w:rPr>
            </w:pPr>
            <w:r>
              <w:rPr>
                <w:lang w:bidi="ar-SA"/>
              </w:rPr>
              <w:t>La Réunion</w:t>
            </w:r>
          </w:p>
        </w:tc>
      </w:tr>
      <w:tr w:rsidR="00E82043" w14:paraId="573272AE" w14:textId="77777777" w:rsidTr="00E82043">
        <w:tc>
          <w:tcPr>
            <w:tcW w:w="3539" w:type="dxa"/>
            <w:shd w:val="clear" w:color="auto" w:fill="C6DAF2" w:themeFill="text1" w:themeFillTint="33"/>
          </w:tcPr>
          <w:p w14:paraId="3D454352" w14:textId="77777777" w:rsidR="00E82043" w:rsidRPr="00E82043" w:rsidRDefault="00E82043" w:rsidP="00E82043">
            <w:pPr>
              <w:snapToGrid w:val="0"/>
              <w:ind w:left="54"/>
              <w:rPr>
                <w:b/>
                <w:color w:val="1E4E85" w:themeColor="text1"/>
                <w:sz w:val="22"/>
                <w:szCs w:val="16"/>
              </w:rPr>
            </w:pPr>
            <w:r w:rsidRPr="00E82043">
              <w:rPr>
                <w:b/>
                <w:color w:val="1E4E85" w:themeColor="text1"/>
                <w:sz w:val="22"/>
                <w:szCs w:val="16"/>
              </w:rPr>
              <w:t xml:space="preserve">Contact </w:t>
            </w:r>
          </w:p>
          <w:p w14:paraId="25348845" w14:textId="77777777" w:rsidR="00E82043" w:rsidRPr="00E82043" w:rsidRDefault="00E82043" w:rsidP="00E82043">
            <w:pPr>
              <w:rPr>
                <w:color w:val="1E4E85" w:themeColor="text1"/>
                <w:sz w:val="22"/>
                <w:lang w:bidi="ar-SA"/>
              </w:rPr>
            </w:pPr>
            <w:r w:rsidRPr="00E82043">
              <w:rPr>
                <w:color w:val="1E4E85" w:themeColor="text1"/>
                <w:sz w:val="22"/>
                <w:szCs w:val="16"/>
              </w:rPr>
              <w:t>(</w:t>
            </w:r>
            <w:proofErr w:type="gramStart"/>
            <w:r w:rsidRPr="00E82043">
              <w:rPr>
                <w:color w:val="1E4E85" w:themeColor="text1"/>
                <w:sz w:val="22"/>
                <w:szCs w:val="16"/>
              </w:rPr>
              <w:t>mail</w:t>
            </w:r>
            <w:proofErr w:type="gramEnd"/>
            <w:r w:rsidRPr="00E82043">
              <w:rPr>
                <w:color w:val="1E4E85" w:themeColor="text1"/>
                <w:sz w:val="22"/>
                <w:szCs w:val="16"/>
              </w:rPr>
              <w:t xml:space="preserve"> et tel)</w:t>
            </w:r>
          </w:p>
        </w:tc>
        <w:tc>
          <w:tcPr>
            <w:tcW w:w="6429" w:type="dxa"/>
          </w:tcPr>
          <w:p w14:paraId="6B5C83A0" w14:textId="77777777" w:rsidR="00E82043" w:rsidRDefault="00621CA1" w:rsidP="00E82043">
            <w:pPr>
              <w:rPr>
                <w:lang w:bidi="ar-SA"/>
              </w:rPr>
            </w:pPr>
            <w:r w:rsidRPr="00621CA1">
              <w:rPr>
                <w:lang w:bidi="ar-SA"/>
              </w:rPr>
              <w:t>poissonlune974@gmail.com</w:t>
            </w:r>
            <w:r>
              <w:rPr>
                <w:lang w:bidi="ar-SA"/>
              </w:rPr>
              <w:t>, +262 692 47 04 84</w:t>
            </w:r>
          </w:p>
        </w:tc>
      </w:tr>
    </w:tbl>
    <w:p w14:paraId="45666A3B" w14:textId="77777777" w:rsidR="00E82043" w:rsidRDefault="00E82043" w:rsidP="00E82043">
      <w:pPr>
        <w:rPr>
          <w:lang w:bidi="ar-SA"/>
        </w:rPr>
      </w:pPr>
    </w:p>
    <w:p w14:paraId="05063E4A" w14:textId="77777777" w:rsidR="00E82043" w:rsidRPr="00B0671C" w:rsidRDefault="00E82043" w:rsidP="00B0671C">
      <w:pPr>
        <w:pStyle w:val="ATENrubriques"/>
        <w:pBdr>
          <w:bottom w:val="none" w:sz="0" w:space="0" w:color="auto"/>
        </w:pBdr>
        <w:rPr>
          <w:rFonts w:ascii="Marianne" w:hAnsi="Marianne" w:cs="Tahoma"/>
          <w:bCs/>
          <w:sz w:val="22"/>
          <w:szCs w:val="22"/>
        </w:rPr>
      </w:pPr>
    </w:p>
    <w:p w14:paraId="5B906317" w14:textId="77777777" w:rsidR="00E82043" w:rsidRPr="00B0671C" w:rsidRDefault="00E82043" w:rsidP="00046124">
      <w:pPr>
        <w:pStyle w:val="En-tte"/>
        <w:tabs>
          <w:tab w:val="clear" w:pos="4535"/>
          <w:tab w:val="clear" w:pos="9071"/>
          <w:tab w:val="left" w:pos="284"/>
        </w:tabs>
        <w:spacing w:line="200" w:lineRule="atLeast"/>
        <w:rPr>
          <w:sz w:val="22"/>
          <w:szCs w:val="22"/>
        </w:rPr>
      </w:pPr>
      <w:r w:rsidRPr="00B0671C">
        <w:rPr>
          <w:rFonts w:cs="Arial"/>
          <w:b/>
          <w:bCs/>
          <w:color w:val="3F8C4E" w:themeColor="accent2"/>
          <w:sz w:val="22"/>
          <w:szCs w:val="22"/>
        </w:rPr>
        <w:t>Contexte, enjeux et rappel des objectifs</w:t>
      </w:r>
      <w:r w:rsidRPr="00B0671C">
        <w:rPr>
          <w:rFonts w:cs="Arial"/>
          <w:b/>
          <w:bCs/>
          <w:color w:val="1E4E85" w:themeColor="text1"/>
          <w:sz w:val="22"/>
          <w:szCs w:val="22"/>
        </w:rPr>
        <w:t xml:space="preserve"> </w:t>
      </w:r>
      <w:r w:rsidRPr="00B0671C">
        <w:rPr>
          <w:rFonts w:cs="Arial"/>
          <w:i/>
          <w:sz w:val="22"/>
          <w:szCs w:val="22"/>
        </w:rPr>
        <w:t xml:space="preserve">(1000 car. </w:t>
      </w:r>
      <w:proofErr w:type="gramStart"/>
      <w:r w:rsidRPr="00B0671C">
        <w:rPr>
          <w:rFonts w:cs="Arial"/>
          <w:i/>
          <w:sz w:val="22"/>
          <w:szCs w:val="22"/>
        </w:rPr>
        <w:t>max</w:t>
      </w:r>
      <w:proofErr w:type="gramEnd"/>
      <w:r w:rsidRPr="00B0671C">
        <w:rPr>
          <w:rFonts w:cs="Arial"/>
          <w:i/>
          <w:sz w:val="22"/>
          <w:szCs w:val="22"/>
        </w:rPr>
        <w:t>)</w:t>
      </w:r>
      <w:r w:rsidRPr="00B0671C">
        <w:rPr>
          <w:rFonts w:ascii="Calibri" w:hAnsi="Calibri" w:cs="Calibri"/>
          <w:i/>
          <w:sz w:val="22"/>
          <w:szCs w:val="22"/>
        </w:rPr>
        <w:t> </w:t>
      </w:r>
      <w:r w:rsidRPr="00B0671C">
        <w:rPr>
          <w:rFonts w:cs="Arial"/>
          <w:i/>
          <w:sz w:val="22"/>
          <w:szCs w:val="22"/>
        </w:rPr>
        <w:t>:</w:t>
      </w:r>
    </w:p>
    <w:p w14:paraId="4D364AC3" w14:textId="3A31ADBE" w:rsidR="00046124" w:rsidRPr="00046124" w:rsidRDefault="00046124" w:rsidP="005F0DDB">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jc w:val="both"/>
        <w:rPr>
          <w:sz w:val="22"/>
          <w:szCs w:val="22"/>
        </w:rPr>
      </w:pPr>
      <w:r w:rsidRPr="00046124">
        <w:rPr>
          <w:sz w:val="22"/>
          <w:szCs w:val="22"/>
        </w:rPr>
        <w:t>Les écosystèmes coralliens mésophotiques (ECMs) suscitent un intérêt croissant depuis quelques années. Ces habitats profonds (30 à 150 m), pour la plupart inexplorés, abritent une biodiversité riche et unique. Ils pourraient servir de réservoir de biodiversité et de source de recolonisation pour des récifs peu profonds. Il existe très peu d'informations sur les ECMs dans l'océan Indien et leur exploration est donc aussi inédite qu’urgente.</w:t>
      </w:r>
    </w:p>
    <w:p w14:paraId="36DEF9C6" w14:textId="4335613A" w:rsidR="00046124" w:rsidRPr="00046124" w:rsidRDefault="00046124" w:rsidP="005F0DDB">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jc w:val="both"/>
        <w:rPr>
          <w:sz w:val="22"/>
          <w:szCs w:val="22"/>
        </w:rPr>
      </w:pPr>
      <w:r w:rsidRPr="00046124">
        <w:rPr>
          <w:sz w:val="22"/>
          <w:szCs w:val="22"/>
        </w:rPr>
        <w:t xml:space="preserve">Dans ce projet, nous proposons d'explorer les ECMs de La Réunion et de nous concentrer sur les hydraires benthiques, espèces clés des écosystèmes marins. Non seulement ces animaux pionniers permettent la colonisation des espaces par de nombreux autres organismes (successions écologiques), mais ils offrent également des structures vivantes en 3D (colonies buissonnantes à squelettes chitineux ou à squelettes calcaires similaires aux coraux scléractiniaires) fournissant ainsi des habitats et des zones de nurseries pour beaucoup d'autres espèces vagiles. Lors de campagnes précédentes, les chercheurs partenaires C. Bourmaud et N. Gravier-Bonnet ont collecté et déterminé près de 200 espèces dans les récifs de surface (euphotiques) autour de La Réunion (0-30m) et généré une importante base de données génétiques. Grace à un projet préliminaire financé par l'INPN, nous avons pu effectuer 8 plongées autour de la Réunion, permettant d'avoir un </w:t>
      </w:r>
      <w:r w:rsidR="003216CF" w:rsidRPr="00046124">
        <w:rPr>
          <w:sz w:val="22"/>
          <w:szCs w:val="22"/>
        </w:rPr>
        <w:t>avant-gout</w:t>
      </w:r>
      <w:r w:rsidRPr="00046124">
        <w:rPr>
          <w:sz w:val="22"/>
          <w:szCs w:val="22"/>
        </w:rPr>
        <w:t xml:space="preserve"> de la diversité des hydraires mésophotiques. Ce micro-projet permet d'aller plus loin et s’attache en particulier à estimer le potentiel de connectivité entre les récifs méso- et euphotiques, et entre les récifs mésophotiques eux- mêmes, paramètre qui fait encore cruellement défaut dans les études sur les ECMs. Les plongeurs de l'association </w:t>
      </w:r>
      <w:r w:rsidR="007C4128">
        <w:rPr>
          <w:sz w:val="22"/>
          <w:szCs w:val="22"/>
        </w:rPr>
        <w:t>Poisson Lune</w:t>
      </w:r>
      <w:r w:rsidRPr="00046124">
        <w:rPr>
          <w:sz w:val="22"/>
          <w:szCs w:val="22"/>
        </w:rPr>
        <w:t xml:space="preserve">, Patrick Plantard et Camille </w:t>
      </w:r>
      <w:proofErr w:type="spellStart"/>
      <w:r w:rsidRPr="00046124">
        <w:rPr>
          <w:sz w:val="22"/>
          <w:szCs w:val="22"/>
        </w:rPr>
        <w:t>Loisil</w:t>
      </w:r>
      <w:proofErr w:type="spellEnd"/>
      <w:r w:rsidRPr="00046124">
        <w:rPr>
          <w:sz w:val="22"/>
          <w:szCs w:val="22"/>
        </w:rPr>
        <w:t xml:space="preserve">, collecteront </w:t>
      </w:r>
      <w:r w:rsidR="007C4128" w:rsidRPr="00046124">
        <w:rPr>
          <w:sz w:val="22"/>
          <w:szCs w:val="22"/>
        </w:rPr>
        <w:t>en recycleur (technique à faible impact environnemental)</w:t>
      </w:r>
      <w:r w:rsidR="007C4128">
        <w:rPr>
          <w:sz w:val="22"/>
          <w:szCs w:val="22"/>
        </w:rPr>
        <w:t xml:space="preserve"> </w:t>
      </w:r>
      <w:r w:rsidRPr="00046124">
        <w:rPr>
          <w:sz w:val="22"/>
          <w:szCs w:val="22"/>
        </w:rPr>
        <w:t>plusieurs spécimens par espèce pour une approche de génétique des populations. Ils prendront également des photos et enregistreront des vidéos pour caractériser l'environnement mésophotique, la diversité des hydraires présents et leur faune associée. Des bases de données taxonomiques et génétiques seront générées et rendues publiques (</w:t>
      </w:r>
      <w:r w:rsidR="003216CF" w:rsidRPr="00046124">
        <w:rPr>
          <w:sz w:val="22"/>
          <w:szCs w:val="22"/>
        </w:rPr>
        <w:t>dépôt</w:t>
      </w:r>
      <w:r w:rsidRPr="00046124">
        <w:rPr>
          <w:sz w:val="22"/>
          <w:szCs w:val="22"/>
        </w:rPr>
        <w:t xml:space="preserve"> des séquences sur </w:t>
      </w:r>
      <w:proofErr w:type="spellStart"/>
      <w:r w:rsidRPr="00046124">
        <w:rPr>
          <w:sz w:val="22"/>
          <w:szCs w:val="22"/>
        </w:rPr>
        <w:t>GenBank</w:t>
      </w:r>
      <w:proofErr w:type="spellEnd"/>
      <w:r w:rsidRPr="00046124">
        <w:rPr>
          <w:sz w:val="22"/>
          <w:szCs w:val="22"/>
        </w:rPr>
        <w:t xml:space="preserve"> et des génotypes sur </w:t>
      </w:r>
      <w:proofErr w:type="spellStart"/>
      <w:r w:rsidRPr="00046124">
        <w:rPr>
          <w:sz w:val="22"/>
          <w:szCs w:val="22"/>
        </w:rPr>
        <w:t>Dryad</w:t>
      </w:r>
      <w:proofErr w:type="spellEnd"/>
      <w:r w:rsidRPr="00046124">
        <w:rPr>
          <w:sz w:val="22"/>
          <w:szCs w:val="22"/>
        </w:rPr>
        <w:t xml:space="preserve"> pour mise à disposition à la communauté scientifique), permettant la comparaison avec des ECMs dans d'autres régions.</w:t>
      </w:r>
    </w:p>
    <w:p w14:paraId="17E6CD45" w14:textId="28B6B49C" w:rsidR="00BE31E0" w:rsidRPr="00B0671C" w:rsidRDefault="00046124" w:rsidP="005F0DDB">
      <w:pPr>
        <w:pStyle w:val="En-tte"/>
        <w:pBdr>
          <w:top w:val="single" w:sz="4" w:space="1" w:color="auto"/>
          <w:left w:val="single" w:sz="4" w:space="4" w:color="auto"/>
          <w:bottom w:val="single" w:sz="4" w:space="1" w:color="auto"/>
          <w:right w:val="single" w:sz="4" w:space="4" w:color="auto"/>
        </w:pBdr>
        <w:shd w:val="clear" w:color="auto" w:fill="FFFFFF"/>
        <w:tabs>
          <w:tab w:val="clear" w:pos="4535"/>
          <w:tab w:val="clear" w:pos="9071"/>
          <w:tab w:val="left" w:pos="284"/>
        </w:tabs>
        <w:spacing w:line="200" w:lineRule="atLeast"/>
        <w:jc w:val="both"/>
        <w:rPr>
          <w:sz w:val="22"/>
          <w:szCs w:val="22"/>
        </w:rPr>
      </w:pPr>
      <w:r w:rsidRPr="00046124">
        <w:rPr>
          <w:sz w:val="22"/>
          <w:szCs w:val="22"/>
        </w:rPr>
        <w:t>Ce micro-projet s'attachera à la réalisation de 10 plongées profondes sur 5 sites sélectionnés répartis à l'ouest, au sud et à l'est autour de l'</w:t>
      </w:r>
      <w:r w:rsidR="00543F83">
        <w:rPr>
          <w:sz w:val="22"/>
          <w:szCs w:val="22"/>
        </w:rPr>
        <w:t>î</w:t>
      </w:r>
      <w:r w:rsidRPr="00046124">
        <w:rPr>
          <w:sz w:val="22"/>
          <w:szCs w:val="22"/>
        </w:rPr>
        <w:t>le. Pour</w:t>
      </w:r>
      <w:r w:rsidR="00BE31E0">
        <w:rPr>
          <w:sz w:val="22"/>
          <w:szCs w:val="22"/>
        </w:rPr>
        <w:t xml:space="preserve"> </w:t>
      </w:r>
      <w:r w:rsidRPr="00046124">
        <w:rPr>
          <w:sz w:val="22"/>
          <w:szCs w:val="22"/>
        </w:rPr>
        <w:t>chaque site, 2 profondeurs seront explorées, mésophotique haut et bas, 60-70m et 90-100m.</w:t>
      </w:r>
    </w:p>
    <w:p w14:paraId="440D400E" w14:textId="77777777" w:rsidR="00B0671C" w:rsidRDefault="00B0671C" w:rsidP="00E82043">
      <w:pPr>
        <w:pStyle w:val="En-tte"/>
        <w:tabs>
          <w:tab w:val="clear" w:pos="4535"/>
          <w:tab w:val="clear" w:pos="9071"/>
          <w:tab w:val="left" w:pos="284"/>
          <w:tab w:val="left" w:pos="851"/>
          <w:tab w:val="left" w:pos="1134"/>
        </w:tabs>
        <w:jc w:val="both"/>
        <w:rPr>
          <w:rFonts w:cs="Arial"/>
          <w:b/>
          <w:sz w:val="22"/>
          <w:szCs w:val="22"/>
        </w:rPr>
      </w:pPr>
    </w:p>
    <w:p w14:paraId="4B5F40C9" w14:textId="71DFC4D6" w:rsidR="00B0671C" w:rsidRDefault="00B0671C" w:rsidP="00E82043">
      <w:pPr>
        <w:pStyle w:val="En-tte"/>
        <w:tabs>
          <w:tab w:val="clear" w:pos="4535"/>
          <w:tab w:val="clear" w:pos="9071"/>
          <w:tab w:val="left" w:pos="284"/>
          <w:tab w:val="left" w:pos="851"/>
          <w:tab w:val="left" w:pos="1134"/>
        </w:tabs>
        <w:jc w:val="both"/>
        <w:rPr>
          <w:rFonts w:cs="Arial"/>
          <w:b/>
          <w:sz w:val="22"/>
          <w:szCs w:val="22"/>
        </w:rPr>
      </w:pPr>
    </w:p>
    <w:p w14:paraId="308F2C9F" w14:textId="77777777" w:rsidR="007C4128" w:rsidRDefault="007C4128" w:rsidP="00E82043">
      <w:pPr>
        <w:pStyle w:val="En-tte"/>
        <w:tabs>
          <w:tab w:val="clear" w:pos="4535"/>
          <w:tab w:val="clear" w:pos="9071"/>
          <w:tab w:val="left" w:pos="284"/>
          <w:tab w:val="left" w:pos="851"/>
          <w:tab w:val="left" w:pos="1134"/>
        </w:tabs>
        <w:jc w:val="both"/>
        <w:rPr>
          <w:rFonts w:cs="Arial"/>
          <w:b/>
          <w:sz w:val="22"/>
          <w:szCs w:val="22"/>
        </w:rPr>
      </w:pPr>
    </w:p>
    <w:p w14:paraId="204547D9" w14:textId="77777777" w:rsidR="00E82043" w:rsidRPr="00B0671C" w:rsidRDefault="00E82043" w:rsidP="00E82043">
      <w:pPr>
        <w:pStyle w:val="En-tte"/>
        <w:tabs>
          <w:tab w:val="clear" w:pos="4535"/>
          <w:tab w:val="clear" w:pos="9071"/>
          <w:tab w:val="left" w:pos="284"/>
          <w:tab w:val="left" w:pos="851"/>
          <w:tab w:val="left" w:pos="1134"/>
        </w:tabs>
        <w:jc w:val="both"/>
        <w:rPr>
          <w:sz w:val="22"/>
          <w:szCs w:val="22"/>
        </w:rPr>
      </w:pPr>
      <w:r w:rsidRPr="00B0671C">
        <w:rPr>
          <w:rFonts w:cs="Arial"/>
          <w:b/>
          <w:color w:val="3F8C4E" w:themeColor="accent2"/>
          <w:sz w:val="22"/>
          <w:szCs w:val="22"/>
        </w:rPr>
        <w:lastRenderedPageBreak/>
        <w:t>Principales évolutions du contexte et réorientations en fonction des conditions d’exécution</w:t>
      </w:r>
      <w:r w:rsidRPr="00B0671C">
        <w:rPr>
          <w:rFonts w:cs="Arial"/>
          <w:i/>
          <w:color w:val="3F8C4E" w:themeColor="accent2"/>
          <w:sz w:val="22"/>
          <w:szCs w:val="22"/>
        </w:rPr>
        <w:t xml:space="preserve"> </w:t>
      </w:r>
      <w:r w:rsidRPr="00B0671C">
        <w:rPr>
          <w:rFonts w:cs="Arial"/>
          <w:i/>
          <w:sz w:val="22"/>
          <w:szCs w:val="22"/>
        </w:rPr>
        <w:t xml:space="preserve">(500 car. </w:t>
      </w:r>
      <w:proofErr w:type="gramStart"/>
      <w:r w:rsidRPr="00B0671C">
        <w:rPr>
          <w:rFonts w:cs="Arial"/>
          <w:i/>
          <w:sz w:val="22"/>
          <w:szCs w:val="22"/>
        </w:rPr>
        <w:t>max</w:t>
      </w:r>
      <w:proofErr w:type="gramEnd"/>
      <w:r w:rsidR="00B0671C">
        <w:rPr>
          <w:rFonts w:cs="Arial"/>
          <w:i/>
          <w:sz w:val="22"/>
          <w:szCs w:val="22"/>
        </w:rPr>
        <w:t xml:space="preserve"> </w:t>
      </w:r>
      <w:r w:rsidRPr="00B0671C">
        <w:rPr>
          <w:rFonts w:cs="Arial"/>
          <w:i/>
          <w:sz w:val="22"/>
          <w:szCs w:val="22"/>
        </w:rPr>
        <w:t>- év</w:t>
      </w:r>
      <w:r w:rsidR="00B0671C">
        <w:rPr>
          <w:rFonts w:cs="Arial"/>
          <w:i/>
          <w:sz w:val="22"/>
          <w:szCs w:val="22"/>
        </w:rPr>
        <w:t>è</w:t>
      </w:r>
      <w:r w:rsidRPr="00B0671C">
        <w:rPr>
          <w:rFonts w:cs="Arial"/>
          <w:i/>
          <w:sz w:val="22"/>
          <w:szCs w:val="22"/>
        </w:rPr>
        <w:t>nements externes ayant influé significativement sur l’exécution du micro-projet (favorables ou défavorables))</w:t>
      </w:r>
    </w:p>
    <w:p w14:paraId="4CE5E073" w14:textId="669C143C" w:rsidR="00046124" w:rsidRDefault="00046124" w:rsidP="00E82043">
      <w:pPr>
        <w:pBdr>
          <w:top w:val="single" w:sz="4" w:space="1" w:color="auto"/>
          <w:left w:val="single" w:sz="4" w:space="4" w:color="auto"/>
          <w:bottom w:val="single" w:sz="4" w:space="1" w:color="auto"/>
          <w:right w:val="single" w:sz="4" w:space="4" w:color="auto"/>
        </w:pBdr>
        <w:shd w:val="clear" w:color="auto" w:fill="FFFFFF"/>
        <w:tabs>
          <w:tab w:val="left" w:pos="284"/>
          <w:tab w:val="left" w:pos="851"/>
          <w:tab w:val="left" w:pos="1134"/>
        </w:tabs>
        <w:jc w:val="both"/>
        <w:rPr>
          <w:sz w:val="22"/>
          <w:szCs w:val="22"/>
        </w:rPr>
      </w:pPr>
      <w:r>
        <w:rPr>
          <w:sz w:val="22"/>
          <w:szCs w:val="22"/>
        </w:rPr>
        <w:t>Plongées prévues entre septembre 2021 et avril 2022. Suite à un accident de décompression de plongée d’un des deux plongeurs profonds, les plongées n</w:t>
      </w:r>
      <w:r w:rsidR="00D90DFB">
        <w:rPr>
          <w:sz w:val="22"/>
          <w:szCs w:val="22"/>
        </w:rPr>
        <w:t>’ont</w:t>
      </w:r>
      <w:r>
        <w:rPr>
          <w:sz w:val="22"/>
          <w:szCs w:val="22"/>
        </w:rPr>
        <w:t xml:space="preserve"> pas pu se faire entre septembre et décembre 2021. </w:t>
      </w:r>
      <w:r w:rsidR="007C4128">
        <w:rPr>
          <w:sz w:val="22"/>
          <w:szCs w:val="22"/>
        </w:rPr>
        <w:t>Durant l</w:t>
      </w:r>
      <w:r>
        <w:rPr>
          <w:sz w:val="22"/>
          <w:szCs w:val="22"/>
        </w:rPr>
        <w:t>es 6 premiers mois de 2022, la météo a été plus que difficile à la Réunion, et les dernières plongées du projet ont donc été réalisées en octobre 2022, ce qui a décalé de 6 mois le projet.</w:t>
      </w:r>
      <w:r w:rsidR="007C4128">
        <w:rPr>
          <w:sz w:val="22"/>
          <w:szCs w:val="22"/>
        </w:rPr>
        <w:t xml:space="preserve"> </w:t>
      </w:r>
      <w:r>
        <w:rPr>
          <w:sz w:val="22"/>
          <w:szCs w:val="22"/>
        </w:rPr>
        <w:t>Les analyses génétiques qui devaient finir en Juillet 2022 viennent seulement d’être réalisées en Janvier 2023 (et sont encore en cours).</w:t>
      </w:r>
    </w:p>
    <w:p w14:paraId="249F6DF7" w14:textId="77777777" w:rsidR="00B0671C" w:rsidRDefault="00B0671C" w:rsidP="00E82043">
      <w:pPr>
        <w:pStyle w:val="En-tte"/>
        <w:tabs>
          <w:tab w:val="clear" w:pos="4535"/>
          <w:tab w:val="clear" w:pos="9071"/>
          <w:tab w:val="left" w:pos="284"/>
          <w:tab w:val="left" w:pos="851"/>
          <w:tab w:val="left" w:pos="1134"/>
        </w:tabs>
        <w:spacing w:line="200" w:lineRule="atLeast"/>
        <w:rPr>
          <w:rFonts w:cs="Arial"/>
          <w:b/>
          <w:sz w:val="22"/>
          <w:szCs w:val="22"/>
        </w:rPr>
      </w:pPr>
    </w:p>
    <w:p w14:paraId="134A74A0" w14:textId="77777777" w:rsidR="00E82043" w:rsidRPr="00B0671C" w:rsidRDefault="00E82043" w:rsidP="00E82043">
      <w:pPr>
        <w:pStyle w:val="En-tte"/>
        <w:tabs>
          <w:tab w:val="clear" w:pos="4535"/>
          <w:tab w:val="clear" w:pos="9071"/>
          <w:tab w:val="left" w:pos="284"/>
          <w:tab w:val="left" w:pos="851"/>
          <w:tab w:val="left" w:pos="1134"/>
        </w:tabs>
        <w:spacing w:line="200" w:lineRule="atLeast"/>
        <w:rPr>
          <w:rFonts w:cs="Arial"/>
          <w:color w:val="3F8C4E" w:themeColor="accent2"/>
          <w:sz w:val="22"/>
          <w:szCs w:val="22"/>
        </w:rPr>
      </w:pPr>
      <w:r w:rsidRPr="00B0671C">
        <w:rPr>
          <w:rFonts w:cs="Arial"/>
          <w:b/>
          <w:color w:val="3F8C4E" w:themeColor="accent2"/>
          <w:sz w:val="22"/>
          <w:szCs w:val="22"/>
        </w:rPr>
        <w:t>Rappel des partenaires du micro-projet</w:t>
      </w:r>
    </w:p>
    <w:p w14:paraId="129CAE5A" w14:textId="2C1345BD" w:rsidR="00E82043" w:rsidRPr="00B0671C" w:rsidRDefault="00046124" w:rsidP="00DC7F6A">
      <w:pPr>
        <w:pBdr>
          <w:top w:val="single" w:sz="4" w:space="1" w:color="auto"/>
          <w:left w:val="single" w:sz="4" w:space="4" w:color="auto"/>
          <w:bottom w:val="single" w:sz="4" w:space="1" w:color="auto"/>
          <w:right w:val="single" w:sz="4" w:space="22" w:color="auto"/>
        </w:pBdr>
        <w:shd w:val="clear" w:color="auto" w:fill="FFFFFF"/>
        <w:ind w:left="38" w:right="55"/>
        <w:jc w:val="both"/>
        <w:rPr>
          <w:sz w:val="22"/>
          <w:szCs w:val="22"/>
        </w:rPr>
      </w:pPr>
      <w:r w:rsidRPr="00046124">
        <w:rPr>
          <w:sz w:val="22"/>
          <w:szCs w:val="22"/>
        </w:rPr>
        <w:t xml:space="preserve">Le micro-projet implique des chercheurs de l'université de la </w:t>
      </w:r>
      <w:r w:rsidR="00341EAD" w:rsidRPr="00046124">
        <w:rPr>
          <w:sz w:val="22"/>
          <w:szCs w:val="22"/>
        </w:rPr>
        <w:t>Réunion :</w:t>
      </w:r>
      <w:r w:rsidRPr="00046124">
        <w:rPr>
          <w:sz w:val="22"/>
          <w:szCs w:val="22"/>
        </w:rPr>
        <w:t xml:space="preserve"> Chloé Bourmaud (MCF Entropie, </w:t>
      </w:r>
      <w:proofErr w:type="spellStart"/>
      <w:r w:rsidRPr="00046124">
        <w:rPr>
          <w:sz w:val="22"/>
          <w:szCs w:val="22"/>
        </w:rPr>
        <w:t>univ</w:t>
      </w:r>
      <w:proofErr w:type="spellEnd"/>
      <w:r w:rsidRPr="00046124">
        <w:rPr>
          <w:sz w:val="22"/>
          <w:szCs w:val="22"/>
        </w:rPr>
        <w:t xml:space="preserve">. Réunion, experte en taxonomie des hydraires), David </w:t>
      </w:r>
      <w:proofErr w:type="spellStart"/>
      <w:r w:rsidRPr="00046124">
        <w:rPr>
          <w:sz w:val="22"/>
          <w:szCs w:val="22"/>
        </w:rPr>
        <w:t>Ory</w:t>
      </w:r>
      <w:proofErr w:type="spellEnd"/>
      <w:r w:rsidRPr="00046124">
        <w:rPr>
          <w:sz w:val="22"/>
          <w:szCs w:val="22"/>
        </w:rPr>
        <w:t xml:space="preserve"> (doctorant Entropie, </w:t>
      </w:r>
      <w:proofErr w:type="spellStart"/>
      <w:r w:rsidRPr="00046124">
        <w:rPr>
          <w:sz w:val="22"/>
          <w:szCs w:val="22"/>
        </w:rPr>
        <w:t>univ</w:t>
      </w:r>
      <w:proofErr w:type="spellEnd"/>
      <w:r w:rsidRPr="00046124">
        <w:rPr>
          <w:sz w:val="22"/>
          <w:szCs w:val="22"/>
        </w:rPr>
        <w:t>. Réunion), Ludovic Hoarau (association 3R</w:t>
      </w:r>
      <w:r w:rsidR="00D90DFB">
        <w:rPr>
          <w:sz w:val="22"/>
          <w:szCs w:val="22"/>
        </w:rPr>
        <w:t> :</w:t>
      </w:r>
      <w:r w:rsidRPr="00046124">
        <w:rPr>
          <w:sz w:val="22"/>
          <w:szCs w:val="22"/>
        </w:rPr>
        <w:t xml:space="preserve"> </w:t>
      </w:r>
      <w:r w:rsidR="003216CF" w:rsidRPr="00046124">
        <w:rPr>
          <w:sz w:val="22"/>
          <w:szCs w:val="22"/>
        </w:rPr>
        <w:t>Restauration</w:t>
      </w:r>
      <w:r w:rsidRPr="00046124">
        <w:rPr>
          <w:sz w:val="22"/>
          <w:szCs w:val="22"/>
        </w:rPr>
        <w:t xml:space="preserve"> des </w:t>
      </w:r>
      <w:r w:rsidR="00D90DFB">
        <w:rPr>
          <w:sz w:val="22"/>
          <w:szCs w:val="22"/>
        </w:rPr>
        <w:t>R</w:t>
      </w:r>
      <w:r w:rsidRPr="00046124">
        <w:rPr>
          <w:sz w:val="22"/>
          <w:szCs w:val="22"/>
        </w:rPr>
        <w:t xml:space="preserve">écifs </w:t>
      </w:r>
      <w:r w:rsidR="003216CF" w:rsidRPr="00046124">
        <w:rPr>
          <w:sz w:val="22"/>
          <w:szCs w:val="22"/>
        </w:rPr>
        <w:t>Réunionnais</w:t>
      </w:r>
      <w:r w:rsidR="00D90DFB">
        <w:rPr>
          <w:sz w:val="22"/>
          <w:szCs w:val="22"/>
        </w:rPr>
        <w:t>,</w:t>
      </w:r>
      <w:r w:rsidRPr="00046124">
        <w:rPr>
          <w:sz w:val="22"/>
          <w:szCs w:val="22"/>
        </w:rPr>
        <w:t xml:space="preserve"> doctorant Entropie), N. Gravier-Bonnet (retraité</w:t>
      </w:r>
      <w:r w:rsidR="007C4128">
        <w:rPr>
          <w:sz w:val="22"/>
          <w:szCs w:val="22"/>
        </w:rPr>
        <w:t>e</w:t>
      </w:r>
      <w:r w:rsidRPr="00046124">
        <w:rPr>
          <w:sz w:val="22"/>
          <w:szCs w:val="22"/>
        </w:rPr>
        <w:t xml:space="preserve"> </w:t>
      </w:r>
      <w:proofErr w:type="spellStart"/>
      <w:r w:rsidRPr="00046124">
        <w:rPr>
          <w:sz w:val="22"/>
          <w:szCs w:val="22"/>
        </w:rPr>
        <w:t>univ</w:t>
      </w:r>
      <w:proofErr w:type="spellEnd"/>
      <w:r w:rsidRPr="00046124">
        <w:rPr>
          <w:sz w:val="22"/>
          <w:szCs w:val="22"/>
        </w:rPr>
        <w:t xml:space="preserve">. Réunion, experte en taxonomie des hydraires). Ce projet impliquera aussi Thierry </w:t>
      </w:r>
      <w:proofErr w:type="spellStart"/>
      <w:r w:rsidRPr="00046124">
        <w:rPr>
          <w:sz w:val="22"/>
          <w:szCs w:val="22"/>
        </w:rPr>
        <w:t>Mulochau</w:t>
      </w:r>
      <w:proofErr w:type="spellEnd"/>
      <w:r w:rsidRPr="00046124">
        <w:rPr>
          <w:sz w:val="22"/>
          <w:szCs w:val="22"/>
        </w:rPr>
        <w:t xml:space="preserve"> (bureau d’étude </w:t>
      </w:r>
      <w:proofErr w:type="spellStart"/>
      <w:r w:rsidRPr="00046124">
        <w:rPr>
          <w:sz w:val="22"/>
          <w:szCs w:val="22"/>
        </w:rPr>
        <w:t>Biorecif</w:t>
      </w:r>
      <w:proofErr w:type="spellEnd"/>
      <w:r w:rsidRPr="00046124">
        <w:rPr>
          <w:sz w:val="22"/>
          <w:szCs w:val="22"/>
        </w:rPr>
        <w:t xml:space="preserve">) qui a une expertise sur les écosystèmes mésophotiques de La Réunion et de Mayotte, et qui a aidé aux choix des sites de récoltes sélectionnées pour ce micro-projet. Les échantillons récoltés lors de ce micro-projet seront analysés par l'étudiant en thèse David Ory, dont la thèse porte sur la biodiversité et la connectivité des hydraires mésophotiques du Sud-ouest de </w:t>
      </w:r>
      <w:r w:rsidR="00D90DFB" w:rsidRPr="00046124">
        <w:rPr>
          <w:sz w:val="22"/>
          <w:szCs w:val="22"/>
        </w:rPr>
        <w:t>l’</w:t>
      </w:r>
      <w:r w:rsidR="009F1DD6">
        <w:rPr>
          <w:sz w:val="22"/>
          <w:szCs w:val="22"/>
        </w:rPr>
        <w:t>O</w:t>
      </w:r>
      <w:r w:rsidR="00D90DFB" w:rsidRPr="00046124">
        <w:rPr>
          <w:sz w:val="22"/>
          <w:szCs w:val="22"/>
        </w:rPr>
        <w:t>céan</w:t>
      </w:r>
      <w:r w:rsidRPr="00046124">
        <w:rPr>
          <w:sz w:val="22"/>
          <w:szCs w:val="22"/>
        </w:rPr>
        <w:t xml:space="preserve"> Indien. Patrick Plantard et Camille </w:t>
      </w:r>
      <w:proofErr w:type="spellStart"/>
      <w:r w:rsidRPr="00046124">
        <w:rPr>
          <w:sz w:val="22"/>
          <w:szCs w:val="22"/>
        </w:rPr>
        <w:t>Loisil</w:t>
      </w:r>
      <w:proofErr w:type="spellEnd"/>
      <w:r w:rsidRPr="00046124">
        <w:rPr>
          <w:sz w:val="22"/>
          <w:szCs w:val="22"/>
        </w:rPr>
        <w:t xml:space="preserve"> </w:t>
      </w:r>
      <w:r w:rsidR="007C4128">
        <w:rPr>
          <w:sz w:val="22"/>
          <w:szCs w:val="22"/>
        </w:rPr>
        <w:t xml:space="preserve">(association Poisson Lune) </w:t>
      </w:r>
      <w:r w:rsidRPr="00046124">
        <w:rPr>
          <w:sz w:val="22"/>
          <w:szCs w:val="22"/>
        </w:rPr>
        <w:t xml:space="preserve">réaliseront les plongées, et Emilie Boissin </w:t>
      </w:r>
      <w:r w:rsidR="000341A0">
        <w:rPr>
          <w:sz w:val="22"/>
          <w:szCs w:val="22"/>
        </w:rPr>
        <w:t>(CRIOBE</w:t>
      </w:r>
      <w:r w:rsidR="007C4128">
        <w:rPr>
          <w:sz w:val="22"/>
          <w:szCs w:val="22"/>
        </w:rPr>
        <w:t>, association Poisson Lune</w:t>
      </w:r>
      <w:r w:rsidR="000341A0">
        <w:rPr>
          <w:sz w:val="22"/>
          <w:szCs w:val="22"/>
        </w:rPr>
        <w:t xml:space="preserve">) </w:t>
      </w:r>
      <w:r w:rsidRPr="00046124">
        <w:rPr>
          <w:sz w:val="22"/>
          <w:szCs w:val="22"/>
        </w:rPr>
        <w:t>assurera les analyses génétiques.</w:t>
      </w:r>
    </w:p>
    <w:p w14:paraId="74BDFA4C" w14:textId="43811973" w:rsidR="00E82043" w:rsidRDefault="004378DD" w:rsidP="004378DD">
      <w:pPr>
        <w:pStyle w:val="ATENIntertitres"/>
        <w:tabs>
          <w:tab w:val="left" w:pos="3054"/>
        </w:tabs>
        <w:rPr>
          <w:rFonts w:ascii="Marianne" w:hAnsi="Marianne"/>
          <w:sz w:val="22"/>
          <w:szCs w:val="22"/>
        </w:rPr>
      </w:pPr>
      <w:r>
        <w:rPr>
          <w:rFonts w:ascii="Marianne" w:hAnsi="Marianne"/>
          <w:sz w:val="22"/>
          <w:szCs w:val="22"/>
        </w:rPr>
        <w:tab/>
      </w:r>
    </w:p>
    <w:p w14:paraId="4ABA38A1" w14:textId="77777777" w:rsidR="004378DD" w:rsidRPr="004378DD" w:rsidRDefault="004378DD" w:rsidP="004378DD">
      <w:pPr>
        <w:pStyle w:val="ATENrubriques"/>
        <w:pBdr>
          <w:bottom w:val="none" w:sz="0" w:space="0" w:color="auto"/>
        </w:pBdr>
      </w:pPr>
    </w:p>
    <w:p w14:paraId="3738269A" w14:textId="77777777" w:rsidR="00E82043" w:rsidRPr="00B0671C" w:rsidRDefault="00E82043" w:rsidP="00B0671C">
      <w:pPr>
        <w:pStyle w:val="Titre1"/>
      </w:pPr>
      <w:r w:rsidRPr="00B0671C">
        <w:t>Bilan technique et financier</w:t>
      </w:r>
    </w:p>
    <w:p w14:paraId="002DB87E" w14:textId="77777777" w:rsidR="00E82043" w:rsidRPr="00B0671C" w:rsidRDefault="00E82043" w:rsidP="00B0671C">
      <w:pPr>
        <w:pStyle w:val="ATENrubriques"/>
        <w:pBdr>
          <w:bottom w:val="none" w:sz="0" w:space="0" w:color="auto"/>
        </w:pBdr>
        <w:rPr>
          <w:rFonts w:ascii="Marianne" w:hAnsi="Marianne" w:cs="Tahoma"/>
          <w:bCs/>
          <w:sz w:val="22"/>
          <w:szCs w:val="22"/>
        </w:rPr>
      </w:pPr>
    </w:p>
    <w:p w14:paraId="513D2F80" w14:textId="5930C2A3" w:rsidR="00B0671C" w:rsidRPr="00CD0FC2" w:rsidRDefault="00E82043" w:rsidP="00CD0FC2">
      <w:pPr>
        <w:pStyle w:val="Titre2"/>
      </w:pPr>
      <w:r w:rsidRPr="00B0671C">
        <w:t>Exécution technique</w:t>
      </w:r>
      <w:bookmarkStart w:id="0" w:name="_GoBack"/>
      <w:bookmarkEnd w:id="0"/>
    </w:p>
    <w:p w14:paraId="33543411" w14:textId="77777777"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color w:val="3F8C4E" w:themeColor="accent2"/>
          <w:sz w:val="22"/>
          <w:szCs w:val="22"/>
        </w:rPr>
        <w:t>Tâches réalisées et productions</w:t>
      </w:r>
      <w:r w:rsidRPr="00B0671C">
        <w:rPr>
          <w:rFonts w:ascii="Calibri" w:hAnsi="Calibri" w:cs="Calibri"/>
          <w:b/>
          <w:color w:val="3F8C4E" w:themeColor="accent2"/>
          <w:sz w:val="22"/>
          <w:szCs w:val="22"/>
        </w:rPr>
        <w:t> </w:t>
      </w:r>
      <w:r w:rsidRPr="00B0671C">
        <w:rPr>
          <w:rFonts w:cs="Arial"/>
          <w:b/>
          <w:sz w:val="22"/>
          <w:szCs w:val="22"/>
        </w:rPr>
        <w:t xml:space="preserve">: </w:t>
      </w:r>
      <w:r w:rsidRPr="00B0671C">
        <w:rPr>
          <w:rFonts w:cs="Arial"/>
          <w:i/>
          <w:sz w:val="22"/>
          <w:szCs w:val="22"/>
        </w:rPr>
        <w:t xml:space="preserve">renseigner le tableau </w:t>
      </w:r>
      <w:r w:rsidR="00B0671C">
        <w:rPr>
          <w:rFonts w:cs="Arial"/>
          <w:i/>
          <w:sz w:val="22"/>
          <w:szCs w:val="22"/>
        </w:rPr>
        <w:t>en page 4</w:t>
      </w:r>
      <w:r w:rsidRPr="00B0671C">
        <w:rPr>
          <w:rFonts w:cs="Arial"/>
          <w:i/>
          <w:sz w:val="22"/>
          <w:szCs w:val="22"/>
        </w:rPr>
        <w:t xml:space="preserve"> (</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w:t>
      </w:r>
      <w:proofErr w:type="gramStart"/>
      <w:r w:rsidRPr="00B0671C">
        <w:rPr>
          <w:rFonts w:cs="Arial"/>
          <w:i/>
          <w:sz w:val="22"/>
          <w:szCs w:val="22"/>
        </w:rPr>
        <w:t>max</w:t>
      </w:r>
      <w:proofErr w:type="gramEnd"/>
      <w:r w:rsidRPr="00B0671C">
        <w:rPr>
          <w:rFonts w:cs="Arial"/>
          <w:i/>
          <w:sz w:val="22"/>
          <w:szCs w:val="22"/>
        </w:rPr>
        <w:t>)</w:t>
      </w:r>
    </w:p>
    <w:p w14:paraId="7ABABF19" w14:textId="79229144" w:rsidR="00E82043" w:rsidRPr="00B0671C" w:rsidRDefault="00C944B1"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xml:space="preserve">Le </w:t>
      </w:r>
      <w:r w:rsidR="00AA730C">
        <w:rPr>
          <w:sz w:val="22"/>
          <w:szCs w:val="22"/>
        </w:rPr>
        <w:t>budget</w:t>
      </w:r>
      <w:r>
        <w:rPr>
          <w:sz w:val="22"/>
          <w:szCs w:val="22"/>
        </w:rPr>
        <w:t xml:space="preserve"> Te Me Um a permis le financement de 10 sorties bateaux et plongées profondes. Les hydraires ont été collectés pour une étude des populations de plusieurs espèces. Des images et des vidéos ont été également enregistrées afin de pouvoir caractériser le milieu</w:t>
      </w:r>
      <w:r w:rsidR="00AA730C">
        <w:rPr>
          <w:sz w:val="22"/>
          <w:szCs w:val="22"/>
        </w:rPr>
        <w:t xml:space="preserve"> mésophotique encore largement inexploré</w:t>
      </w:r>
      <w:r>
        <w:rPr>
          <w:sz w:val="22"/>
          <w:szCs w:val="22"/>
        </w:rPr>
        <w:t>.</w:t>
      </w:r>
    </w:p>
    <w:p w14:paraId="28B441A5" w14:textId="77777777" w:rsidR="00E82043" w:rsidRPr="00B0671C" w:rsidRDefault="00E82043" w:rsidP="00E82043">
      <w:pPr>
        <w:pStyle w:val="En-tte"/>
        <w:suppressLineNumbers w:val="0"/>
        <w:tabs>
          <w:tab w:val="clear" w:pos="4535"/>
          <w:tab w:val="clear" w:pos="9071"/>
          <w:tab w:val="left" w:pos="3348"/>
        </w:tabs>
        <w:suppressAutoHyphens/>
        <w:spacing w:line="200" w:lineRule="atLeast"/>
        <w:rPr>
          <w:sz w:val="22"/>
          <w:szCs w:val="22"/>
        </w:rPr>
      </w:pPr>
    </w:p>
    <w:p w14:paraId="2647276B" w14:textId="77777777"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color w:val="3F8C4E" w:themeColor="accent2"/>
          <w:sz w:val="22"/>
          <w:szCs w:val="22"/>
        </w:rPr>
        <w:t>Résultats obtenus</w:t>
      </w:r>
      <w:r w:rsidRPr="00B0671C">
        <w:rPr>
          <w:rFonts w:ascii="Calibri" w:hAnsi="Calibri" w:cs="Calibri"/>
          <w:b/>
          <w:color w:val="3F8C4E" w:themeColor="accent2"/>
          <w:sz w:val="22"/>
          <w:szCs w:val="22"/>
        </w:rPr>
        <w:t> </w:t>
      </w:r>
      <w:r w:rsidRPr="00B0671C">
        <w:rPr>
          <w:rFonts w:cs="Arial"/>
          <w:b/>
          <w:sz w:val="22"/>
          <w:szCs w:val="22"/>
        </w:rPr>
        <w:t>:</w:t>
      </w:r>
      <w:r w:rsidRPr="00B0671C">
        <w:rPr>
          <w:rFonts w:cs="Arial"/>
          <w:i/>
          <w:iCs/>
          <w:sz w:val="22"/>
          <w:szCs w:val="22"/>
        </w:rPr>
        <w:t xml:space="preserve"> renseigner le tableau</w:t>
      </w:r>
      <w:r w:rsidRPr="00B0671C">
        <w:rPr>
          <w:rFonts w:cs="Arial"/>
          <w:b/>
          <w:sz w:val="22"/>
          <w:szCs w:val="22"/>
        </w:rPr>
        <w:t xml:space="preserve"> </w:t>
      </w:r>
      <w:r w:rsidR="00B0671C">
        <w:rPr>
          <w:rFonts w:cs="Arial"/>
          <w:i/>
          <w:iCs/>
          <w:sz w:val="22"/>
          <w:szCs w:val="22"/>
        </w:rPr>
        <w:t>en page 4</w:t>
      </w:r>
      <w:r w:rsidRPr="00B0671C">
        <w:rPr>
          <w:rFonts w:cs="Arial"/>
          <w:b/>
          <w:sz w:val="22"/>
          <w:szCs w:val="22"/>
        </w:rPr>
        <w:t xml:space="preserve"> </w:t>
      </w:r>
      <w:r w:rsidRPr="00B0671C">
        <w:rPr>
          <w:rFonts w:cs="Arial"/>
          <w:i/>
          <w:iCs/>
          <w:sz w:val="22"/>
          <w:szCs w:val="22"/>
        </w:rPr>
        <w:t>avec les ré</w:t>
      </w:r>
      <w:r w:rsidRPr="00B0671C">
        <w:rPr>
          <w:rFonts w:cs="Arial"/>
          <w:i/>
          <w:sz w:val="22"/>
          <w:szCs w:val="22"/>
        </w:rPr>
        <w:t>sultats prévus (</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w:t>
      </w:r>
      <w:proofErr w:type="gramStart"/>
      <w:r w:rsidRPr="00B0671C">
        <w:rPr>
          <w:rFonts w:cs="Arial"/>
          <w:i/>
          <w:sz w:val="22"/>
          <w:szCs w:val="22"/>
        </w:rPr>
        <w:t>max</w:t>
      </w:r>
      <w:proofErr w:type="gramEnd"/>
      <w:r w:rsidRPr="00B0671C">
        <w:rPr>
          <w:rFonts w:cs="Arial"/>
          <w:i/>
          <w:sz w:val="22"/>
          <w:szCs w:val="22"/>
        </w:rPr>
        <w:t>)</w:t>
      </w:r>
    </w:p>
    <w:p w14:paraId="6793CD92" w14:textId="1519BE1D" w:rsidR="00E82043" w:rsidRPr="00B0671C" w:rsidRDefault="0055190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xml:space="preserve">Les plongées réalisées ont permis la récolte de </w:t>
      </w:r>
      <w:r w:rsidR="006C7D07">
        <w:rPr>
          <w:sz w:val="22"/>
          <w:szCs w:val="22"/>
        </w:rPr>
        <w:t>428</w:t>
      </w:r>
      <w:r>
        <w:rPr>
          <w:sz w:val="22"/>
          <w:szCs w:val="22"/>
        </w:rPr>
        <w:t xml:space="preserve"> échantillons</w:t>
      </w:r>
      <w:r w:rsidR="00EB59BF">
        <w:rPr>
          <w:sz w:val="22"/>
          <w:szCs w:val="22"/>
        </w:rPr>
        <w:t xml:space="preserve">, dont </w:t>
      </w:r>
      <w:r w:rsidR="00770DB2">
        <w:rPr>
          <w:sz w:val="22"/>
          <w:szCs w:val="22"/>
        </w:rPr>
        <w:t>195</w:t>
      </w:r>
      <w:r w:rsidR="00EB59BF">
        <w:rPr>
          <w:sz w:val="22"/>
          <w:szCs w:val="22"/>
        </w:rPr>
        <w:t xml:space="preserve"> sont en train d’être analysés pour la connectivité </w:t>
      </w:r>
      <w:r w:rsidR="00770DB2">
        <w:rPr>
          <w:sz w:val="22"/>
          <w:szCs w:val="22"/>
        </w:rPr>
        <w:t xml:space="preserve">des </w:t>
      </w:r>
      <w:r w:rsidR="00B76908">
        <w:rPr>
          <w:sz w:val="22"/>
          <w:szCs w:val="22"/>
        </w:rPr>
        <w:t>population</w:t>
      </w:r>
      <w:r w:rsidR="00CD0FC2">
        <w:rPr>
          <w:sz w:val="22"/>
          <w:szCs w:val="22"/>
        </w:rPr>
        <w:t>s</w:t>
      </w:r>
      <w:r w:rsidR="00B76908">
        <w:rPr>
          <w:sz w:val="22"/>
          <w:szCs w:val="22"/>
        </w:rPr>
        <w:t xml:space="preserve"> d’</w:t>
      </w:r>
      <w:r w:rsidR="00770DB2">
        <w:rPr>
          <w:sz w:val="22"/>
          <w:szCs w:val="22"/>
        </w:rPr>
        <w:t xml:space="preserve">hydraires </w:t>
      </w:r>
      <w:r w:rsidR="00EB59BF">
        <w:rPr>
          <w:sz w:val="22"/>
          <w:szCs w:val="22"/>
        </w:rPr>
        <w:t xml:space="preserve">mésophotiques. </w:t>
      </w:r>
      <w:r w:rsidR="00EB59BF" w:rsidRPr="00AA730C">
        <w:rPr>
          <w:sz w:val="22"/>
          <w:szCs w:val="22"/>
        </w:rPr>
        <w:t xml:space="preserve">Pour l’espèce </w:t>
      </w:r>
      <w:proofErr w:type="spellStart"/>
      <w:r w:rsidR="00EB59BF" w:rsidRPr="00AA730C">
        <w:rPr>
          <w:i/>
          <w:iCs/>
          <w:sz w:val="22"/>
          <w:szCs w:val="22"/>
        </w:rPr>
        <w:t>Antennella</w:t>
      </w:r>
      <w:proofErr w:type="spellEnd"/>
      <w:r w:rsidR="00EB59BF" w:rsidRPr="00AA730C">
        <w:rPr>
          <w:sz w:val="22"/>
          <w:szCs w:val="22"/>
        </w:rPr>
        <w:t xml:space="preserve"> </w:t>
      </w:r>
      <w:proofErr w:type="spellStart"/>
      <w:r w:rsidR="00EB59BF" w:rsidRPr="00AA730C">
        <w:rPr>
          <w:i/>
          <w:iCs/>
          <w:sz w:val="22"/>
          <w:szCs w:val="22"/>
        </w:rPr>
        <w:t>billardi</w:t>
      </w:r>
      <w:proofErr w:type="spellEnd"/>
      <w:r w:rsidR="00EB59BF" w:rsidRPr="00AA730C">
        <w:rPr>
          <w:sz w:val="22"/>
          <w:szCs w:val="22"/>
        </w:rPr>
        <w:t>,</w:t>
      </w:r>
      <w:r w:rsidR="00B16727" w:rsidRPr="00AA730C">
        <w:rPr>
          <w:sz w:val="22"/>
          <w:szCs w:val="22"/>
        </w:rPr>
        <w:t xml:space="preserve"> les premiers résultats montrent </w:t>
      </w:r>
      <w:r w:rsidR="00AA730C" w:rsidRPr="00AA730C">
        <w:rPr>
          <w:sz w:val="22"/>
          <w:szCs w:val="22"/>
        </w:rPr>
        <w:t>une différenciation génétique entre les côtes Est et Ouest de l’île</w:t>
      </w:r>
      <w:r w:rsidR="002041A7">
        <w:rPr>
          <w:sz w:val="22"/>
          <w:szCs w:val="22"/>
        </w:rPr>
        <w:t xml:space="preserve"> (</w:t>
      </w:r>
      <w:r w:rsidR="00CD0FC2">
        <w:rPr>
          <w:sz w:val="22"/>
          <w:szCs w:val="22"/>
        </w:rPr>
        <w:t xml:space="preserve">voir </w:t>
      </w:r>
      <w:r w:rsidR="002041A7">
        <w:rPr>
          <w:sz w:val="22"/>
          <w:szCs w:val="22"/>
        </w:rPr>
        <w:t>Fig</w:t>
      </w:r>
      <w:r w:rsidR="00CD0FC2">
        <w:rPr>
          <w:sz w:val="22"/>
          <w:szCs w:val="22"/>
        </w:rPr>
        <w:t>.</w:t>
      </w:r>
      <w:r w:rsidR="002041A7">
        <w:rPr>
          <w:sz w:val="22"/>
          <w:szCs w:val="22"/>
        </w:rPr>
        <w:t xml:space="preserve"> 1)</w:t>
      </w:r>
      <w:r w:rsidR="00CD0FC2">
        <w:rPr>
          <w:sz w:val="22"/>
          <w:szCs w:val="22"/>
        </w:rPr>
        <w:t>.</w:t>
      </w:r>
      <w:r w:rsidR="002041A7">
        <w:rPr>
          <w:sz w:val="22"/>
          <w:szCs w:val="22"/>
        </w:rPr>
        <w:t xml:space="preserve"> </w:t>
      </w:r>
    </w:p>
    <w:p w14:paraId="2B1852DB" w14:textId="77777777" w:rsidR="00B0671C" w:rsidRDefault="00B0671C" w:rsidP="00B0671C">
      <w:pPr>
        <w:pStyle w:val="En-tte"/>
        <w:suppressLineNumbers w:val="0"/>
        <w:tabs>
          <w:tab w:val="clear" w:pos="4535"/>
          <w:tab w:val="clear" w:pos="9071"/>
          <w:tab w:val="left" w:pos="3348"/>
        </w:tabs>
        <w:suppressAutoHyphens/>
        <w:spacing w:line="200" w:lineRule="atLeast"/>
        <w:rPr>
          <w:rFonts w:cs="Arial"/>
          <w:b/>
          <w:bCs/>
          <w:sz w:val="22"/>
          <w:szCs w:val="22"/>
        </w:rPr>
      </w:pPr>
    </w:p>
    <w:p w14:paraId="5F2F7878" w14:textId="71E01E74"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bCs/>
          <w:color w:val="3F8C4E" w:themeColor="accent2"/>
          <w:sz w:val="22"/>
          <w:szCs w:val="22"/>
        </w:rPr>
        <w:t>Bilan des partenariats engagés</w:t>
      </w:r>
      <w:r w:rsidRPr="00B0671C">
        <w:rPr>
          <w:rFonts w:cs="Arial"/>
          <w:bCs/>
          <w:i/>
          <w:color w:val="3F8C4E" w:themeColor="accent2"/>
          <w:sz w:val="22"/>
          <w:szCs w:val="22"/>
        </w:rPr>
        <w:t xml:space="preserve"> </w:t>
      </w:r>
      <w:r w:rsidRPr="00B0671C">
        <w:rPr>
          <w:rFonts w:cs="Arial"/>
          <w:bCs/>
          <w:i/>
          <w:sz w:val="22"/>
          <w:szCs w:val="22"/>
        </w:rPr>
        <w:t>(p</w:t>
      </w:r>
      <w:r w:rsidRPr="00B0671C">
        <w:rPr>
          <w:rFonts w:cs="Arial"/>
          <w:i/>
          <w:sz w:val="22"/>
          <w:szCs w:val="22"/>
        </w:rPr>
        <w:t xml:space="preserve">résentation des partenariats engagés, 500 car. max) </w:t>
      </w:r>
      <w:r w:rsidRPr="00B0671C">
        <w:rPr>
          <w:rFonts w:cs="Arial"/>
          <w:sz w:val="22"/>
          <w:szCs w:val="22"/>
        </w:rPr>
        <w:t xml:space="preserve">                                                                                                                                                                                                                                                                                                                                                                                                                                                                                                                                                                                                                                                                                                                                                                                        </w:t>
      </w:r>
    </w:p>
    <w:p w14:paraId="6CD7DDAE" w14:textId="438D1578" w:rsidR="000F3339" w:rsidRDefault="00C42964" w:rsidP="000F3339">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xml:space="preserve">Ce projet rassemblait les plongeurs profonds de l’association </w:t>
      </w:r>
      <w:r w:rsidR="00AA730C">
        <w:rPr>
          <w:sz w:val="22"/>
          <w:szCs w:val="22"/>
        </w:rPr>
        <w:t>P</w:t>
      </w:r>
      <w:r>
        <w:rPr>
          <w:sz w:val="22"/>
          <w:szCs w:val="22"/>
        </w:rPr>
        <w:t xml:space="preserve">oisson </w:t>
      </w:r>
      <w:r w:rsidR="00AA730C">
        <w:rPr>
          <w:sz w:val="22"/>
          <w:szCs w:val="22"/>
        </w:rPr>
        <w:t>L</w:t>
      </w:r>
      <w:r>
        <w:rPr>
          <w:sz w:val="22"/>
          <w:szCs w:val="22"/>
        </w:rPr>
        <w:t xml:space="preserve">une (P. Plantard et C. </w:t>
      </w:r>
      <w:proofErr w:type="spellStart"/>
      <w:r>
        <w:rPr>
          <w:sz w:val="22"/>
          <w:szCs w:val="22"/>
        </w:rPr>
        <w:t>Loisil</w:t>
      </w:r>
      <w:proofErr w:type="spellEnd"/>
      <w:r>
        <w:rPr>
          <w:sz w:val="22"/>
          <w:szCs w:val="22"/>
        </w:rPr>
        <w:t xml:space="preserve">), un </w:t>
      </w:r>
      <w:r w:rsidR="00D90DFB">
        <w:rPr>
          <w:sz w:val="22"/>
          <w:szCs w:val="22"/>
        </w:rPr>
        <w:t>enseignant</w:t>
      </w:r>
      <w:r>
        <w:rPr>
          <w:sz w:val="22"/>
          <w:szCs w:val="22"/>
        </w:rPr>
        <w:t xml:space="preserve"> chercheur (C. Bourmaud) et un doctorant (D. Ory) de l’université de La Réunion (UMR9220 Entropie), ainsi qu’un ingénieur de recherche de l’université de Perpignan (UAR3278 CRIOBE).</w:t>
      </w:r>
    </w:p>
    <w:p w14:paraId="7912114F" w14:textId="2C3F9B4D" w:rsidR="000F3339" w:rsidRPr="00B0671C" w:rsidRDefault="000F3339" w:rsidP="00E82043">
      <w:pPr>
        <w:rPr>
          <w:sz w:val="22"/>
          <w:szCs w:val="22"/>
          <w:lang w:bidi="ar-SA"/>
        </w:rPr>
      </w:pPr>
      <w:r w:rsidRPr="000F3339">
        <w:rPr>
          <w:noProof/>
          <w:sz w:val="22"/>
          <w:szCs w:val="22"/>
          <w:lang w:bidi="ar-SA"/>
        </w:rPr>
        <w:lastRenderedPageBreak/>
        <mc:AlternateContent>
          <mc:Choice Requires="wpg">
            <w:drawing>
              <wp:anchor distT="0" distB="0" distL="114300" distR="114300" simplePos="0" relativeHeight="251662336" behindDoc="0" locked="0" layoutInCell="1" allowOverlap="1" wp14:anchorId="13A92F96" wp14:editId="25293009">
                <wp:simplePos x="0" y="0"/>
                <wp:positionH relativeFrom="column">
                  <wp:posOffset>530860</wp:posOffset>
                </wp:positionH>
                <wp:positionV relativeFrom="paragraph">
                  <wp:posOffset>92075</wp:posOffset>
                </wp:positionV>
                <wp:extent cx="5208905" cy="2072640"/>
                <wp:effectExtent l="0" t="12700" r="0" b="0"/>
                <wp:wrapSquare wrapText="bothSides"/>
                <wp:docPr id="31" name="Groupe 7"/>
                <wp:cNvGraphicFramePr/>
                <a:graphic xmlns:a="http://schemas.openxmlformats.org/drawingml/2006/main">
                  <a:graphicData uri="http://schemas.microsoft.com/office/word/2010/wordprocessingGroup">
                    <wpg:wgp>
                      <wpg:cNvGrpSpPr/>
                      <wpg:grpSpPr>
                        <a:xfrm>
                          <a:off x="0" y="0"/>
                          <a:ext cx="5208905" cy="2072640"/>
                          <a:chOff x="0" y="0"/>
                          <a:chExt cx="8396451" cy="3658130"/>
                        </a:xfrm>
                      </wpg:grpSpPr>
                      <pic:pic xmlns:pic="http://schemas.openxmlformats.org/drawingml/2006/picture">
                        <pic:nvPicPr>
                          <pic:cNvPr id="32" name="Image 3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4389"/>
                            <a:ext cx="8396451" cy="3553741"/>
                          </a:xfrm>
                          <a:prstGeom prst="rect">
                            <a:avLst/>
                          </a:prstGeom>
                          <a:noFill/>
                          <a:ln>
                            <a:noFill/>
                          </a:ln>
                        </pic:spPr>
                      </pic:pic>
                      <wps:wsp>
                        <wps:cNvPr id="33" name="Ellipse 33"/>
                        <wps:cNvSpPr/>
                        <wps:spPr>
                          <a:xfrm rot="5985307">
                            <a:off x="148703" y="559985"/>
                            <a:ext cx="3205378" cy="2085407"/>
                          </a:xfrm>
                          <a:prstGeom prst="ellipse">
                            <a:avLst/>
                          </a:pr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Ellipse 34"/>
                        <wps:cNvSpPr/>
                        <wps:spPr>
                          <a:xfrm rot="1671580">
                            <a:off x="2914237" y="1061644"/>
                            <a:ext cx="5022392" cy="876621"/>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D61589" id="Groupe 7" o:spid="_x0000_s1026" style="position:absolute;margin-left:41.8pt;margin-top:7.25pt;width:410.15pt;height:163.2pt;z-index:251662336;mso-width-relative:margin;mso-height-relative:margin" coordsize="83964,3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">
                <v:shape id="Image 32" o:spid="_x0000_s1027" type="#_x0000_t75" style="position:absolute;top:1043;width:83964;height:3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">
                  <v:imagedata r:id="rId15" o:title=""/>
                </v:shape>
                <v:oval id="Ellipse 33" o:spid="_x0000_s1028" style="position:absolute;left:1486;top:5600;width:32053;height:20854;rotation:65375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" filled="f" strokeweight="2.25pt">
                  <v:stroke joinstyle="miter"/>
                </v:oval>
                <v:oval id="Ellipse 34" o:spid="_x0000_s1029" style="position:absolute;left:29142;top:10616;width:50224;height:8766;rotation:18258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" filled="f" strokecolor="yellow" strokeweight="2.25pt">
                  <v:stroke joinstyle="miter"/>
                </v:oval>
                <w10:wrap type="square"/>
              </v:group>
            </w:pict>
          </mc:Fallback>
        </mc:AlternateContent>
      </w:r>
    </w:p>
    <w:p w14:paraId="5B356C77" w14:textId="50D628EA" w:rsidR="00E82043" w:rsidRPr="00B0671C" w:rsidRDefault="00E82043" w:rsidP="00CD0FC2">
      <w:pPr>
        <w:jc w:val="center"/>
        <w:rPr>
          <w:sz w:val="22"/>
          <w:szCs w:val="22"/>
          <w:lang w:bidi="ar-SA"/>
        </w:rPr>
      </w:pPr>
    </w:p>
    <w:p w14:paraId="7F8C87D6" w14:textId="5EF9E566" w:rsidR="009F5C4B" w:rsidRDefault="00E0497E" w:rsidP="009A1093">
      <w:pPr>
        <w:jc w:val="both"/>
        <w:rPr>
          <w:sz w:val="22"/>
          <w:szCs w:val="22"/>
        </w:rPr>
      </w:pPr>
      <w:r>
        <w:rPr>
          <w:sz w:val="22"/>
          <w:szCs w:val="22"/>
        </w:rPr>
        <w:t xml:space="preserve"> </w:t>
      </w:r>
    </w:p>
    <w:p w14:paraId="306570A5" w14:textId="37558096" w:rsidR="000F3339" w:rsidRDefault="000F3339" w:rsidP="009A1093">
      <w:pPr>
        <w:jc w:val="both"/>
        <w:rPr>
          <w:sz w:val="22"/>
          <w:szCs w:val="22"/>
        </w:rPr>
      </w:pPr>
    </w:p>
    <w:p w14:paraId="63D98CB9" w14:textId="77777777" w:rsidR="000F3339" w:rsidRPr="000F3339" w:rsidRDefault="000F3339" w:rsidP="000F3339">
      <w:pPr>
        <w:rPr>
          <w:sz w:val="22"/>
          <w:szCs w:val="22"/>
        </w:rPr>
      </w:pPr>
    </w:p>
    <w:p w14:paraId="7A2CB2F4" w14:textId="77777777" w:rsidR="000F3339" w:rsidRPr="000F3339" w:rsidRDefault="000F3339" w:rsidP="000F3339">
      <w:pPr>
        <w:rPr>
          <w:sz w:val="22"/>
          <w:szCs w:val="22"/>
        </w:rPr>
      </w:pPr>
    </w:p>
    <w:p w14:paraId="0EC3283E" w14:textId="77777777" w:rsidR="000F3339" w:rsidRPr="000F3339" w:rsidRDefault="000F3339" w:rsidP="000F3339">
      <w:pPr>
        <w:rPr>
          <w:sz w:val="22"/>
          <w:szCs w:val="22"/>
        </w:rPr>
      </w:pPr>
    </w:p>
    <w:p w14:paraId="38137019" w14:textId="77777777" w:rsidR="000F3339" w:rsidRPr="000F3339" w:rsidRDefault="000F3339" w:rsidP="000F3339">
      <w:pPr>
        <w:rPr>
          <w:sz w:val="22"/>
          <w:szCs w:val="22"/>
        </w:rPr>
      </w:pPr>
    </w:p>
    <w:p w14:paraId="559DEFB8" w14:textId="77777777" w:rsidR="000F3339" w:rsidRPr="000F3339" w:rsidRDefault="000F3339" w:rsidP="000F3339">
      <w:pPr>
        <w:rPr>
          <w:sz w:val="22"/>
          <w:szCs w:val="22"/>
        </w:rPr>
      </w:pPr>
    </w:p>
    <w:p w14:paraId="1D602218" w14:textId="77777777" w:rsidR="000F3339" w:rsidRPr="000F3339" w:rsidRDefault="000F3339" w:rsidP="000F3339">
      <w:pPr>
        <w:rPr>
          <w:sz w:val="22"/>
          <w:szCs w:val="22"/>
        </w:rPr>
      </w:pPr>
    </w:p>
    <w:p w14:paraId="423BA514" w14:textId="77777777" w:rsidR="000F3339" w:rsidRPr="000F3339" w:rsidRDefault="000F3339" w:rsidP="000F3339">
      <w:pPr>
        <w:rPr>
          <w:sz w:val="22"/>
          <w:szCs w:val="22"/>
        </w:rPr>
      </w:pPr>
    </w:p>
    <w:p w14:paraId="6EB3FF38" w14:textId="77777777" w:rsidR="000F3339" w:rsidRPr="000F3339" w:rsidRDefault="000F3339" w:rsidP="000F3339">
      <w:pPr>
        <w:rPr>
          <w:sz w:val="22"/>
          <w:szCs w:val="22"/>
        </w:rPr>
      </w:pPr>
    </w:p>
    <w:p w14:paraId="6632DDD8" w14:textId="50118565" w:rsidR="000F3339" w:rsidRDefault="000F3339" w:rsidP="000F3339">
      <w:pPr>
        <w:jc w:val="right"/>
        <w:rPr>
          <w:sz w:val="22"/>
          <w:szCs w:val="22"/>
        </w:rPr>
      </w:pPr>
    </w:p>
    <w:p w14:paraId="6F8CA69C" w14:textId="77777777" w:rsidR="000F3339" w:rsidRDefault="000F3339" w:rsidP="000F3339">
      <w:pPr>
        <w:rPr>
          <w:sz w:val="22"/>
          <w:szCs w:val="22"/>
        </w:rPr>
      </w:pPr>
    </w:p>
    <w:p w14:paraId="1FC7D3B5" w14:textId="148EB372" w:rsidR="00745974" w:rsidRPr="000F3339" w:rsidRDefault="000F3339" w:rsidP="004378DD">
      <w:pPr>
        <w:jc w:val="both"/>
        <w:rPr>
          <w:sz w:val="22"/>
          <w:szCs w:val="22"/>
        </w:rPr>
        <w:sectPr w:rsidR="00745974" w:rsidRPr="000F3339" w:rsidSect="00700D98">
          <w:headerReference w:type="even" r:id="rId16"/>
          <w:headerReference w:type="default" r:id="rId17"/>
          <w:footerReference w:type="default" r:id="rId18"/>
          <w:headerReference w:type="first" r:id="rId19"/>
          <w:pgSz w:w="11906" w:h="16838"/>
          <w:pgMar w:top="1134" w:right="964" w:bottom="1588" w:left="964" w:header="0" w:footer="2268" w:gutter="0"/>
          <w:cols w:space="720"/>
          <w:formProt w:val="0"/>
          <w:docGrid w:linePitch="600" w:charSpace="40960"/>
        </w:sectPr>
      </w:pPr>
      <w:r w:rsidRPr="00270148">
        <w:rPr>
          <w:sz w:val="22"/>
          <w:szCs w:val="22"/>
        </w:rPr>
        <w:t>Figure 1 : Analyse Factorielle des Correspondances</w:t>
      </w:r>
      <w:r>
        <w:rPr>
          <w:sz w:val="22"/>
          <w:szCs w:val="22"/>
        </w:rPr>
        <w:t xml:space="preserve"> en 3D</w:t>
      </w:r>
      <w:r w:rsidRPr="00270148">
        <w:rPr>
          <w:sz w:val="22"/>
          <w:szCs w:val="22"/>
        </w:rPr>
        <w:t xml:space="preserve"> réalisée avec </w:t>
      </w:r>
      <w:r>
        <w:rPr>
          <w:sz w:val="22"/>
          <w:szCs w:val="22"/>
        </w:rPr>
        <w:t xml:space="preserve">le logiciel </w:t>
      </w:r>
      <w:r w:rsidRPr="00270148">
        <w:rPr>
          <w:sz w:val="22"/>
          <w:szCs w:val="22"/>
        </w:rPr>
        <w:t xml:space="preserve">Genetix 4.0.5 </w:t>
      </w:r>
      <w:r>
        <w:rPr>
          <w:sz w:val="22"/>
          <w:szCs w:val="22"/>
        </w:rPr>
        <w:t xml:space="preserve">pour 96 individus </w:t>
      </w:r>
      <w:r w:rsidRPr="00270148">
        <w:rPr>
          <w:sz w:val="22"/>
          <w:szCs w:val="22"/>
        </w:rPr>
        <w:t>d’</w:t>
      </w:r>
      <w:proofErr w:type="spellStart"/>
      <w:r w:rsidRPr="00270148">
        <w:rPr>
          <w:i/>
          <w:iCs/>
          <w:sz w:val="22"/>
          <w:szCs w:val="22"/>
        </w:rPr>
        <w:t>Antennella</w:t>
      </w:r>
      <w:proofErr w:type="spellEnd"/>
      <w:r w:rsidRPr="00270148">
        <w:rPr>
          <w:i/>
          <w:iCs/>
          <w:sz w:val="22"/>
          <w:szCs w:val="22"/>
        </w:rPr>
        <w:t xml:space="preserve"> </w:t>
      </w:r>
      <w:proofErr w:type="spellStart"/>
      <w:r w:rsidRPr="00270148">
        <w:rPr>
          <w:i/>
          <w:iCs/>
          <w:sz w:val="22"/>
          <w:szCs w:val="22"/>
        </w:rPr>
        <w:t>billardi</w:t>
      </w:r>
      <w:proofErr w:type="spellEnd"/>
      <w:r>
        <w:rPr>
          <w:sz w:val="22"/>
          <w:szCs w:val="22"/>
        </w:rPr>
        <w:t xml:space="preserve"> et 14 marqueurs microsatellites. Les carrés représentent les individus : en jaune provenant de l’Est (Baie de Ste-Rose), en bleu du Sud (St-Pierre), en blanc du Sud-Ouest (St-Leu) et en gris de l’Ouest (Cap la Houssaye). On remarque sur ce graphique que la population Est se sépare des 3 autres</w:t>
      </w:r>
      <w:r w:rsidR="00D90DFB">
        <w:rPr>
          <w:sz w:val="22"/>
          <w:szCs w:val="22"/>
        </w:rPr>
        <w:t>,</w:t>
      </w:r>
      <w:r>
        <w:rPr>
          <w:sz w:val="22"/>
          <w:szCs w:val="22"/>
        </w:rPr>
        <w:t xml:space="preserve"> qui forment un groupe « Grand Ouest » (cercle noir).</w:t>
      </w:r>
      <w:r w:rsidR="00DC7F6A">
        <w:rPr>
          <w:sz w:val="22"/>
          <w:szCs w:val="22"/>
        </w:rPr>
        <w:t xml:space="preserve"> Des différenciations plus fines semblent avoir lieu au sein du cercle noir, et</w:t>
      </w:r>
      <w:r>
        <w:rPr>
          <w:sz w:val="22"/>
          <w:szCs w:val="22"/>
        </w:rPr>
        <w:t xml:space="preserve"> les récentes campagnes d’échantillonnage vont permettre d’augmenter la taille des populations Sud</w:t>
      </w:r>
      <w:r w:rsidR="00DC7F6A">
        <w:rPr>
          <w:sz w:val="22"/>
          <w:szCs w:val="22"/>
        </w:rPr>
        <w:t xml:space="preserve"> </w:t>
      </w:r>
      <w:r>
        <w:rPr>
          <w:sz w:val="22"/>
          <w:szCs w:val="22"/>
        </w:rPr>
        <w:t xml:space="preserve">et les populations de chaque profondeur afin de réaliser des analyses plus précises </w:t>
      </w:r>
      <w:r w:rsidR="00DC7F6A">
        <w:rPr>
          <w:sz w:val="22"/>
          <w:szCs w:val="22"/>
        </w:rPr>
        <w:t xml:space="preserve">très </w:t>
      </w:r>
      <w:r>
        <w:rPr>
          <w:sz w:val="22"/>
          <w:szCs w:val="22"/>
        </w:rPr>
        <w:t>prochainement.</w:t>
      </w:r>
    </w:p>
    <w:p w14:paraId="7C3AC0E1" w14:textId="25C664EF" w:rsidR="00E82043" w:rsidRPr="00B0671C" w:rsidRDefault="00E82043" w:rsidP="000F3339">
      <w:pPr>
        <w:rPr>
          <w:sz w:val="22"/>
          <w:szCs w:val="22"/>
          <w:lang w:bidi="ar-SA"/>
        </w:rPr>
      </w:pPr>
    </w:p>
    <w:tbl>
      <w:tblPr>
        <w:tblpPr w:leftFromText="141" w:rightFromText="141" w:vertAnchor="text" w:horzAnchor="margin" w:tblpXSpec="center" w:tblpY="-72"/>
        <w:tblW w:w="14737" w:type="dxa"/>
        <w:tblLayout w:type="fixed"/>
        <w:tblLook w:val="0000" w:firstRow="0" w:lastRow="0" w:firstColumn="0" w:lastColumn="0" w:noHBand="0" w:noVBand="0"/>
      </w:tblPr>
      <w:tblGrid>
        <w:gridCol w:w="1881"/>
        <w:gridCol w:w="3179"/>
        <w:gridCol w:w="3179"/>
        <w:gridCol w:w="3179"/>
        <w:gridCol w:w="3319"/>
      </w:tblGrid>
      <w:tr w:rsidR="00B0671C" w:rsidRPr="00B0671C" w14:paraId="0DE7CB26" w14:textId="77777777" w:rsidTr="00B0671C">
        <w:tc>
          <w:tcPr>
            <w:tcW w:w="1881" w:type="dxa"/>
            <w:tcBorders>
              <w:top w:val="single" w:sz="4" w:space="0" w:color="000000"/>
              <w:left w:val="single" w:sz="4" w:space="0" w:color="000000"/>
              <w:bottom w:val="single" w:sz="4" w:space="0" w:color="000000"/>
            </w:tcBorders>
            <w:shd w:val="clear" w:color="auto" w:fill="C6DAF2" w:themeFill="text1" w:themeFillTint="33"/>
          </w:tcPr>
          <w:p w14:paraId="75067F95"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lastRenderedPageBreak/>
              <w:t>Points d'évaluation</w:t>
            </w:r>
          </w:p>
        </w:tc>
        <w:tc>
          <w:tcPr>
            <w:tcW w:w="3179" w:type="dxa"/>
            <w:tcBorders>
              <w:top w:val="single" w:sz="4" w:space="0" w:color="000000"/>
              <w:left w:val="single" w:sz="4" w:space="0" w:color="000000"/>
              <w:bottom w:val="single" w:sz="4" w:space="0" w:color="000000"/>
            </w:tcBorders>
            <w:shd w:val="clear" w:color="auto" w:fill="C6DAF2" w:themeFill="text1" w:themeFillTint="33"/>
          </w:tcPr>
          <w:p w14:paraId="15595D1C"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 xml:space="preserve">Description des actions du micro-projet </w:t>
            </w:r>
          </w:p>
        </w:tc>
        <w:tc>
          <w:tcPr>
            <w:tcW w:w="3179" w:type="dxa"/>
            <w:tcBorders>
              <w:top w:val="single" w:sz="4" w:space="0" w:color="000000"/>
              <w:left w:val="single" w:sz="4" w:space="0" w:color="000000"/>
              <w:bottom w:val="single" w:sz="4" w:space="0" w:color="000000"/>
            </w:tcBorders>
            <w:shd w:val="clear" w:color="auto" w:fill="C6DAF2" w:themeFill="text1" w:themeFillTint="33"/>
          </w:tcPr>
          <w:p w14:paraId="2055B6E4"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Résultats prévus du micro-projet</w:t>
            </w:r>
          </w:p>
        </w:tc>
        <w:tc>
          <w:tcPr>
            <w:tcW w:w="3179" w:type="dxa"/>
            <w:tcBorders>
              <w:top w:val="single" w:sz="4" w:space="0" w:color="000000"/>
              <w:left w:val="single" w:sz="4" w:space="0" w:color="000000"/>
              <w:bottom w:val="single" w:sz="4" w:space="0" w:color="000000"/>
            </w:tcBorders>
            <w:shd w:val="clear" w:color="auto" w:fill="C6DAF2" w:themeFill="text1" w:themeFillTint="33"/>
          </w:tcPr>
          <w:p w14:paraId="135619C1"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Résultats obtenus du micro-projet (indicateurs)</w:t>
            </w:r>
          </w:p>
        </w:tc>
        <w:tc>
          <w:tcPr>
            <w:tcW w:w="3319" w:type="dxa"/>
            <w:tcBorders>
              <w:top w:val="single" w:sz="4" w:space="0" w:color="000000"/>
              <w:left w:val="single" w:sz="4" w:space="0" w:color="000000"/>
              <w:bottom w:val="single" w:sz="4" w:space="0" w:color="000000"/>
              <w:right w:val="single" w:sz="4" w:space="0" w:color="000000"/>
            </w:tcBorders>
            <w:shd w:val="clear" w:color="auto" w:fill="C6DAF2" w:themeFill="text1" w:themeFillTint="33"/>
          </w:tcPr>
          <w:p w14:paraId="6926BB2E" w14:textId="77777777" w:rsidR="00B0671C" w:rsidRPr="00B0671C" w:rsidRDefault="00B0671C" w:rsidP="00B0671C">
            <w:pPr>
              <w:snapToGrid w:val="0"/>
              <w:jc w:val="center"/>
              <w:rPr>
                <w:color w:val="1E4E85" w:themeColor="text1"/>
                <w:sz w:val="22"/>
                <w:szCs w:val="22"/>
              </w:rPr>
            </w:pPr>
            <w:r w:rsidRPr="00B0671C">
              <w:rPr>
                <w:rFonts w:cs="Arial"/>
                <w:b/>
                <w:color w:val="1E4E85" w:themeColor="text1"/>
                <w:sz w:val="22"/>
                <w:szCs w:val="22"/>
              </w:rPr>
              <w:t>Résultats différés du micro-projet</w:t>
            </w:r>
          </w:p>
        </w:tc>
      </w:tr>
      <w:tr w:rsidR="00B0671C" w:rsidRPr="00B0671C" w14:paraId="4EF88230" w14:textId="77777777" w:rsidTr="00B0671C">
        <w:trPr>
          <w:trHeight w:val="1517"/>
        </w:trPr>
        <w:tc>
          <w:tcPr>
            <w:tcW w:w="1881" w:type="dxa"/>
            <w:tcBorders>
              <w:top w:val="single" w:sz="4" w:space="0" w:color="000000"/>
              <w:left w:val="single" w:sz="4" w:space="0" w:color="000000"/>
              <w:bottom w:val="single" w:sz="4" w:space="0" w:color="000000"/>
            </w:tcBorders>
            <w:shd w:val="clear" w:color="auto" w:fill="C6DAF2" w:themeFill="text1" w:themeFillTint="33"/>
          </w:tcPr>
          <w:p w14:paraId="106938D0" w14:textId="77777777" w:rsidR="00B0671C" w:rsidRPr="00B0671C" w:rsidRDefault="00B0671C" w:rsidP="00B0671C">
            <w:pPr>
              <w:snapToGrid w:val="0"/>
              <w:rPr>
                <w:color w:val="1E4E85" w:themeColor="text1"/>
                <w:sz w:val="22"/>
                <w:szCs w:val="22"/>
              </w:rPr>
            </w:pPr>
          </w:p>
          <w:p w14:paraId="2FB54C65" w14:textId="77777777" w:rsidR="00B0671C" w:rsidRPr="00B0671C" w:rsidRDefault="00B0671C" w:rsidP="00B0671C">
            <w:pPr>
              <w:snapToGrid w:val="0"/>
              <w:rPr>
                <w:rFonts w:cs="Arial"/>
                <w:b/>
                <w:color w:val="1E4E85" w:themeColor="text1"/>
                <w:sz w:val="22"/>
                <w:szCs w:val="22"/>
              </w:rPr>
            </w:pPr>
          </w:p>
          <w:p w14:paraId="59408772"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Amélioration dans la préservation de la biodiversité</w:t>
            </w:r>
          </w:p>
          <w:p w14:paraId="1B990891" w14:textId="77777777" w:rsidR="00B0671C" w:rsidRPr="00B0671C" w:rsidRDefault="00B0671C" w:rsidP="00B0671C">
            <w:pPr>
              <w:snapToGrid w:val="0"/>
              <w:rPr>
                <w:rFonts w:cs="Arial"/>
                <w:b/>
                <w:color w:val="1E4E85" w:themeColor="text1"/>
                <w:sz w:val="22"/>
                <w:szCs w:val="22"/>
              </w:rPr>
            </w:pPr>
          </w:p>
          <w:p w14:paraId="58EA6895" w14:textId="77777777" w:rsidR="00B0671C" w:rsidRPr="00B0671C" w:rsidRDefault="00B0671C" w:rsidP="00B0671C">
            <w:pPr>
              <w:snapToGrid w:val="0"/>
              <w:rPr>
                <w:rFonts w:cs="Arial"/>
                <w:b/>
                <w:color w:val="1E4E85" w:themeColor="text1"/>
                <w:sz w:val="22"/>
                <w:szCs w:val="22"/>
              </w:rPr>
            </w:pPr>
          </w:p>
          <w:p w14:paraId="33BB0807" w14:textId="77777777" w:rsidR="00B0671C" w:rsidRPr="00B0671C" w:rsidRDefault="00B0671C" w:rsidP="00B0671C">
            <w:pPr>
              <w:snapToGrid w:val="0"/>
              <w:rPr>
                <w:rFonts w:cs="Arial"/>
                <w:b/>
                <w:color w:val="1E4E85" w:themeColor="text1"/>
                <w:sz w:val="22"/>
                <w:szCs w:val="22"/>
              </w:rPr>
            </w:pPr>
          </w:p>
          <w:p w14:paraId="292FBD9A" w14:textId="77777777" w:rsidR="00B0671C" w:rsidRPr="00B0671C" w:rsidRDefault="00B0671C" w:rsidP="00B0671C">
            <w:pPr>
              <w:snapToGrid w:val="0"/>
              <w:rPr>
                <w:rFonts w:cs="Arial"/>
                <w:b/>
                <w:color w:val="1E4E85" w:themeColor="text1"/>
                <w:sz w:val="22"/>
                <w:szCs w:val="22"/>
              </w:rPr>
            </w:pPr>
          </w:p>
        </w:tc>
        <w:tc>
          <w:tcPr>
            <w:tcW w:w="3179" w:type="dxa"/>
            <w:tcBorders>
              <w:top w:val="single" w:sz="4" w:space="0" w:color="000000"/>
              <w:left w:val="single" w:sz="4" w:space="0" w:color="000000"/>
              <w:bottom w:val="single" w:sz="4" w:space="0" w:color="000000"/>
            </w:tcBorders>
            <w:shd w:val="clear" w:color="auto" w:fill="FFFFFF"/>
          </w:tcPr>
          <w:p w14:paraId="5F3D4A4F" w14:textId="77777777" w:rsidR="00B0671C" w:rsidRPr="00B0671C" w:rsidRDefault="00B0671C" w:rsidP="00B0671C">
            <w:pPr>
              <w:snapToGrid w:val="0"/>
              <w:rPr>
                <w:sz w:val="22"/>
                <w:szCs w:val="22"/>
              </w:rPr>
            </w:pPr>
          </w:p>
          <w:p w14:paraId="4D58A618" w14:textId="77777777" w:rsidR="00B0671C" w:rsidRDefault="000341A0" w:rsidP="00B0671C">
            <w:pPr>
              <w:snapToGrid w:val="0"/>
              <w:rPr>
                <w:sz w:val="22"/>
                <w:szCs w:val="22"/>
              </w:rPr>
            </w:pPr>
            <w:r>
              <w:rPr>
                <w:sz w:val="22"/>
                <w:szCs w:val="22"/>
              </w:rPr>
              <w:t>- Réalisation de plongées mésophotiques et collecte d’hydraires</w:t>
            </w:r>
          </w:p>
          <w:p w14:paraId="5CE8C80D" w14:textId="77777777" w:rsidR="000341A0" w:rsidRPr="00B0671C" w:rsidRDefault="000341A0" w:rsidP="00B0671C">
            <w:pPr>
              <w:snapToGrid w:val="0"/>
              <w:rPr>
                <w:sz w:val="22"/>
                <w:szCs w:val="22"/>
              </w:rPr>
            </w:pPr>
          </w:p>
          <w:p w14:paraId="694F72B0" w14:textId="77777777" w:rsidR="00B0671C" w:rsidRPr="00B0671C" w:rsidRDefault="000341A0" w:rsidP="00B0671C">
            <w:pPr>
              <w:snapToGrid w:val="0"/>
              <w:rPr>
                <w:sz w:val="22"/>
                <w:szCs w:val="22"/>
              </w:rPr>
            </w:pPr>
            <w:r>
              <w:rPr>
                <w:sz w:val="22"/>
                <w:szCs w:val="22"/>
              </w:rPr>
              <w:t xml:space="preserve">- Génotypage des individus récoltés </w:t>
            </w:r>
          </w:p>
          <w:p w14:paraId="27EFAD38" w14:textId="77777777" w:rsidR="00B0671C" w:rsidRPr="00B0671C" w:rsidRDefault="00B0671C" w:rsidP="00B0671C">
            <w:pPr>
              <w:snapToGrid w:val="0"/>
              <w:rPr>
                <w:sz w:val="22"/>
                <w:szCs w:val="22"/>
              </w:rPr>
            </w:pPr>
          </w:p>
          <w:p w14:paraId="30D50AAC" w14:textId="77777777" w:rsidR="00B0671C" w:rsidRPr="00B0671C" w:rsidRDefault="00B0671C" w:rsidP="00B0671C">
            <w:pPr>
              <w:snapToGrid w:val="0"/>
              <w:rPr>
                <w:sz w:val="22"/>
                <w:szCs w:val="22"/>
              </w:rPr>
            </w:pPr>
          </w:p>
          <w:p w14:paraId="78072D57" w14:textId="77777777" w:rsidR="00B0671C" w:rsidRPr="00B0671C" w:rsidRDefault="00B0671C" w:rsidP="00B0671C">
            <w:pPr>
              <w:snapToGrid w:val="0"/>
              <w:rPr>
                <w:sz w:val="22"/>
                <w:szCs w:val="22"/>
              </w:rPr>
            </w:pPr>
          </w:p>
        </w:tc>
        <w:tc>
          <w:tcPr>
            <w:tcW w:w="3179" w:type="dxa"/>
            <w:tcBorders>
              <w:top w:val="single" w:sz="4" w:space="0" w:color="000000"/>
              <w:left w:val="single" w:sz="4" w:space="0" w:color="000000"/>
              <w:bottom w:val="single" w:sz="4" w:space="0" w:color="000000"/>
            </w:tcBorders>
            <w:shd w:val="clear" w:color="auto" w:fill="FFFFFF"/>
          </w:tcPr>
          <w:p w14:paraId="447CC6B6" w14:textId="77777777" w:rsidR="00410B3D" w:rsidRDefault="00410B3D" w:rsidP="000341A0">
            <w:pPr>
              <w:snapToGrid w:val="0"/>
              <w:ind w:left="69"/>
              <w:jc w:val="both"/>
              <w:rPr>
                <w:sz w:val="22"/>
                <w:szCs w:val="22"/>
              </w:rPr>
            </w:pPr>
          </w:p>
          <w:p w14:paraId="46636009" w14:textId="52B352D0" w:rsidR="00B0671C" w:rsidRPr="00B0671C" w:rsidRDefault="000341A0" w:rsidP="000341A0">
            <w:pPr>
              <w:snapToGrid w:val="0"/>
              <w:ind w:left="69"/>
              <w:jc w:val="both"/>
              <w:rPr>
                <w:sz w:val="22"/>
                <w:szCs w:val="22"/>
              </w:rPr>
            </w:pPr>
            <w:r>
              <w:rPr>
                <w:sz w:val="22"/>
                <w:szCs w:val="22"/>
              </w:rPr>
              <w:t>Estimation de la connectivité entre les populations d’hydraires à plusieurs profondeurs, euphotique (20-30m), mésophotique haut (50-60m) et mésophotique bas (90-100m)</w:t>
            </w:r>
          </w:p>
        </w:tc>
        <w:tc>
          <w:tcPr>
            <w:tcW w:w="3179" w:type="dxa"/>
            <w:tcBorders>
              <w:top w:val="single" w:sz="4" w:space="0" w:color="000000"/>
              <w:left w:val="single" w:sz="4" w:space="0" w:color="000000"/>
              <w:bottom w:val="single" w:sz="4" w:space="0" w:color="000000"/>
            </w:tcBorders>
            <w:shd w:val="clear" w:color="auto" w:fill="FFFFFF"/>
          </w:tcPr>
          <w:p w14:paraId="6D6815CE" w14:textId="77777777" w:rsidR="00B0671C" w:rsidRPr="00B0671C" w:rsidRDefault="00B0671C" w:rsidP="00B0671C">
            <w:pPr>
              <w:snapToGrid w:val="0"/>
              <w:ind w:left="924"/>
              <w:rPr>
                <w:sz w:val="22"/>
                <w:szCs w:val="22"/>
              </w:rPr>
            </w:pPr>
          </w:p>
          <w:p w14:paraId="4D196630" w14:textId="267206DF" w:rsidR="00B0671C" w:rsidRPr="00B0671C" w:rsidRDefault="000341A0" w:rsidP="00B0671C">
            <w:pPr>
              <w:snapToGrid w:val="0"/>
              <w:rPr>
                <w:sz w:val="22"/>
                <w:szCs w:val="22"/>
              </w:rPr>
            </w:pPr>
            <w:r>
              <w:rPr>
                <w:sz w:val="22"/>
                <w:szCs w:val="22"/>
              </w:rPr>
              <w:t xml:space="preserve">Pour l’instant les résultats génétiques sont toujours en cours d’acquisition et seuls ceux d’une des espèces cibles, </w:t>
            </w:r>
            <w:proofErr w:type="spellStart"/>
            <w:r w:rsidRPr="000341A0">
              <w:rPr>
                <w:i/>
                <w:sz w:val="22"/>
                <w:szCs w:val="22"/>
              </w:rPr>
              <w:t>Antennella</w:t>
            </w:r>
            <w:proofErr w:type="spellEnd"/>
            <w:r w:rsidRPr="000341A0">
              <w:rPr>
                <w:i/>
                <w:sz w:val="22"/>
                <w:szCs w:val="22"/>
              </w:rPr>
              <w:t xml:space="preserve"> </w:t>
            </w:r>
            <w:proofErr w:type="spellStart"/>
            <w:r w:rsidRPr="000341A0">
              <w:rPr>
                <w:i/>
                <w:sz w:val="22"/>
                <w:szCs w:val="22"/>
              </w:rPr>
              <w:t>billardi</w:t>
            </w:r>
            <w:proofErr w:type="spellEnd"/>
            <w:r>
              <w:rPr>
                <w:sz w:val="22"/>
                <w:szCs w:val="22"/>
              </w:rPr>
              <w:t xml:space="preserve"> sont plus avancés</w:t>
            </w:r>
            <w:r w:rsidR="00AA730C">
              <w:rPr>
                <w:sz w:val="22"/>
                <w:szCs w:val="22"/>
              </w:rPr>
              <w:t>. Les autres espèces seront analysées en juin/juillet/aout 2023.</w:t>
            </w:r>
          </w:p>
        </w:tc>
        <w:tc>
          <w:tcPr>
            <w:tcW w:w="3319" w:type="dxa"/>
            <w:tcBorders>
              <w:top w:val="single" w:sz="4" w:space="0" w:color="000000"/>
              <w:left w:val="single" w:sz="4" w:space="0" w:color="000000"/>
              <w:bottom w:val="single" w:sz="4" w:space="0" w:color="000000"/>
              <w:right w:val="single" w:sz="4" w:space="0" w:color="000000"/>
            </w:tcBorders>
            <w:shd w:val="clear" w:color="auto" w:fill="FFFFFF"/>
          </w:tcPr>
          <w:p w14:paraId="47548E80" w14:textId="77777777" w:rsidR="00B0671C" w:rsidRDefault="00B0671C" w:rsidP="00B0671C">
            <w:pPr>
              <w:snapToGrid w:val="0"/>
              <w:ind w:left="924"/>
              <w:rPr>
                <w:sz w:val="22"/>
                <w:szCs w:val="22"/>
              </w:rPr>
            </w:pPr>
          </w:p>
          <w:p w14:paraId="62721E12" w14:textId="1B12668F" w:rsidR="00AA730C" w:rsidRPr="00B0671C" w:rsidRDefault="00AA730C" w:rsidP="00410B3D">
            <w:pPr>
              <w:snapToGrid w:val="0"/>
              <w:ind w:left="92"/>
              <w:rPr>
                <w:sz w:val="22"/>
                <w:szCs w:val="22"/>
              </w:rPr>
            </w:pPr>
            <w:r>
              <w:rPr>
                <w:sz w:val="22"/>
                <w:szCs w:val="22"/>
              </w:rPr>
              <w:t xml:space="preserve">Les compétences des plongeurs profonds (CAH-3B) et leur œil entrainé à l’identification de divers organismes marins (poissons et invertébrés) sont rares sur l’île de La Réunion. Un accident de </w:t>
            </w:r>
            <w:r w:rsidR="00410B3D">
              <w:rPr>
                <w:sz w:val="22"/>
                <w:szCs w:val="22"/>
              </w:rPr>
              <w:t>décompression</w:t>
            </w:r>
            <w:r>
              <w:rPr>
                <w:sz w:val="22"/>
                <w:szCs w:val="22"/>
              </w:rPr>
              <w:t xml:space="preserve"> de l’un des 2 plongeurs à donc retardé les plongées prévues dans le cadre de </w:t>
            </w:r>
            <w:proofErr w:type="spellStart"/>
            <w:r>
              <w:rPr>
                <w:sz w:val="22"/>
                <w:szCs w:val="22"/>
              </w:rPr>
              <w:t>ConnectHydroMeso</w:t>
            </w:r>
            <w:proofErr w:type="spellEnd"/>
            <w:r>
              <w:rPr>
                <w:sz w:val="22"/>
                <w:szCs w:val="22"/>
              </w:rPr>
              <w:t xml:space="preserve"> de plus de 3 mois. </w:t>
            </w:r>
            <w:r w:rsidR="00410B3D">
              <w:rPr>
                <w:sz w:val="22"/>
                <w:szCs w:val="22"/>
              </w:rPr>
              <w:t xml:space="preserve">Les plongées ont été réalisées jusqu’à début octobre 2022, et les résultats génétiques ont été </w:t>
            </w:r>
            <w:r w:rsidR="003216CF">
              <w:rPr>
                <w:sz w:val="22"/>
                <w:szCs w:val="22"/>
              </w:rPr>
              <w:t>eux-mêmes</w:t>
            </w:r>
            <w:r w:rsidR="00410B3D">
              <w:rPr>
                <w:sz w:val="22"/>
                <w:szCs w:val="22"/>
              </w:rPr>
              <w:t xml:space="preserve"> retardés et sont encore en cours d’acquisition pour certaines espèces.</w:t>
            </w:r>
          </w:p>
        </w:tc>
      </w:tr>
      <w:tr w:rsidR="00B0671C" w:rsidRPr="00B0671C" w14:paraId="6BBC9AF5" w14:textId="77777777" w:rsidTr="00B0671C">
        <w:trPr>
          <w:trHeight w:val="105"/>
        </w:trPr>
        <w:tc>
          <w:tcPr>
            <w:tcW w:w="1881" w:type="dxa"/>
            <w:tcBorders>
              <w:left w:val="single" w:sz="4" w:space="0" w:color="000000"/>
              <w:bottom w:val="single" w:sz="4" w:space="0" w:color="000000"/>
            </w:tcBorders>
            <w:shd w:val="clear" w:color="auto" w:fill="C6DAF2" w:themeFill="text1" w:themeFillTint="33"/>
          </w:tcPr>
          <w:p w14:paraId="2EA749A0" w14:textId="77777777" w:rsidR="00B0671C" w:rsidRPr="00B0671C" w:rsidRDefault="00B0671C" w:rsidP="00B0671C">
            <w:pPr>
              <w:snapToGrid w:val="0"/>
              <w:rPr>
                <w:color w:val="1E4E85" w:themeColor="text1"/>
                <w:sz w:val="22"/>
                <w:szCs w:val="22"/>
              </w:rPr>
            </w:pPr>
          </w:p>
          <w:p w14:paraId="62C03EF6"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Partenariats (diversité des statuts)</w:t>
            </w:r>
          </w:p>
          <w:p w14:paraId="043C5A48" w14:textId="77777777" w:rsidR="00B0671C" w:rsidRPr="00B0671C" w:rsidRDefault="00B0671C" w:rsidP="00B0671C">
            <w:pPr>
              <w:snapToGrid w:val="0"/>
              <w:jc w:val="center"/>
              <w:rPr>
                <w:rFonts w:cs="Arial"/>
                <w:b/>
                <w:color w:val="1E4E85" w:themeColor="text1"/>
                <w:sz w:val="22"/>
                <w:szCs w:val="22"/>
              </w:rPr>
            </w:pPr>
          </w:p>
          <w:p w14:paraId="1A6039C0" w14:textId="77777777" w:rsidR="00B0671C" w:rsidRPr="00B0671C" w:rsidRDefault="00B0671C" w:rsidP="00B0671C">
            <w:pPr>
              <w:snapToGrid w:val="0"/>
              <w:jc w:val="center"/>
              <w:rPr>
                <w:rFonts w:cs="Arial"/>
                <w:b/>
                <w:color w:val="1E4E85" w:themeColor="text1"/>
                <w:sz w:val="22"/>
                <w:szCs w:val="22"/>
              </w:rPr>
            </w:pPr>
          </w:p>
        </w:tc>
        <w:tc>
          <w:tcPr>
            <w:tcW w:w="3179" w:type="dxa"/>
            <w:tcBorders>
              <w:left w:val="single" w:sz="4" w:space="0" w:color="000000"/>
              <w:bottom w:val="single" w:sz="4" w:space="0" w:color="000000"/>
            </w:tcBorders>
            <w:shd w:val="clear" w:color="auto" w:fill="FFFFFF"/>
          </w:tcPr>
          <w:p w14:paraId="78943A10" w14:textId="77777777" w:rsidR="00B0671C" w:rsidRPr="00B0671C" w:rsidRDefault="00B0671C" w:rsidP="00B0671C">
            <w:pPr>
              <w:snapToGrid w:val="0"/>
              <w:rPr>
                <w:sz w:val="22"/>
                <w:szCs w:val="22"/>
              </w:rPr>
            </w:pPr>
          </w:p>
          <w:p w14:paraId="6984644E" w14:textId="492401FD" w:rsidR="00B0671C" w:rsidRPr="00B0671C" w:rsidRDefault="00AA730C" w:rsidP="00B0671C">
            <w:pPr>
              <w:snapToGrid w:val="0"/>
              <w:rPr>
                <w:sz w:val="22"/>
                <w:szCs w:val="22"/>
              </w:rPr>
            </w:pPr>
            <w:r>
              <w:rPr>
                <w:sz w:val="22"/>
                <w:szCs w:val="22"/>
              </w:rPr>
              <w:t>Science participative regroupant des plongeurs profonds passionnés et des scientifiques de 2 universités.</w:t>
            </w:r>
          </w:p>
          <w:p w14:paraId="17090524" w14:textId="77777777" w:rsidR="00B0671C" w:rsidRPr="00B0671C" w:rsidRDefault="00B0671C" w:rsidP="00B0671C">
            <w:pPr>
              <w:snapToGrid w:val="0"/>
              <w:rPr>
                <w:sz w:val="22"/>
                <w:szCs w:val="22"/>
              </w:rPr>
            </w:pPr>
          </w:p>
          <w:p w14:paraId="5016F2C5" w14:textId="77777777" w:rsidR="00B0671C" w:rsidRPr="00B0671C" w:rsidRDefault="00B0671C" w:rsidP="00B0671C">
            <w:pPr>
              <w:snapToGrid w:val="0"/>
              <w:rPr>
                <w:sz w:val="22"/>
                <w:szCs w:val="22"/>
              </w:rPr>
            </w:pPr>
          </w:p>
          <w:p w14:paraId="1B6C4E5A" w14:textId="77777777" w:rsidR="00B0671C" w:rsidRPr="00B0671C" w:rsidRDefault="00B0671C" w:rsidP="00B0671C">
            <w:pPr>
              <w:snapToGrid w:val="0"/>
              <w:rPr>
                <w:sz w:val="22"/>
                <w:szCs w:val="22"/>
              </w:rPr>
            </w:pPr>
          </w:p>
        </w:tc>
        <w:tc>
          <w:tcPr>
            <w:tcW w:w="3179" w:type="dxa"/>
            <w:tcBorders>
              <w:left w:val="single" w:sz="4" w:space="0" w:color="000000"/>
              <w:bottom w:val="single" w:sz="4" w:space="0" w:color="000000"/>
            </w:tcBorders>
            <w:shd w:val="clear" w:color="auto" w:fill="FFFFFF"/>
          </w:tcPr>
          <w:p w14:paraId="2506A3EB" w14:textId="77777777" w:rsidR="00B0671C" w:rsidRPr="00B0671C" w:rsidRDefault="00B0671C" w:rsidP="00B0671C">
            <w:pPr>
              <w:snapToGrid w:val="0"/>
              <w:ind w:left="924"/>
              <w:rPr>
                <w:sz w:val="22"/>
                <w:szCs w:val="22"/>
              </w:rPr>
            </w:pPr>
          </w:p>
        </w:tc>
        <w:tc>
          <w:tcPr>
            <w:tcW w:w="3179" w:type="dxa"/>
            <w:tcBorders>
              <w:left w:val="single" w:sz="4" w:space="0" w:color="000000"/>
              <w:bottom w:val="single" w:sz="4" w:space="0" w:color="000000"/>
            </w:tcBorders>
            <w:shd w:val="clear" w:color="auto" w:fill="FFFFFF"/>
          </w:tcPr>
          <w:p w14:paraId="0ACB4451" w14:textId="77777777" w:rsidR="00B0671C" w:rsidRPr="00B0671C" w:rsidRDefault="00B0671C" w:rsidP="00B0671C">
            <w:pPr>
              <w:snapToGrid w:val="0"/>
              <w:ind w:left="924"/>
              <w:rPr>
                <w:sz w:val="22"/>
                <w:szCs w:val="22"/>
              </w:rPr>
            </w:pPr>
          </w:p>
        </w:tc>
        <w:tc>
          <w:tcPr>
            <w:tcW w:w="3319" w:type="dxa"/>
            <w:tcBorders>
              <w:left w:val="single" w:sz="4" w:space="0" w:color="000000"/>
              <w:bottom w:val="single" w:sz="4" w:space="0" w:color="000000"/>
              <w:right w:val="single" w:sz="4" w:space="0" w:color="000000"/>
            </w:tcBorders>
            <w:shd w:val="clear" w:color="auto" w:fill="FFFFFF"/>
          </w:tcPr>
          <w:p w14:paraId="33089804" w14:textId="77777777" w:rsidR="00B0671C" w:rsidRPr="00B0671C" w:rsidRDefault="00B0671C" w:rsidP="00B0671C">
            <w:pPr>
              <w:snapToGrid w:val="0"/>
              <w:ind w:left="924"/>
              <w:rPr>
                <w:sz w:val="22"/>
                <w:szCs w:val="22"/>
              </w:rPr>
            </w:pPr>
          </w:p>
        </w:tc>
      </w:tr>
    </w:tbl>
    <w:p w14:paraId="4333F69D" w14:textId="77777777" w:rsidR="00E82043" w:rsidRPr="00B0671C" w:rsidRDefault="00E82043" w:rsidP="00E82043">
      <w:pPr>
        <w:rPr>
          <w:sz w:val="22"/>
          <w:szCs w:val="22"/>
          <w:lang w:bidi="ar-SA"/>
        </w:rPr>
      </w:pPr>
    </w:p>
    <w:p w14:paraId="3B88AA6B" w14:textId="77777777" w:rsidR="00B0671C" w:rsidRPr="00B0671C" w:rsidRDefault="00B0671C">
      <w:pPr>
        <w:widowControl/>
        <w:rPr>
          <w:sz w:val="22"/>
          <w:szCs w:val="22"/>
          <w:lang w:bidi="ar-SA"/>
        </w:rPr>
      </w:pPr>
    </w:p>
    <w:p w14:paraId="04FEAC5B" w14:textId="77777777" w:rsidR="00B0671C" w:rsidRPr="004F5762" w:rsidRDefault="00B0671C" w:rsidP="00B0671C">
      <w:pPr>
        <w:pStyle w:val="Titre2"/>
      </w:pPr>
      <w:r w:rsidRPr="004F5762">
        <w:t>Exécution financière</w:t>
      </w:r>
      <w:r w:rsidR="004F5762">
        <w:rPr>
          <w:rFonts w:ascii="Calibri" w:hAnsi="Calibri" w:cs="Calibri"/>
        </w:rPr>
        <w:t> </w:t>
      </w:r>
      <w:r w:rsidR="004F5762">
        <w:t>:</w:t>
      </w:r>
      <w:r w:rsidR="004F5762">
        <w:rPr>
          <w:rFonts w:ascii="Calibri" w:hAnsi="Calibri" w:cs="Calibri"/>
        </w:rPr>
        <w:t xml:space="preserve"> </w:t>
      </w:r>
      <w:r w:rsidR="004F5762" w:rsidRPr="004F5762">
        <w:rPr>
          <w:rFonts w:ascii="Calibri" w:hAnsi="Calibri" w:cs="Calibri"/>
          <w:color w:val="FF0000"/>
        </w:rPr>
        <w:t>à remplir si structure hors association</w:t>
      </w:r>
    </w:p>
    <w:p w14:paraId="3926DE99" w14:textId="77777777" w:rsidR="00B0671C" w:rsidRPr="004F5762" w:rsidRDefault="00B0671C" w:rsidP="001C7A14">
      <w:pPr>
        <w:pStyle w:val="ATENIntertitres"/>
        <w:jc w:val="center"/>
        <w:rPr>
          <w:rFonts w:ascii="Marianne" w:hAnsi="Marianne"/>
          <w:b w:val="0"/>
          <w:sz w:val="22"/>
          <w:szCs w:val="22"/>
        </w:rPr>
      </w:pPr>
      <w:r w:rsidRPr="004F5762">
        <w:rPr>
          <w:rFonts w:ascii="Marianne" w:hAnsi="Marianne"/>
          <w:b w:val="0"/>
          <w:sz w:val="22"/>
          <w:szCs w:val="22"/>
        </w:rPr>
        <w:t>Budget récapitulatif des dépenses réellement engagées dans le cadre du micro-projet</w:t>
      </w:r>
    </w:p>
    <w:tbl>
      <w:tblPr>
        <w:tblW w:w="5009" w:type="pct"/>
        <w:tblLook w:val="0000" w:firstRow="0" w:lastRow="0" w:firstColumn="0" w:lastColumn="0" w:noHBand="0" w:noVBand="0"/>
      </w:tblPr>
      <w:tblGrid>
        <w:gridCol w:w="1701"/>
        <w:gridCol w:w="2272"/>
        <w:gridCol w:w="995"/>
        <w:gridCol w:w="995"/>
        <w:gridCol w:w="992"/>
        <w:gridCol w:w="995"/>
        <w:gridCol w:w="2131"/>
        <w:gridCol w:w="2125"/>
        <w:gridCol w:w="1925"/>
      </w:tblGrid>
      <w:tr w:rsidR="001C7A14" w:rsidRPr="00B0671C" w14:paraId="335A6DA5" w14:textId="77777777" w:rsidTr="001C7A14">
        <w:trPr>
          <w:trHeight w:val="244"/>
        </w:trPr>
        <w:tc>
          <w:tcPr>
            <w:tcW w:w="602" w:type="pct"/>
            <w:tcBorders>
              <w:top w:val="single" w:sz="4" w:space="0" w:color="000000"/>
              <w:left w:val="single" w:sz="4" w:space="0" w:color="000000"/>
            </w:tcBorders>
            <w:shd w:val="clear" w:color="auto" w:fill="auto"/>
            <w:vAlign w:val="center"/>
          </w:tcPr>
          <w:p w14:paraId="23366E9F" w14:textId="77777777" w:rsidR="00B0671C" w:rsidRPr="00B0671C" w:rsidRDefault="00B0671C" w:rsidP="00E2186A">
            <w:pPr>
              <w:snapToGrid w:val="0"/>
              <w:rPr>
                <w:bCs/>
                <w:sz w:val="22"/>
                <w:szCs w:val="22"/>
              </w:rPr>
            </w:pPr>
          </w:p>
        </w:tc>
        <w:tc>
          <w:tcPr>
            <w:tcW w:w="804" w:type="pct"/>
            <w:tcBorders>
              <w:top w:val="single" w:sz="4" w:space="0" w:color="000000"/>
              <w:left w:val="single" w:sz="4" w:space="0" w:color="000000"/>
            </w:tcBorders>
            <w:shd w:val="clear" w:color="auto" w:fill="auto"/>
            <w:vAlign w:val="center"/>
          </w:tcPr>
          <w:p w14:paraId="7A3E97D5" w14:textId="77777777" w:rsidR="00B0671C" w:rsidRPr="00B0671C" w:rsidRDefault="00B0671C" w:rsidP="00E2186A">
            <w:pPr>
              <w:widowControl/>
              <w:autoSpaceDE w:val="0"/>
              <w:jc w:val="center"/>
              <w:rPr>
                <w:b/>
                <w:bCs/>
                <w:sz w:val="22"/>
                <w:szCs w:val="22"/>
              </w:rPr>
            </w:pPr>
          </w:p>
        </w:tc>
        <w:tc>
          <w:tcPr>
            <w:tcW w:w="704" w:type="pct"/>
            <w:gridSpan w:val="2"/>
            <w:tcBorders>
              <w:top w:val="single" w:sz="4" w:space="0" w:color="000000"/>
              <w:left w:val="single" w:sz="4" w:space="0" w:color="000000"/>
              <w:bottom w:val="single" w:sz="4" w:space="0" w:color="000000"/>
            </w:tcBorders>
            <w:shd w:val="clear" w:color="auto" w:fill="2A71A1" w:themeFill="background2" w:themeFillShade="BF"/>
            <w:vAlign w:val="center"/>
          </w:tcPr>
          <w:p w14:paraId="4E53D0EC" w14:textId="77777777" w:rsidR="00B0671C" w:rsidRPr="00E03600" w:rsidRDefault="00B0671C" w:rsidP="00E2186A">
            <w:pPr>
              <w:widowControl/>
              <w:autoSpaceDE w:val="0"/>
              <w:jc w:val="center"/>
              <w:rPr>
                <w:rFonts w:eastAsia="Microsoft YaHei"/>
                <w:b/>
                <w:bCs/>
                <w:color w:val="51B3DE" w:themeColor="text2"/>
                <w:sz w:val="16"/>
                <w:szCs w:val="16"/>
                <w:lang w:eastAsia="fr-FR"/>
              </w:rPr>
            </w:pPr>
            <w:r w:rsidRPr="00E03600">
              <w:rPr>
                <w:b/>
                <w:bCs/>
                <w:color w:val="51B3DE" w:themeColor="text2"/>
                <w:sz w:val="16"/>
                <w:szCs w:val="16"/>
              </w:rPr>
              <w:t>PREVISONNEL</w:t>
            </w:r>
          </w:p>
        </w:tc>
        <w:tc>
          <w:tcPr>
            <w:tcW w:w="2890" w:type="pct"/>
            <w:gridSpan w:val="5"/>
            <w:tcBorders>
              <w:top w:val="single" w:sz="4" w:space="0" w:color="000000"/>
              <w:left w:val="single" w:sz="4" w:space="0" w:color="000000"/>
              <w:bottom w:val="single" w:sz="4" w:space="0" w:color="000000"/>
              <w:right w:val="single" w:sz="4" w:space="0" w:color="000000"/>
            </w:tcBorders>
            <w:shd w:val="clear" w:color="auto" w:fill="C6DAF2" w:themeFill="text1" w:themeFillTint="33"/>
          </w:tcPr>
          <w:p w14:paraId="0082C208" w14:textId="77777777" w:rsidR="00B0671C" w:rsidRPr="00E03600" w:rsidRDefault="00B0671C" w:rsidP="00E2186A">
            <w:pPr>
              <w:widowControl/>
              <w:autoSpaceDE w:val="0"/>
              <w:jc w:val="center"/>
              <w:rPr>
                <w:rFonts w:eastAsia="Microsoft YaHei"/>
                <w:b/>
                <w:bCs/>
                <w:color w:val="1E4E85" w:themeColor="text1"/>
                <w:sz w:val="16"/>
                <w:szCs w:val="16"/>
                <w:lang w:eastAsia="fr-FR"/>
              </w:rPr>
            </w:pPr>
            <w:r w:rsidRPr="00E03600">
              <w:rPr>
                <w:rFonts w:eastAsia="Microsoft YaHei"/>
                <w:b/>
                <w:bCs/>
                <w:color w:val="1E4E85" w:themeColor="text1"/>
                <w:sz w:val="16"/>
                <w:szCs w:val="16"/>
                <w:lang w:eastAsia="fr-FR"/>
              </w:rPr>
              <w:t>REEL</w:t>
            </w:r>
          </w:p>
        </w:tc>
      </w:tr>
      <w:tr w:rsidR="001C7A14" w:rsidRPr="00B0671C" w14:paraId="723C499A" w14:textId="77777777" w:rsidTr="001C7A14">
        <w:trPr>
          <w:trHeight w:val="516"/>
        </w:trPr>
        <w:tc>
          <w:tcPr>
            <w:tcW w:w="602" w:type="pct"/>
            <w:tcBorders>
              <w:left w:val="single" w:sz="4" w:space="0" w:color="000000"/>
              <w:bottom w:val="single" w:sz="4" w:space="0" w:color="000000"/>
            </w:tcBorders>
            <w:shd w:val="clear" w:color="auto" w:fill="C6DAF2" w:themeFill="text1" w:themeFillTint="33"/>
            <w:vAlign w:val="center"/>
          </w:tcPr>
          <w:p w14:paraId="2F2D2A63" w14:textId="77777777" w:rsidR="00B0671C" w:rsidRPr="00E03600" w:rsidRDefault="00B0671C" w:rsidP="00E2186A">
            <w:pPr>
              <w:snapToGrid w:val="0"/>
              <w:rPr>
                <w:rFonts w:cs="Arial"/>
                <w:b/>
                <w:bCs/>
                <w:color w:val="1E4E85" w:themeColor="text1"/>
                <w:sz w:val="16"/>
                <w:szCs w:val="16"/>
              </w:rPr>
            </w:pPr>
            <w:r w:rsidRPr="00E03600">
              <w:rPr>
                <w:rFonts w:cs="Arial"/>
                <w:b/>
                <w:bCs/>
                <w:color w:val="1E4E85" w:themeColor="text1"/>
                <w:sz w:val="16"/>
                <w:szCs w:val="16"/>
              </w:rPr>
              <w:t>Détail des coûts</w:t>
            </w:r>
          </w:p>
        </w:tc>
        <w:tc>
          <w:tcPr>
            <w:tcW w:w="804" w:type="pct"/>
            <w:tcBorders>
              <w:left w:val="single" w:sz="4" w:space="0" w:color="000000"/>
              <w:bottom w:val="single" w:sz="4" w:space="0" w:color="000000"/>
            </w:tcBorders>
            <w:shd w:val="clear" w:color="auto" w:fill="C6DAF2" w:themeFill="text1" w:themeFillTint="33"/>
            <w:vAlign w:val="center"/>
          </w:tcPr>
          <w:p w14:paraId="72BFD5F7" w14:textId="77777777" w:rsidR="00B0671C" w:rsidRPr="00E03600" w:rsidRDefault="00B0671C" w:rsidP="00E2186A">
            <w:pPr>
              <w:widowControl/>
              <w:autoSpaceDE w:val="0"/>
              <w:jc w:val="center"/>
              <w:rPr>
                <w:rFonts w:cs="Arial"/>
                <w:color w:val="1E4E85" w:themeColor="text1"/>
                <w:sz w:val="16"/>
                <w:szCs w:val="16"/>
              </w:rPr>
            </w:pPr>
            <w:r w:rsidRPr="00E03600">
              <w:rPr>
                <w:rFonts w:cs="Arial"/>
                <w:b/>
                <w:bCs/>
                <w:color w:val="1E4E85" w:themeColor="text1"/>
                <w:sz w:val="16"/>
                <w:szCs w:val="16"/>
              </w:rPr>
              <w:t>Intitulé de la dépense</w:t>
            </w:r>
          </w:p>
        </w:tc>
        <w:tc>
          <w:tcPr>
            <w:tcW w:w="352" w:type="pct"/>
            <w:tcBorders>
              <w:top w:val="single" w:sz="4" w:space="0" w:color="000000"/>
              <w:left w:val="single" w:sz="4" w:space="0" w:color="000000"/>
              <w:bottom w:val="single" w:sz="4" w:space="0" w:color="000000"/>
            </w:tcBorders>
            <w:shd w:val="clear" w:color="auto" w:fill="2A71A1" w:themeFill="background2" w:themeFillShade="BF"/>
            <w:vAlign w:val="center"/>
          </w:tcPr>
          <w:p w14:paraId="44805D8D" w14:textId="77777777" w:rsidR="00B0671C" w:rsidRPr="00E03600" w:rsidRDefault="00B0671C" w:rsidP="00E2186A">
            <w:pPr>
              <w:widowControl/>
              <w:autoSpaceDE w:val="0"/>
              <w:jc w:val="center"/>
              <w:rPr>
                <w:rFonts w:cs="Arial"/>
                <w:color w:val="51B3DE" w:themeColor="text2"/>
                <w:sz w:val="16"/>
                <w:szCs w:val="16"/>
              </w:rPr>
            </w:pPr>
            <w:r w:rsidRPr="00E03600">
              <w:rPr>
                <w:rFonts w:cs="Arial"/>
                <w:b/>
                <w:bCs/>
                <w:color w:val="51B3DE" w:themeColor="text2"/>
                <w:sz w:val="16"/>
                <w:szCs w:val="16"/>
              </w:rPr>
              <w:t>Quantité et coût unitaire</w:t>
            </w:r>
          </w:p>
        </w:tc>
        <w:tc>
          <w:tcPr>
            <w:tcW w:w="352" w:type="pct"/>
            <w:tcBorders>
              <w:top w:val="single" w:sz="4" w:space="0" w:color="000000"/>
              <w:left w:val="single" w:sz="4" w:space="0" w:color="000000"/>
              <w:bottom w:val="single" w:sz="4" w:space="0" w:color="000000"/>
            </w:tcBorders>
            <w:shd w:val="clear" w:color="auto" w:fill="2A71A1" w:themeFill="background2" w:themeFillShade="BF"/>
            <w:vAlign w:val="center"/>
          </w:tcPr>
          <w:p w14:paraId="0B91D35A" w14:textId="77777777" w:rsidR="00B0671C" w:rsidRPr="00E03600" w:rsidRDefault="00B0671C" w:rsidP="00E2186A">
            <w:pPr>
              <w:widowControl/>
              <w:autoSpaceDE w:val="0"/>
              <w:jc w:val="center"/>
              <w:rPr>
                <w:rFonts w:cs="Arial"/>
                <w:color w:val="51B3DE" w:themeColor="text2"/>
                <w:sz w:val="16"/>
                <w:szCs w:val="16"/>
              </w:rPr>
            </w:pPr>
            <w:r w:rsidRPr="00E03600">
              <w:rPr>
                <w:rFonts w:eastAsia="Microsoft YaHei" w:cs="Arial"/>
                <w:b/>
                <w:bCs/>
                <w:color w:val="51B3DE" w:themeColor="text2"/>
                <w:sz w:val="16"/>
                <w:szCs w:val="16"/>
                <w:lang w:eastAsia="fr-FR"/>
              </w:rPr>
              <w:t>Coût total de l’action</w:t>
            </w:r>
          </w:p>
        </w:tc>
        <w:tc>
          <w:tcPr>
            <w:tcW w:w="351" w:type="pct"/>
            <w:tcBorders>
              <w:top w:val="single" w:sz="4" w:space="0" w:color="000000"/>
              <w:left w:val="single" w:sz="4" w:space="0" w:color="000000"/>
              <w:bottom w:val="single" w:sz="4" w:space="0" w:color="000000"/>
            </w:tcBorders>
            <w:shd w:val="clear" w:color="auto" w:fill="C6DAF2" w:themeFill="text1" w:themeFillTint="33"/>
            <w:vAlign w:val="center"/>
          </w:tcPr>
          <w:p w14:paraId="7465D119" w14:textId="77777777" w:rsidR="00B0671C" w:rsidRPr="00E03600" w:rsidRDefault="00B0671C" w:rsidP="00E2186A">
            <w:pPr>
              <w:widowControl/>
              <w:autoSpaceDE w:val="0"/>
              <w:jc w:val="center"/>
              <w:rPr>
                <w:rFonts w:cs="Arial"/>
                <w:color w:val="1E4E85" w:themeColor="text1"/>
                <w:sz w:val="16"/>
                <w:szCs w:val="16"/>
              </w:rPr>
            </w:pPr>
            <w:r w:rsidRPr="00E03600">
              <w:rPr>
                <w:rFonts w:cs="Arial"/>
                <w:b/>
                <w:bCs/>
                <w:color w:val="1E4E85" w:themeColor="text1"/>
                <w:sz w:val="16"/>
                <w:szCs w:val="16"/>
              </w:rPr>
              <w:t>Quantité et coût unitaire</w:t>
            </w:r>
          </w:p>
        </w:tc>
        <w:tc>
          <w:tcPr>
            <w:tcW w:w="352" w:type="pct"/>
            <w:tcBorders>
              <w:top w:val="single" w:sz="4" w:space="0" w:color="000000"/>
              <w:left w:val="single" w:sz="4" w:space="0" w:color="000000"/>
              <w:bottom w:val="single" w:sz="4" w:space="0" w:color="000000"/>
              <w:right w:val="single" w:sz="4" w:space="0" w:color="000000"/>
            </w:tcBorders>
            <w:shd w:val="clear" w:color="auto" w:fill="C6DAF2" w:themeFill="text1" w:themeFillTint="33"/>
            <w:vAlign w:val="center"/>
          </w:tcPr>
          <w:p w14:paraId="0113AF23" w14:textId="77777777" w:rsidR="00B0671C" w:rsidRPr="00E03600" w:rsidRDefault="00B0671C" w:rsidP="00E2186A">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Coût total de l’action</w:t>
            </w:r>
          </w:p>
        </w:tc>
        <w:tc>
          <w:tcPr>
            <w:tcW w:w="754" w:type="pct"/>
            <w:tcBorders>
              <w:top w:val="single" w:sz="4" w:space="0" w:color="000000"/>
              <w:left w:val="single" w:sz="4" w:space="0" w:color="000000"/>
              <w:bottom w:val="single" w:sz="4" w:space="0" w:color="000000"/>
            </w:tcBorders>
            <w:shd w:val="clear" w:color="auto" w:fill="C6DAF2" w:themeFill="text1" w:themeFillTint="33"/>
            <w:vAlign w:val="center"/>
          </w:tcPr>
          <w:p w14:paraId="6B327959" w14:textId="77777777" w:rsidR="00B0671C" w:rsidRPr="00E03600" w:rsidRDefault="00B0671C" w:rsidP="00E2186A">
            <w:pPr>
              <w:widowControl/>
              <w:autoSpaceDE w:val="0"/>
              <w:jc w:val="center"/>
              <w:rPr>
                <w:rFonts w:cs="Arial"/>
                <w:color w:val="1E4E85" w:themeColor="text1"/>
                <w:sz w:val="16"/>
                <w:szCs w:val="16"/>
              </w:rPr>
            </w:pPr>
            <w:proofErr w:type="gramStart"/>
            <w:r w:rsidRPr="00E03600">
              <w:rPr>
                <w:rFonts w:eastAsia="Microsoft YaHei" w:cs="Arial"/>
                <w:b/>
                <w:bCs/>
                <w:color w:val="1E4E85" w:themeColor="text1"/>
                <w:sz w:val="16"/>
                <w:szCs w:val="16"/>
                <w:lang w:eastAsia="fr-FR"/>
              </w:rPr>
              <w:t>dont</w:t>
            </w:r>
            <w:proofErr w:type="gramEnd"/>
            <w:r w:rsidRPr="00E03600">
              <w:rPr>
                <w:rFonts w:eastAsia="Microsoft YaHei" w:cs="Arial"/>
                <w:b/>
                <w:bCs/>
                <w:color w:val="1E4E85" w:themeColor="text1"/>
                <w:sz w:val="16"/>
                <w:szCs w:val="16"/>
                <w:lang w:eastAsia="fr-FR"/>
              </w:rPr>
              <w:t xml:space="preserve"> auto-financement</w:t>
            </w:r>
          </w:p>
        </w:tc>
        <w:tc>
          <w:tcPr>
            <w:tcW w:w="752" w:type="pct"/>
            <w:tcBorders>
              <w:top w:val="single" w:sz="4" w:space="0" w:color="000000"/>
              <w:left w:val="single" w:sz="4" w:space="0" w:color="000000"/>
              <w:bottom w:val="single" w:sz="4" w:space="0" w:color="000000"/>
            </w:tcBorders>
            <w:shd w:val="clear" w:color="auto" w:fill="C6DAF2" w:themeFill="text1" w:themeFillTint="33"/>
            <w:vAlign w:val="center"/>
          </w:tcPr>
          <w:p w14:paraId="0A664EE9" w14:textId="77777777" w:rsidR="00B0671C" w:rsidRPr="00E03600" w:rsidRDefault="00B0671C" w:rsidP="00E2186A">
            <w:pPr>
              <w:widowControl/>
              <w:autoSpaceDE w:val="0"/>
              <w:jc w:val="center"/>
              <w:rPr>
                <w:rFonts w:cs="Arial"/>
                <w:color w:val="1E4E85" w:themeColor="text1"/>
                <w:sz w:val="16"/>
                <w:szCs w:val="16"/>
              </w:rPr>
            </w:pPr>
            <w:proofErr w:type="gramStart"/>
            <w:r w:rsidRPr="00E03600">
              <w:rPr>
                <w:rFonts w:eastAsia="Microsoft YaHei" w:cs="Arial"/>
                <w:b/>
                <w:bCs/>
                <w:color w:val="1E4E85" w:themeColor="text1"/>
                <w:sz w:val="16"/>
                <w:szCs w:val="16"/>
                <w:lang w:eastAsia="fr-FR"/>
              </w:rPr>
              <w:t>dont</w:t>
            </w:r>
            <w:proofErr w:type="gramEnd"/>
            <w:r w:rsidRPr="00E03600">
              <w:rPr>
                <w:rFonts w:eastAsia="Microsoft YaHei" w:cs="Arial"/>
                <w:b/>
                <w:bCs/>
                <w:color w:val="1E4E85" w:themeColor="text1"/>
                <w:sz w:val="16"/>
                <w:szCs w:val="16"/>
                <w:lang w:eastAsia="fr-FR"/>
              </w:rPr>
              <w:t xml:space="preserve"> financement demandé à l’</w:t>
            </w:r>
            <w:r w:rsidR="00E03600">
              <w:rPr>
                <w:rFonts w:eastAsia="Microsoft YaHei" w:cs="Arial"/>
                <w:b/>
                <w:bCs/>
                <w:color w:val="1E4E85" w:themeColor="text1"/>
                <w:sz w:val="16"/>
                <w:szCs w:val="16"/>
                <w:lang w:eastAsia="fr-FR"/>
              </w:rPr>
              <w:t>O</w:t>
            </w:r>
            <w:r w:rsidRPr="00E03600">
              <w:rPr>
                <w:rFonts w:eastAsia="Microsoft YaHei" w:cs="Arial"/>
                <w:b/>
                <w:bCs/>
                <w:color w:val="1E4E85" w:themeColor="text1"/>
                <w:sz w:val="16"/>
                <w:szCs w:val="16"/>
                <w:lang w:eastAsia="fr-FR"/>
              </w:rPr>
              <w:t>FB dans le cadre de Te Me Um</w:t>
            </w:r>
          </w:p>
        </w:tc>
        <w:tc>
          <w:tcPr>
            <w:tcW w:w="681" w:type="pct"/>
            <w:tcBorders>
              <w:top w:val="single" w:sz="4" w:space="0" w:color="000000"/>
              <w:left w:val="single" w:sz="4" w:space="0" w:color="000000"/>
              <w:bottom w:val="single" w:sz="4" w:space="0" w:color="000000"/>
              <w:right w:val="single" w:sz="4" w:space="0" w:color="000000"/>
            </w:tcBorders>
            <w:shd w:val="clear" w:color="auto" w:fill="C6DAF2" w:themeFill="text1" w:themeFillTint="33"/>
            <w:vAlign w:val="center"/>
          </w:tcPr>
          <w:p w14:paraId="11EDFE2A" w14:textId="77777777" w:rsidR="00B0671C" w:rsidRPr="00E03600" w:rsidRDefault="00B0671C" w:rsidP="00E2186A">
            <w:pPr>
              <w:widowControl/>
              <w:autoSpaceDE w:val="0"/>
              <w:jc w:val="center"/>
              <w:rPr>
                <w:rFonts w:cs="Arial"/>
                <w:color w:val="1E4E85" w:themeColor="text1"/>
                <w:sz w:val="16"/>
                <w:szCs w:val="16"/>
              </w:rPr>
            </w:pPr>
            <w:proofErr w:type="gramStart"/>
            <w:r w:rsidRPr="00E03600">
              <w:rPr>
                <w:rFonts w:eastAsia="Microsoft YaHei" w:cs="Arial"/>
                <w:b/>
                <w:bCs/>
                <w:color w:val="1E4E85" w:themeColor="text1"/>
                <w:sz w:val="16"/>
                <w:szCs w:val="16"/>
                <w:lang w:eastAsia="fr-FR"/>
              </w:rPr>
              <w:t>dont</w:t>
            </w:r>
            <w:proofErr w:type="gramEnd"/>
            <w:r w:rsidRPr="00E03600">
              <w:rPr>
                <w:rFonts w:eastAsia="Microsoft YaHei" w:cs="Arial"/>
                <w:b/>
                <w:bCs/>
                <w:color w:val="1E4E85" w:themeColor="text1"/>
                <w:sz w:val="16"/>
                <w:szCs w:val="16"/>
                <w:lang w:eastAsia="fr-FR"/>
              </w:rPr>
              <w:t xml:space="preserve"> autres financements</w:t>
            </w:r>
          </w:p>
        </w:tc>
      </w:tr>
      <w:tr w:rsidR="001C7A14" w:rsidRPr="00B0671C" w14:paraId="59769C3F" w14:textId="77777777" w:rsidTr="00961787">
        <w:trPr>
          <w:trHeight w:val="558"/>
        </w:trPr>
        <w:tc>
          <w:tcPr>
            <w:tcW w:w="602" w:type="pct"/>
            <w:vMerge w:val="restart"/>
            <w:tcBorders>
              <w:top w:val="single" w:sz="4" w:space="0" w:color="000000"/>
              <w:left w:val="single" w:sz="4" w:space="0" w:color="000000"/>
            </w:tcBorders>
            <w:shd w:val="clear" w:color="auto" w:fill="C6DAF2" w:themeFill="text1" w:themeFillTint="33"/>
            <w:vAlign w:val="center"/>
          </w:tcPr>
          <w:p w14:paraId="0DE08991" w14:textId="77777777" w:rsidR="001C7A14" w:rsidRPr="00E03600" w:rsidRDefault="001C7A14" w:rsidP="00E2186A">
            <w:pPr>
              <w:widowControl/>
              <w:autoSpaceDE w:val="0"/>
              <w:spacing w:line="276" w:lineRule="auto"/>
              <w:rPr>
                <w:rFonts w:cs="Arial"/>
                <w:color w:val="1E4E85" w:themeColor="text1"/>
                <w:sz w:val="16"/>
                <w:szCs w:val="16"/>
              </w:rPr>
            </w:pPr>
            <w:r w:rsidRPr="00E03600">
              <w:rPr>
                <w:rFonts w:eastAsia="Microsoft YaHei" w:cs="Arial"/>
                <w:color w:val="1E4E85" w:themeColor="text1"/>
                <w:sz w:val="16"/>
                <w:szCs w:val="16"/>
                <w:lang w:eastAsia="fr-FR"/>
              </w:rPr>
              <w:t>Personnel permanent partiellement affecté au projet</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7A0A3373" w14:textId="77777777" w:rsidR="001C7A14" w:rsidRPr="00E03600" w:rsidRDefault="001C7A14" w:rsidP="00E2186A">
            <w:pPr>
              <w:spacing w:line="276" w:lineRule="auto"/>
              <w:rPr>
                <w:rFonts w:cs="Arial"/>
                <w:color w:val="1E4E85" w:themeColor="text1"/>
                <w:sz w:val="16"/>
                <w:szCs w:val="16"/>
              </w:rPr>
            </w:pPr>
            <w:r w:rsidRPr="00E03600">
              <w:rPr>
                <w:rFonts w:cs="Arial"/>
                <w:color w:val="1E4E85" w:themeColor="text1"/>
                <w:sz w:val="16"/>
                <w:szCs w:val="16"/>
              </w:rPr>
              <w:t>Encadrement du micro-projet</w:t>
            </w:r>
          </w:p>
        </w:tc>
        <w:tc>
          <w:tcPr>
            <w:tcW w:w="352" w:type="pct"/>
            <w:tcBorders>
              <w:top w:val="single" w:sz="4" w:space="0" w:color="000000"/>
              <w:left w:val="single" w:sz="4" w:space="0" w:color="000000"/>
              <w:bottom w:val="single" w:sz="4" w:space="0" w:color="000000"/>
            </w:tcBorders>
            <w:shd w:val="clear" w:color="auto" w:fill="FFFFFF"/>
            <w:vAlign w:val="center"/>
          </w:tcPr>
          <w:p w14:paraId="7464B052"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55CD2935"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3AB2B3FD"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74AFD3AA"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18580A09"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0485B6B1"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BE595A" w14:textId="77777777" w:rsidR="001C7A14" w:rsidRPr="00E03600" w:rsidRDefault="001C7A14" w:rsidP="00E2186A">
            <w:pPr>
              <w:snapToGrid w:val="0"/>
              <w:rPr>
                <w:rFonts w:cs="Arial"/>
                <w:b/>
                <w:bCs/>
                <w:sz w:val="16"/>
                <w:szCs w:val="16"/>
              </w:rPr>
            </w:pPr>
          </w:p>
        </w:tc>
      </w:tr>
      <w:tr w:rsidR="001C7A14" w:rsidRPr="00B0671C" w14:paraId="06F606AF" w14:textId="77777777" w:rsidTr="00961787">
        <w:trPr>
          <w:trHeight w:val="409"/>
        </w:trPr>
        <w:tc>
          <w:tcPr>
            <w:tcW w:w="602" w:type="pct"/>
            <w:vMerge/>
            <w:tcBorders>
              <w:left w:val="single" w:sz="4" w:space="0" w:color="000000"/>
              <w:bottom w:val="single" w:sz="4" w:space="0" w:color="000000"/>
            </w:tcBorders>
            <w:shd w:val="clear" w:color="auto" w:fill="C6DAF2" w:themeFill="text1" w:themeFillTint="33"/>
            <w:vAlign w:val="center"/>
          </w:tcPr>
          <w:p w14:paraId="365512D3" w14:textId="77777777" w:rsidR="001C7A14" w:rsidRPr="00E03600" w:rsidRDefault="001C7A14" w:rsidP="00E2186A">
            <w:pPr>
              <w:widowControl/>
              <w:autoSpaceDE w:val="0"/>
              <w:snapToGrid w:val="0"/>
              <w:spacing w:line="276" w:lineRule="auto"/>
              <w:rPr>
                <w:rFonts w:eastAsia="Microsoft YaHei" w:cs="Arial"/>
                <w:b/>
                <w:bCs/>
                <w:color w:val="1E4E85" w:themeColor="text1"/>
                <w:sz w:val="16"/>
                <w:szCs w:val="16"/>
                <w:lang w:eastAsia="fr-FR"/>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78BFFEBE" w14:textId="77777777" w:rsidR="001C7A14" w:rsidRPr="00E03600" w:rsidRDefault="001C7A14" w:rsidP="00E2186A">
            <w:pPr>
              <w:spacing w:line="276" w:lineRule="auto"/>
              <w:rPr>
                <w:rFonts w:cs="Arial"/>
                <w:color w:val="1E4E85" w:themeColor="text1"/>
                <w:sz w:val="16"/>
                <w:szCs w:val="16"/>
              </w:rPr>
            </w:pPr>
            <w:r w:rsidRPr="00E03600">
              <w:rPr>
                <w:rFonts w:cs="Arial"/>
                <w:bCs/>
                <w:color w:val="1E4E85" w:themeColor="text1"/>
                <w:sz w:val="16"/>
                <w:szCs w:val="16"/>
              </w:rPr>
              <w:t>Autre</w:t>
            </w:r>
          </w:p>
        </w:tc>
        <w:tc>
          <w:tcPr>
            <w:tcW w:w="352" w:type="pct"/>
            <w:tcBorders>
              <w:top w:val="single" w:sz="4" w:space="0" w:color="000000"/>
              <w:left w:val="single" w:sz="4" w:space="0" w:color="000000"/>
              <w:bottom w:val="single" w:sz="4" w:space="0" w:color="000000"/>
            </w:tcBorders>
            <w:shd w:val="clear" w:color="auto" w:fill="FFFFFF"/>
            <w:vAlign w:val="center"/>
          </w:tcPr>
          <w:p w14:paraId="789CB3E9"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2EAED946"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04D20E00"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96FD8FD"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22E42439"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254E6F08"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0654F5" w14:textId="77777777" w:rsidR="001C7A14" w:rsidRPr="00E03600" w:rsidRDefault="001C7A14" w:rsidP="00E2186A">
            <w:pPr>
              <w:snapToGrid w:val="0"/>
              <w:rPr>
                <w:rFonts w:cs="Arial"/>
                <w:b/>
                <w:bCs/>
                <w:sz w:val="16"/>
                <w:szCs w:val="16"/>
              </w:rPr>
            </w:pPr>
          </w:p>
        </w:tc>
      </w:tr>
      <w:tr w:rsidR="001C7A14" w:rsidRPr="00B0671C" w14:paraId="56A8CC71" w14:textId="77777777" w:rsidTr="001C7A14">
        <w:trPr>
          <w:trHeight w:val="364"/>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276B2C96" w14:textId="77777777" w:rsidR="00B0671C" w:rsidRPr="00E03600" w:rsidRDefault="00B0671C" w:rsidP="00E2186A">
            <w:pPr>
              <w:snapToGrid w:val="0"/>
              <w:spacing w:line="276" w:lineRule="auto"/>
              <w:rPr>
                <w:rFonts w:eastAsia="Microsoft YaHei" w:cs="Arial"/>
                <w:b/>
                <w:bCs/>
                <w:color w:val="1E4E85" w:themeColor="text1"/>
                <w:sz w:val="16"/>
                <w:szCs w:val="16"/>
                <w:lang w:eastAsia="fr-FR"/>
              </w:rPr>
            </w:pPr>
            <w:r w:rsidRPr="00E03600">
              <w:rPr>
                <w:rFonts w:eastAsia="Microsoft YaHei" w:cs="Arial"/>
                <w:color w:val="1E4E85" w:themeColor="text1"/>
                <w:sz w:val="16"/>
                <w:szCs w:val="16"/>
                <w:lang w:eastAsia="fr-FR"/>
              </w:rPr>
              <w:t>Personnel non permanent</w:t>
            </w:r>
          </w:p>
        </w:tc>
        <w:tc>
          <w:tcPr>
            <w:tcW w:w="352" w:type="pct"/>
            <w:tcBorders>
              <w:top w:val="single" w:sz="4" w:space="0" w:color="000000"/>
              <w:left w:val="single" w:sz="4" w:space="0" w:color="000000"/>
              <w:bottom w:val="single" w:sz="4" w:space="0" w:color="000000"/>
            </w:tcBorders>
            <w:shd w:val="clear" w:color="auto" w:fill="FFFFFF"/>
            <w:vAlign w:val="center"/>
          </w:tcPr>
          <w:p w14:paraId="559A3522" w14:textId="77777777" w:rsidR="00B0671C" w:rsidRPr="00E03600" w:rsidRDefault="00B0671C" w:rsidP="00E2186A">
            <w:pPr>
              <w:snapToGrid w:val="0"/>
              <w:rPr>
                <w:rFonts w:eastAsia="Microsoft YaHei" w:cs="Arial"/>
                <w:b/>
                <w:bCs/>
                <w:color w:val="000000"/>
                <w:sz w:val="16"/>
                <w:szCs w:val="16"/>
                <w:lang w:eastAsia="fr-FR"/>
              </w:rPr>
            </w:pPr>
          </w:p>
        </w:tc>
        <w:tc>
          <w:tcPr>
            <w:tcW w:w="352" w:type="pct"/>
            <w:tcBorders>
              <w:top w:val="single" w:sz="4" w:space="0" w:color="000000"/>
              <w:left w:val="single" w:sz="4" w:space="0" w:color="000000"/>
              <w:bottom w:val="single" w:sz="4" w:space="0" w:color="000000"/>
            </w:tcBorders>
            <w:shd w:val="clear" w:color="auto" w:fill="FFFFFF"/>
            <w:vAlign w:val="center"/>
          </w:tcPr>
          <w:p w14:paraId="17F52D80"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33DF3A4D"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15CC7BA9"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60B0B425"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75FBE0A8"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E6787A" w14:textId="77777777" w:rsidR="00B0671C" w:rsidRPr="00E03600" w:rsidRDefault="00B0671C" w:rsidP="00E2186A">
            <w:pPr>
              <w:snapToGrid w:val="0"/>
              <w:rPr>
                <w:rFonts w:cs="Arial"/>
                <w:b/>
                <w:bCs/>
                <w:sz w:val="16"/>
                <w:szCs w:val="16"/>
              </w:rPr>
            </w:pPr>
          </w:p>
        </w:tc>
      </w:tr>
      <w:tr w:rsidR="001C7A14" w:rsidRPr="00B0671C" w14:paraId="3668203F" w14:textId="77777777" w:rsidTr="00F90CBF">
        <w:trPr>
          <w:trHeight w:val="513"/>
        </w:trPr>
        <w:tc>
          <w:tcPr>
            <w:tcW w:w="602" w:type="pct"/>
            <w:vMerge w:val="restart"/>
            <w:tcBorders>
              <w:top w:val="single" w:sz="4" w:space="0" w:color="000000"/>
              <w:left w:val="single" w:sz="4" w:space="0" w:color="000000"/>
            </w:tcBorders>
            <w:shd w:val="clear" w:color="auto" w:fill="C6DAF2" w:themeFill="text1" w:themeFillTint="33"/>
            <w:vAlign w:val="center"/>
          </w:tcPr>
          <w:p w14:paraId="24B7E903" w14:textId="77777777" w:rsidR="001C7A14" w:rsidRPr="00E03600" w:rsidRDefault="001C7A14" w:rsidP="00E2186A">
            <w:pPr>
              <w:widowControl/>
              <w:autoSpaceDE w:val="0"/>
              <w:spacing w:line="276" w:lineRule="auto"/>
              <w:rPr>
                <w:rFonts w:cs="Arial"/>
                <w:color w:val="1E4E85" w:themeColor="text1"/>
                <w:sz w:val="16"/>
                <w:szCs w:val="16"/>
              </w:rPr>
            </w:pPr>
            <w:r w:rsidRPr="00E03600">
              <w:rPr>
                <w:rFonts w:eastAsia="Microsoft YaHei" w:cs="Arial"/>
                <w:color w:val="1E4E85" w:themeColor="text1"/>
                <w:sz w:val="16"/>
                <w:szCs w:val="16"/>
                <w:lang w:eastAsia="fr-FR"/>
              </w:rPr>
              <w:t>Déplacements</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3E72E963"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 xml:space="preserve">Déplacements </w:t>
            </w:r>
            <w:r w:rsidRPr="00E03600">
              <w:rPr>
                <w:rFonts w:cs="Arial"/>
                <w:i/>
                <w:color w:val="1E4E85" w:themeColor="text1"/>
                <w:sz w:val="16"/>
                <w:szCs w:val="16"/>
              </w:rPr>
              <w:t>(</w:t>
            </w:r>
            <w:proofErr w:type="spellStart"/>
            <w:r w:rsidRPr="00E03600">
              <w:rPr>
                <w:rFonts w:cs="Arial"/>
                <w:i/>
                <w:color w:val="1E4E85" w:themeColor="text1"/>
                <w:sz w:val="16"/>
                <w:szCs w:val="16"/>
              </w:rPr>
              <w:t>ie</w:t>
            </w:r>
            <w:proofErr w:type="spellEnd"/>
            <w:r w:rsidRPr="00E03600">
              <w:rPr>
                <w:rFonts w:cs="Arial"/>
                <w:i/>
                <w:color w:val="1E4E85" w:themeColor="text1"/>
                <w:sz w:val="16"/>
                <w:szCs w:val="16"/>
              </w:rPr>
              <w:t xml:space="preserve"> vols longs courriers)</w:t>
            </w:r>
          </w:p>
        </w:tc>
        <w:tc>
          <w:tcPr>
            <w:tcW w:w="352" w:type="pct"/>
            <w:tcBorders>
              <w:top w:val="single" w:sz="4" w:space="0" w:color="000000"/>
              <w:left w:val="single" w:sz="4" w:space="0" w:color="000000"/>
              <w:bottom w:val="single" w:sz="4" w:space="0" w:color="000000"/>
            </w:tcBorders>
            <w:shd w:val="clear" w:color="auto" w:fill="FFFFFF"/>
            <w:vAlign w:val="center"/>
          </w:tcPr>
          <w:p w14:paraId="597057E0" w14:textId="77777777" w:rsidR="001C7A14" w:rsidRPr="00E03600" w:rsidRDefault="001C7A14" w:rsidP="00E2186A">
            <w:pPr>
              <w:snapToGrid w:val="0"/>
              <w:rPr>
                <w:rFonts w:cs="Arial"/>
                <w:b/>
                <w:bCs/>
                <w:i/>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45E80F35" w14:textId="77777777" w:rsidR="001C7A14" w:rsidRPr="00E03600" w:rsidRDefault="001C7A14" w:rsidP="00E2186A">
            <w:pPr>
              <w:snapToGrid w:val="0"/>
              <w:rPr>
                <w:rFonts w:cs="Arial"/>
                <w:b/>
                <w:bCs/>
                <w:i/>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729C2E21"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6CA2ABEF"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37AAEB15"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330956D4"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54C076" w14:textId="77777777" w:rsidR="001C7A14" w:rsidRPr="00E03600" w:rsidRDefault="001C7A14" w:rsidP="00E2186A">
            <w:pPr>
              <w:snapToGrid w:val="0"/>
              <w:rPr>
                <w:rFonts w:cs="Arial"/>
                <w:b/>
                <w:bCs/>
                <w:sz w:val="16"/>
                <w:szCs w:val="16"/>
              </w:rPr>
            </w:pPr>
          </w:p>
        </w:tc>
      </w:tr>
      <w:tr w:rsidR="001C7A14" w:rsidRPr="00B0671C" w14:paraId="1923372A" w14:textId="77777777" w:rsidTr="00F90CBF">
        <w:trPr>
          <w:trHeight w:val="314"/>
        </w:trPr>
        <w:tc>
          <w:tcPr>
            <w:tcW w:w="602" w:type="pct"/>
            <w:vMerge/>
            <w:tcBorders>
              <w:left w:val="single" w:sz="4" w:space="0" w:color="000000"/>
            </w:tcBorders>
            <w:shd w:val="clear" w:color="auto" w:fill="C6DAF2" w:themeFill="text1" w:themeFillTint="33"/>
            <w:vAlign w:val="center"/>
          </w:tcPr>
          <w:p w14:paraId="53A9DF43"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36E6E708"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Déplacements locaux</w:t>
            </w:r>
          </w:p>
        </w:tc>
        <w:tc>
          <w:tcPr>
            <w:tcW w:w="352" w:type="pct"/>
            <w:tcBorders>
              <w:top w:val="single" w:sz="4" w:space="0" w:color="000000"/>
              <w:left w:val="single" w:sz="4" w:space="0" w:color="000000"/>
              <w:bottom w:val="single" w:sz="4" w:space="0" w:color="000000"/>
            </w:tcBorders>
            <w:shd w:val="clear" w:color="auto" w:fill="FFFFFF"/>
            <w:vAlign w:val="center"/>
          </w:tcPr>
          <w:p w14:paraId="5339E1A4"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6E923235"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799D0F17"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1958DEAB"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0162FC99"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4D812F15"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F806A1" w14:textId="77777777" w:rsidR="001C7A14" w:rsidRPr="00E03600" w:rsidRDefault="001C7A14" w:rsidP="00E2186A">
            <w:pPr>
              <w:snapToGrid w:val="0"/>
              <w:rPr>
                <w:rFonts w:cs="Arial"/>
                <w:b/>
                <w:bCs/>
                <w:sz w:val="16"/>
                <w:szCs w:val="16"/>
              </w:rPr>
            </w:pPr>
          </w:p>
        </w:tc>
      </w:tr>
      <w:tr w:rsidR="001C7A14" w:rsidRPr="00B0671C" w14:paraId="0F95BACC" w14:textId="77777777" w:rsidTr="00F90CBF">
        <w:trPr>
          <w:trHeight w:val="435"/>
        </w:trPr>
        <w:tc>
          <w:tcPr>
            <w:tcW w:w="602" w:type="pct"/>
            <w:vMerge/>
            <w:tcBorders>
              <w:left w:val="single" w:sz="4" w:space="0" w:color="000000"/>
            </w:tcBorders>
            <w:shd w:val="clear" w:color="auto" w:fill="C6DAF2" w:themeFill="text1" w:themeFillTint="33"/>
            <w:vAlign w:val="center"/>
          </w:tcPr>
          <w:p w14:paraId="770816A7"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0C5A010D"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Hébergement</w:t>
            </w:r>
          </w:p>
        </w:tc>
        <w:tc>
          <w:tcPr>
            <w:tcW w:w="352" w:type="pct"/>
            <w:tcBorders>
              <w:top w:val="single" w:sz="4" w:space="0" w:color="000000"/>
              <w:left w:val="single" w:sz="4" w:space="0" w:color="000000"/>
              <w:bottom w:val="single" w:sz="4" w:space="0" w:color="000000"/>
            </w:tcBorders>
            <w:shd w:val="clear" w:color="auto" w:fill="FFFFFF"/>
            <w:vAlign w:val="center"/>
          </w:tcPr>
          <w:p w14:paraId="73E71747"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0374EA8B"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375691C4"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F22D9AF"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4705BB02"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41E40A8D"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75A05B" w14:textId="77777777" w:rsidR="001C7A14" w:rsidRPr="00E03600" w:rsidRDefault="001C7A14" w:rsidP="00E2186A">
            <w:pPr>
              <w:snapToGrid w:val="0"/>
              <w:rPr>
                <w:rFonts w:cs="Arial"/>
                <w:b/>
                <w:bCs/>
                <w:sz w:val="16"/>
                <w:szCs w:val="16"/>
              </w:rPr>
            </w:pPr>
          </w:p>
        </w:tc>
      </w:tr>
      <w:tr w:rsidR="001C7A14" w:rsidRPr="00B0671C" w14:paraId="491DEF42" w14:textId="77777777" w:rsidTr="00F90CBF">
        <w:trPr>
          <w:trHeight w:val="375"/>
        </w:trPr>
        <w:tc>
          <w:tcPr>
            <w:tcW w:w="602" w:type="pct"/>
            <w:vMerge/>
            <w:tcBorders>
              <w:left w:val="single" w:sz="4" w:space="0" w:color="000000"/>
              <w:bottom w:val="single" w:sz="4" w:space="0" w:color="000000"/>
            </w:tcBorders>
            <w:shd w:val="clear" w:color="auto" w:fill="C6DAF2" w:themeFill="text1" w:themeFillTint="33"/>
            <w:vAlign w:val="center"/>
          </w:tcPr>
          <w:p w14:paraId="7E2BE19F"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747B95D5"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Restauration</w:t>
            </w:r>
          </w:p>
        </w:tc>
        <w:tc>
          <w:tcPr>
            <w:tcW w:w="352" w:type="pct"/>
            <w:tcBorders>
              <w:top w:val="single" w:sz="4" w:space="0" w:color="000000"/>
              <w:left w:val="single" w:sz="4" w:space="0" w:color="000000"/>
              <w:bottom w:val="single" w:sz="4" w:space="0" w:color="000000"/>
            </w:tcBorders>
            <w:shd w:val="clear" w:color="auto" w:fill="FFFFFF"/>
            <w:vAlign w:val="center"/>
          </w:tcPr>
          <w:p w14:paraId="442FFCFF"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00099CC8"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0BD0457A"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5006223A"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165BE874"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5EF1622F"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50A02E" w14:textId="77777777" w:rsidR="001C7A14" w:rsidRPr="00E03600" w:rsidRDefault="001C7A14" w:rsidP="00E2186A">
            <w:pPr>
              <w:snapToGrid w:val="0"/>
              <w:rPr>
                <w:rFonts w:cs="Arial"/>
                <w:b/>
                <w:bCs/>
                <w:sz w:val="16"/>
                <w:szCs w:val="16"/>
              </w:rPr>
            </w:pPr>
          </w:p>
        </w:tc>
      </w:tr>
      <w:tr w:rsidR="001C7A14" w:rsidRPr="00B0671C" w14:paraId="6D23F156" w14:textId="77777777" w:rsidTr="001C7A14">
        <w:trPr>
          <w:trHeight w:val="471"/>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1C709C35" w14:textId="77777777" w:rsidR="00B0671C" w:rsidRPr="00E03600" w:rsidRDefault="00B0671C" w:rsidP="00E2186A">
            <w:pPr>
              <w:suppressLineNumbers/>
              <w:snapToGrid w:val="0"/>
              <w:spacing w:line="276" w:lineRule="auto"/>
              <w:rPr>
                <w:rFonts w:eastAsia="Microsoft YaHei" w:cs="Arial"/>
                <w:i/>
                <w:color w:val="1E4E85" w:themeColor="text1"/>
                <w:sz w:val="16"/>
                <w:szCs w:val="16"/>
                <w:lang w:eastAsia="fr-FR"/>
              </w:rPr>
            </w:pPr>
            <w:proofErr w:type="spellStart"/>
            <w:r w:rsidRPr="00E03600">
              <w:rPr>
                <w:rFonts w:eastAsia="Microsoft YaHei" w:cs="Arial"/>
                <w:color w:val="1E4E85" w:themeColor="text1"/>
                <w:sz w:val="16"/>
                <w:szCs w:val="16"/>
                <w:lang w:eastAsia="fr-FR"/>
              </w:rPr>
              <w:t>Equipement</w:t>
            </w:r>
            <w:proofErr w:type="spellEnd"/>
            <w:r w:rsidRPr="00E03600">
              <w:rPr>
                <w:rFonts w:eastAsia="Microsoft YaHei" w:cs="Arial"/>
                <w:color w:val="1E4E85" w:themeColor="text1"/>
                <w:sz w:val="16"/>
                <w:szCs w:val="16"/>
                <w:lang w:eastAsia="fr-FR"/>
              </w:rPr>
              <w:t xml:space="preserve"> </w:t>
            </w:r>
            <w:r w:rsidRPr="00E03600">
              <w:rPr>
                <w:rFonts w:eastAsia="Microsoft YaHei" w:cs="Arial"/>
                <w:i/>
                <w:color w:val="1E4E85" w:themeColor="text1"/>
                <w:sz w:val="16"/>
                <w:szCs w:val="16"/>
                <w:lang w:eastAsia="fr-FR"/>
              </w:rPr>
              <w:t>(</w:t>
            </w:r>
            <w:proofErr w:type="spellStart"/>
            <w:r w:rsidRPr="00E03600">
              <w:rPr>
                <w:rFonts w:eastAsia="Microsoft YaHei" w:cs="Arial"/>
                <w:i/>
                <w:color w:val="1E4E85" w:themeColor="text1"/>
                <w:sz w:val="16"/>
                <w:szCs w:val="16"/>
                <w:lang w:eastAsia="fr-FR"/>
              </w:rPr>
              <w:t>ie</w:t>
            </w:r>
            <w:proofErr w:type="spellEnd"/>
            <w:r w:rsidRPr="00E03600">
              <w:rPr>
                <w:rFonts w:eastAsia="Microsoft YaHei" w:cs="Arial"/>
                <w:i/>
                <w:color w:val="1E4E85" w:themeColor="text1"/>
                <w:sz w:val="16"/>
                <w:szCs w:val="16"/>
                <w:lang w:eastAsia="fr-FR"/>
              </w:rPr>
              <w:t xml:space="preserve"> dépenses d'équipement/investissement imputables au projet)</w:t>
            </w:r>
          </w:p>
        </w:tc>
        <w:tc>
          <w:tcPr>
            <w:tcW w:w="352" w:type="pct"/>
            <w:tcBorders>
              <w:top w:val="single" w:sz="4" w:space="0" w:color="000000"/>
              <w:left w:val="single" w:sz="4" w:space="0" w:color="000000"/>
              <w:bottom w:val="single" w:sz="4" w:space="0" w:color="000000"/>
            </w:tcBorders>
            <w:shd w:val="clear" w:color="auto" w:fill="FFFFFF"/>
            <w:vAlign w:val="center"/>
          </w:tcPr>
          <w:p w14:paraId="27255FF1" w14:textId="77777777" w:rsidR="00B0671C" w:rsidRPr="00E03600" w:rsidRDefault="00B0671C" w:rsidP="00E2186A">
            <w:pPr>
              <w:snapToGrid w:val="0"/>
              <w:rPr>
                <w:rFonts w:eastAsia="Microsoft YaHei" w:cs="Arial"/>
                <w:b/>
                <w:bCs/>
                <w:i/>
                <w:color w:val="000000"/>
                <w:sz w:val="16"/>
                <w:szCs w:val="16"/>
                <w:lang w:eastAsia="fr-FR"/>
              </w:rPr>
            </w:pPr>
          </w:p>
        </w:tc>
        <w:tc>
          <w:tcPr>
            <w:tcW w:w="352" w:type="pct"/>
            <w:tcBorders>
              <w:top w:val="single" w:sz="4" w:space="0" w:color="000000"/>
              <w:left w:val="single" w:sz="4" w:space="0" w:color="000000"/>
              <w:bottom w:val="single" w:sz="4" w:space="0" w:color="000000"/>
            </w:tcBorders>
            <w:shd w:val="clear" w:color="auto" w:fill="FFFFFF"/>
            <w:vAlign w:val="center"/>
          </w:tcPr>
          <w:p w14:paraId="5FDE6D5A"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7315F680"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2C9E806A"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57B13C59"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4564F401"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F1A3C1" w14:textId="77777777" w:rsidR="00B0671C" w:rsidRPr="00E03600" w:rsidRDefault="00B0671C" w:rsidP="00E2186A">
            <w:pPr>
              <w:snapToGrid w:val="0"/>
              <w:rPr>
                <w:rFonts w:cs="Arial"/>
                <w:b/>
                <w:bCs/>
                <w:sz w:val="16"/>
                <w:szCs w:val="16"/>
              </w:rPr>
            </w:pPr>
          </w:p>
        </w:tc>
      </w:tr>
      <w:tr w:rsidR="001C7A14" w:rsidRPr="00B0671C" w14:paraId="1F347C8B" w14:textId="77777777" w:rsidTr="001C7A14">
        <w:trPr>
          <w:trHeight w:val="427"/>
        </w:trPr>
        <w:tc>
          <w:tcPr>
            <w:tcW w:w="602" w:type="pct"/>
            <w:vMerge w:val="restart"/>
            <w:tcBorders>
              <w:top w:val="single" w:sz="4" w:space="0" w:color="000000"/>
              <w:left w:val="single" w:sz="4" w:space="0" w:color="000000"/>
              <w:bottom w:val="single" w:sz="4" w:space="0" w:color="000000"/>
            </w:tcBorders>
            <w:shd w:val="clear" w:color="auto" w:fill="C6DAF2" w:themeFill="text1" w:themeFillTint="33"/>
            <w:vAlign w:val="center"/>
          </w:tcPr>
          <w:p w14:paraId="16EE625C" w14:textId="77777777" w:rsidR="00B0671C" w:rsidRPr="00E03600" w:rsidRDefault="00B0671C" w:rsidP="00E2186A">
            <w:pPr>
              <w:spacing w:line="276" w:lineRule="auto"/>
              <w:rPr>
                <w:rFonts w:cs="Arial"/>
                <w:color w:val="1E4E85" w:themeColor="text1"/>
                <w:sz w:val="16"/>
                <w:szCs w:val="16"/>
              </w:rPr>
            </w:pPr>
            <w:r w:rsidRPr="00E03600">
              <w:rPr>
                <w:rFonts w:cs="Arial"/>
                <w:bCs/>
                <w:color w:val="1E4E85" w:themeColor="text1"/>
                <w:sz w:val="16"/>
                <w:szCs w:val="16"/>
              </w:rPr>
              <w:t>Autre</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52402F79"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Location salle et matériel</w:t>
            </w:r>
          </w:p>
        </w:tc>
        <w:tc>
          <w:tcPr>
            <w:tcW w:w="352" w:type="pct"/>
            <w:tcBorders>
              <w:top w:val="single" w:sz="4" w:space="0" w:color="000000"/>
              <w:left w:val="single" w:sz="4" w:space="0" w:color="000000"/>
              <w:bottom w:val="single" w:sz="4" w:space="0" w:color="000000"/>
            </w:tcBorders>
            <w:shd w:val="clear" w:color="auto" w:fill="FFFFFF"/>
            <w:vAlign w:val="center"/>
          </w:tcPr>
          <w:p w14:paraId="036A1CD0"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18E0019A"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64AA2099"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6DB17B80"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4CDBC93F"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26C45785"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5E56CB" w14:textId="77777777" w:rsidR="00B0671C" w:rsidRPr="00E03600" w:rsidRDefault="00B0671C" w:rsidP="00E2186A">
            <w:pPr>
              <w:snapToGrid w:val="0"/>
              <w:rPr>
                <w:rFonts w:cs="Arial"/>
                <w:b/>
                <w:bCs/>
                <w:sz w:val="16"/>
                <w:szCs w:val="16"/>
              </w:rPr>
            </w:pPr>
          </w:p>
        </w:tc>
      </w:tr>
      <w:tr w:rsidR="001C7A14" w:rsidRPr="00B0671C" w14:paraId="7849F6C8" w14:textId="77777777" w:rsidTr="001C7A14">
        <w:trPr>
          <w:trHeight w:val="381"/>
        </w:trPr>
        <w:tc>
          <w:tcPr>
            <w:tcW w:w="602" w:type="pct"/>
            <w:vMerge/>
            <w:tcBorders>
              <w:top w:val="single" w:sz="4" w:space="0" w:color="000000"/>
              <w:left w:val="single" w:sz="4" w:space="0" w:color="000000"/>
              <w:bottom w:val="single" w:sz="4" w:space="0" w:color="000000"/>
            </w:tcBorders>
            <w:shd w:val="clear" w:color="auto" w:fill="C6DAF2" w:themeFill="text1" w:themeFillTint="33"/>
            <w:vAlign w:val="center"/>
          </w:tcPr>
          <w:p w14:paraId="3B9AAF52" w14:textId="77777777" w:rsidR="00B0671C" w:rsidRPr="00E03600" w:rsidRDefault="00B0671C"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3844B9ED"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Honoraires prestataires</w:t>
            </w:r>
          </w:p>
        </w:tc>
        <w:tc>
          <w:tcPr>
            <w:tcW w:w="352" w:type="pct"/>
            <w:tcBorders>
              <w:top w:val="single" w:sz="4" w:space="0" w:color="000000"/>
              <w:left w:val="single" w:sz="4" w:space="0" w:color="000000"/>
              <w:bottom w:val="single" w:sz="4" w:space="0" w:color="000000"/>
            </w:tcBorders>
            <w:shd w:val="clear" w:color="auto" w:fill="FFFFFF"/>
            <w:vAlign w:val="center"/>
          </w:tcPr>
          <w:p w14:paraId="3F9D8A78"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19D6017A"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42035DAB"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162D3361"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5F18C3F0"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5421B4C3"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20903B" w14:textId="77777777" w:rsidR="00B0671C" w:rsidRPr="00E03600" w:rsidRDefault="00B0671C" w:rsidP="00E2186A">
            <w:pPr>
              <w:snapToGrid w:val="0"/>
              <w:rPr>
                <w:rFonts w:cs="Arial"/>
                <w:b/>
                <w:bCs/>
                <w:sz w:val="16"/>
                <w:szCs w:val="16"/>
              </w:rPr>
            </w:pPr>
          </w:p>
        </w:tc>
      </w:tr>
      <w:tr w:rsidR="001C7A14" w:rsidRPr="00B0671C" w14:paraId="7494C176" w14:textId="77777777" w:rsidTr="001C7A14">
        <w:trPr>
          <w:trHeight w:val="513"/>
        </w:trPr>
        <w:tc>
          <w:tcPr>
            <w:tcW w:w="602" w:type="pct"/>
            <w:vMerge/>
            <w:tcBorders>
              <w:top w:val="single" w:sz="4" w:space="0" w:color="000000"/>
              <w:left w:val="single" w:sz="4" w:space="0" w:color="000000"/>
              <w:bottom w:val="single" w:sz="4" w:space="0" w:color="000000"/>
            </w:tcBorders>
            <w:shd w:val="clear" w:color="auto" w:fill="C6DAF2" w:themeFill="text1" w:themeFillTint="33"/>
            <w:vAlign w:val="center"/>
          </w:tcPr>
          <w:p w14:paraId="488D3E35" w14:textId="77777777" w:rsidR="00B0671C" w:rsidRPr="00E03600" w:rsidRDefault="00B0671C"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6D98524A"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 xml:space="preserve">Edition </w:t>
            </w:r>
            <w:r w:rsidRPr="00E03600">
              <w:rPr>
                <w:rFonts w:cs="Arial"/>
                <w:i/>
                <w:color w:val="1E4E85" w:themeColor="text1"/>
                <w:sz w:val="16"/>
                <w:szCs w:val="16"/>
              </w:rPr>
              <w:t>(ex</w:t>
            </w:r>
            <w:r w:rsidRPr="00E03600">
              <w:rPr>
                <w:rFonts w:ascii="Calibri" w:hAnsi="Calibri" w:cs="Calibri"/>
                <w:i/>
                <w:color w:val="1E4E85" w:themeColor="text1"/>
                <w:sz w:val="16"/>
                <w:szCs w:val="16"/>
              </w:rPr>
              <w:t> </w:t>
            </w:r>
            <w:r w:rsidRPr="00E03600">
              <w:rPr>
                <w:rFonts w:cs="Arial"/>
                <w:i/>
                <w:color w:val="1E4E85" w:themeColor="text1"/>
                <w:sz w:val="16"/>
                <w:szCs w:val="16"/>
              </w:rPr>
              <w:t>: frais d</w:t>
            </w:r>
            <w:r w:rsidRPr="00E03600">
              <w:rPr>
                <w:rFonts w:cs="Marianne"/>
                <w:i/>
                <w:color w:val="1E4E85" w:themeColor="text1"/>
                <w:sz w:val="16"/>
                <w:szCs w:val="16"/>
              </w:rPr>
              <w:t>’</w:t>
            </w:r>
            <w:r w:rsidRPr="00E03600">
              <w:rPr>
                <w:rFonts w:cs="Arial"/>
                <w:i/>
                <w:color w:val="1E4E85" w:themeColor="text1"/>
                <w:sz w:val="16"/>
                <w:szCs w:val="16"/>
              </w:rPr>
              <w:t>impression)</w:t>
            </w:r>
          </w:p>
        </w:tc>
        <w:tc>
          <w:tcPr>
            <w:tcW w:w="352" w:type="pct"/>
            <w:tcBorders>
              <w:top w:val="single" w:sz="4" w:space="0" w:color="000000"/>
              <w:left w:val="single" w:sz="4" w:space="0" w:color="000000"/>
              <w:bottom w:val="single" w:sz="4" w:space="0" w:color="000000"/>
            </w:tcBorders>
            <w:shd w:val="clear" w:color="auto" w:fill="FFFFFF"/>
            <w:vAlign w:val="center"/>
          </w:tcPr>
          <w:p w14:paraId="0799D553" w14:textId="77777777" w:rsidR="00B0671C" w:rsidRPr="00E03600" w:rsidRDefault="00B0671C" w:rsidP="00E2186A">
            <w:pPr>
              <w:snapToGrid w:val="0"/>
              <w:rPr>
                <w:rFonts w:cs="Arial"/>
                <w:b/>
                <w:bCs/>
                <w:i/>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33998F1E" w14:textId="77777777" w:rsidR="00B0671C" w:rsidRPr="00E03600" w:rsidRDefault="00B0671C" w:rsidP="00E2186A">
            <w:pPr>
              <w:snapToGrid w:val="0"/>
              <w:rPr>
                <w:rFonts w:cs="Arial"/>
                <w:b/>
                <w:bCs/>
                <w:i/>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2514540E"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17E974FB"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72397721"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219C24CD"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3C9107" w14:textId="77777777" w:rsidR="00B0671C" w:rsidRPr="00E03600" w:rsidRDefault="00B0671C" w:rsidP="00E2186A">
            <w:pPr>
              <w:snapToGrid w:val="0"/>
              <w:rPr>
                <w:rFonts w:cs="Arial"/>
                <w:b/>
                <w:bCs/>
                <w:sz w:val="16"/>
                <w:szCs w:val="16"/>
              </w:rPr>
            </w:pPr>
          </w:p>
        </w:tc>
      </w:tr>
      <w:tr w:rsidR="001C7A14" w:rsidRPr="00B0671C" w14:paraId="11FA9651" w14:textId="77777777" w:rsidTr="001C7A14">
        <w:trPr>
          <w:trHeight w:val="313"/>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09CEB8E4" w14:textId="77777777" w:rsidR="00B0671C" w:rsidRPr="00E03600" w:rsidRDefault="00B0671C" w:rsidP="00E2186A">
            <w:pPr>
              <w:suppressLineNumbers/>
              <w:snapToGrid w:val="0"/>
              <w:ind w:left="57"/>
              <w:rPr>
                <w:rFonts w:cs="Arial"/>
                <w:b/>
                <w:bCs/>
                <w:color w:val="1E4E85" w:themeColor="text1"/>
                <w:sz w:val="16"/>
                <w:szCs w:val="16"/>
              </w:rPr>
            </w:pPr>
            <w:r w:rsidRPr="00E03600">
              <w:rPr>
                <w:rFonts w:cs="Arial"/>
                <w:b/>
                <w:bCs/>
                <w:color w:val="1E4E85" w:themeColor="text1"/>
                <w:sz w:val="16"/>
                <w:szCs w:val="16"/>
              </w:rPr>
              <w:t>Total</w:t>
            </w:r>
          </w:p>
        </w:tc>
        <w:tc>
          <w:tcPr>
            <w:tcW w:w="352" w:type="pct"/>
            <w:tcBorders>
              <w:top w:val="single" w:sz="4" w:space="0" w:color="000000"/>
              <w:left w:val="single" w:sz="4" w:space="0" w:color="000000"/>
              <w:bottom w:val="single" w:sz="4" w:space="0" w:color="000000"/>
            </w:tcBorders>
            <w:shd w:val="clear" w:color="auto" w:fill="FFFFFF"/>
            <w:vAlign w:val="center"/>
          </w:tcPr>
          <w:p w14:paraId="5A97C164"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0AE30CDF"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43717DEF"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73F91921"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364608FD"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37D3B172"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4B2C98" w14:textId="77777777" w:rsidR="00B0671C" w:rsidRPr="00E03600" w:rsidRDefault="00B0671C" w:rsidP="00E2186A">
            <w:pPr>
              <w:snapToGrid w:val="0"/>
              <w:rPr>
                <w:rFonts w:cs="Arial"/>
                <w:b/>
                <w:bCs/>
                <w:sz w:val="16"/>
                <w:szCs w:val="16"/>
              </w:rPr>
            </w:pPr>
          </w:p>
        </w:tc>
      </w:tr>
    </w:tbl>
    <w:p w14:paraId="556565C2" w14:textId="77777777" w:rsidR="00E03600" w:rsidRDefault="00B0671C" w:rsidP="00E03600">
      <w:pPr>
        <w:spacing w:line="360" w:lineRule="auto"/>
        <w:rPr>
          <w:sz w:val="22"/>
          <w:szCs w:val="22"/>
        </w:rPr>
      </w:pPr>
      <w:r w:rsidRPr="00B0671C">
        <w:rPr>
          <w:sz w:val="22"/>
          <w:szCs w:val="22"/>
        </w:rPr>
        <w:tab/>
      </w:r>
    </w:p>
    <w:p w14:paraId="546AE0AE" w14:textId="3E699121" w:rsidR="00B0671C" w:rsidRPr="00B0671C" w:rsidRDefault="00E03600" w:rsidP="004378DD">
      <w:pPr>
        <w:spacing w:line="360" w:lineRule="auto"/>
        <w:rPr>
          <w:sz w:val="22"/>
          <w:szCs w:val="22"/>
        </w:rPr>
        <w:sectPr w:rsidR="00B0671C" w:rsidRPr="00B0671C" w:rsidSect="00B0671C">
          <w:pgSz w:w="16838" w:h="11906" w:orient="landscape"/>
          <w:pgMar w:top="964" w:right="1134" w:bottom="964" w:left="1588" w:header="0" w:footer="2268" w:gutter="0"/>
          <w:cols w:space="720"/>
          <w:formProt w:val="0"/>
          <w:docGrid w:linePitch="600" w:charSpace="40960"/>
        </w:sectPr>
      </w:pPr>
      <w:r w:rsidRPr="00B0671C">
        <w:rPr>
          <w:noProof/>
          <w:sz w:val="22"/>
          <w:szCs w:val="22"/>
          <w:lang w:eastAsia="fr-FR"/>
        </w:rPr>
        <mc:AlternateContent>
          <mc:Choice Requires="wps">
            <w:drawing>
              <wp:anchor distT="0" distB="0" distL="114300" distR="114300" simplePos="0" relativeHeight="251661312" behindDoc="0" locked="0" layoutInCell="1" allowOverlap="1" wp14:anchorId="52D4154A" wp14:editId="2D419D6A">
                <wp:simplePos x="0" y="0"/>
                <wp:positionH relativeFrom="margin">
                  <wp:align>right</wp:align>
                </wp:positionH>
                <wp:positionV relativeFrom="paragraph">
                  <wp:posOffset>297815</wp:posOffset>
                </wp:positionV>
                <wp:extent cx="2497455" cy="609600"/>
                <wp:effectExtent l="0" t="0" r="17145"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609600"/>
                        </a:xfrm>
                        <a:prstGeom prst="rect">
                          <a:avLst/>
                        </a:prstGeom>
                        <a:solidFill>
                          <a:srgbClr val="FFFFFF"/>
                        </a:solidFill>
                        <a:ln w="9525">
                          <a:solidFill>
                            <a:srgbClr val="000000"/>
                          </a:solidFill>
                          <a:miter lim="800000"/>
                          <a:headEnd/>
                          <a:tailEnd/>
                        </a:ln>
                      </wps:spPr>
                      <wps:txbx>
                        <w:txbxContent>
                          <w:p w14:paraId="28F4DA63" w14:textId="77777777" w:rsidR="00B0671C" w:rsidRDefault="00B0671C" w:rsidP="00B067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D4154A" id="Zone de texte 17" o:spid="_x0000_s1028" type="#_x0000_t202" style="position:absolute;margin-left:145.45pt;margin-top:23.45pt;width:196.65pt;height:4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">
                <v:textbox>
                  <w:txbxContent>
                    <w:p w14:paraId="28F4DA63" w14:textId="77777777" w:rsidR="00B0671C" w:rsidRDefault="00B0671C" w:rsidP="00B0671C">
                      <w:r>
                        <w:t>………………………………………………………………………………………………………………………………………………………………………………………………………………</w:t>
                      </w:r>
                    </w:p>
                  </w:txbxContent>
                </v:textbox>
                <w10:wrap anchorx="margin"/>
              </v:shape>
            </w:pict>
          </mc:Fallback>
        </mc:AlternateContent>
      </w:r>
      <w:r w:rsidR="00B0671C" w:rsidRPr="00E03600">
        <w:rPr>
          <w:sz w:val="22"/>
          <w:szCs w:val="22"/>
          <w:shd w:val="clear" w:color="auto" w:fill="92CDDC"/>
        </w:rPr>
        <w:t>Certifié conforme par la personne habilitée à certifier les comptes (Nom, statut, signature et cachet</w:t>
      </w:r>
    </w:p>
    <w:p w14:paraId="41782375" w14:textId="77777777" w:rsidR="00B0671C" w:rsidRPr="00B0671C" w:rsidRDefault="00B0671C" w:rsidP="00B0671C">
      <w:pPr>
        <w:pStyle w:val="ATENIntertitres"/>
        <w:rPr>
          <w:rFonts w:ascii="Marianne" w:hAnsi="Marianne"/>
          <w:sz w:val="22"/>
          <w:szCs w:val="22"/>
        </w:rPr>
      </w:pPr>
    </w:p>
    <w:p w14:paraId="2ED9EB22" w14:textId="614AC7DB" w:rsidR="00B0671C" w:rsidRPr="00CD0FC2" w:rsidRDefault="00B0671C" w:rsidP="001C7A14">
      <w:pPr>
        <w:pStyle w:val="Titre2"/>
      </w:pPr>
      <w:r w:rsidRPr="00B0671C">
        <w:t>Perspectives après micro-projet et conclusion</w:t>
      </w:r>
    </w:p>
    <w:p w14:paraId="791E3B3C" w14:textId="77777777" w:rsidR="00B0671C" w:rsidRPr="00B0671C" w:rsidRDefault="00B0671C" w:rsidP="001C7A14">
      <w:pPr>
        <w:pStyle w:val="En-tte"/>
        <w:suppressLineNumbers w:val="0"/>
        <w:tabs>
          <w:tab w:val="clear" w:pos="4535"/>
          <w:tab w:val="clear" w:pos="9071"/>
          <w:tab w:val="left" w:pos="2552"/>
        </w:tabs>
        <w:suppressAutoHyphens/>
        <w:jc w:val="both"/>
        <w:rPr>
          <w:sz w:val="22"/>
          <w:szCs w:val="22"/>
        </w:rPr>
      </w:pPr>
      <w:r w:rsidRPr="001C7A14">
        <w:rPr>
          <w:rFonts w:cs="Arial"/>
          <w:b/>
          <w:bCs/>
          <w:color w:val="3F8C4E" w:themeColor="accent2"/>
          <w:sz w:val="22"/>
          <w:szCs w:val="22"/>
        </w:rPr>
        <w:t>Stratégie de sortie de micro-projet adoptée (le cas échéant)</w:t>
      </w:r>
      <w:r w:rsidRPr="001C7A14">
        <w:rPr>
          <w:rFonts w:cs="Arial"/>
          <w:b/>
          <w:i/>
          <w:color w:val="3F8C4E" w:themeColor="accent2"/>
          <w:sz w:val="22"/>
          <w:szCs w:val="22"/>
        </w:rPr>
        <w:t xml:space="preserve"> </w:t>
      </w:r>
      <w:r w:rsidRPr="00B0671C">
        <w:rPr>
          <w:rFonts w:cs="Arial"/>
          <w:i/>
          <w:sz w:val="22"/>
          <w:szCs w:val="22"/>
        </w:rPr>
        <w:t>(</w:t>
      </w:r>
      <w:r w:rsidRPr="00B0671C">
        <w:rPr>
          <w:rFonts w:cs="Arial"/>
          <w:i/>
          <w:iCs/>
          <w:sz w:val="22"/>
          <w:szCs w:val="22"/>
        </w:rPr>
        <w:t>la destination des matériels et équipements (joindre en annexe un bref inventaire), les mesures prises pour garantir la pérennité des acquis et/ou leur réplication, communication autours du micro-projet/ valorisation - 400 c</w:t>
      </w:r>
      <w:r w:rsidR="001C7A14">
        <w:rPr>
          <w:rFonts w:cs="Arial"/>
          <w:i/>
          <w:iCs/>
          <w:sz w:val="22"/>
          <w:szCs w:val="22"/>
        </w:rPr>
        <w:t>ar.</w:t>
      </w:r>
      <w:r w:rsidRPr="00B0671C">
        <w:rPr>
          <w:rFonts w:cs="Arial"/>
          <w:i/>
          <w:iCs/>
          <w:sz w:val="22"/>
          <w:szCs w:val="22"/>
        </w:rPr>
        <w:t xml:space="preserve"> max.)</w:t>
      </w:r>
    </w:p>
    <w:p w14:paraId="228B4776" w14:textId="0E1DDA46" w:rsidR="00B0671C" w:rsidRPr="00B0671C" w:rsidRDefault="00410B3D"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r>
        <w:rPr>
          <w:sz w:val="22"/>
          <w:szCs w:val="22"/>
        </w:rPr>
        <w:t xml:space="preserve">Les échantillons collectés </w:t>
      </w:r>
      <w:r w:rsidR="00C65024">
        <w:rPr>
          <w:sz w:val="22"/>
          <w:szCs w:val="22"/>
        </w:rPr>
        <w:t>rejoignent</w:t>
      </w:r>
      <w:r>
        <w:rPr>
          <w:sz w:val="22"/>
          <w:szCs w:val="22"/>
        </w:rPr>
        <w:t xml:space="preserve"> une collection des hydraires du Sud-Ouest de l’Océan Indien</w:t>
      </w:r>
      <w:r w:rsidR="00C65024">
        <w:rPr>
          <w:sz w:val="22"/>
          <w:szCs w:val="22"/>
        </w:rPr>
        <w:t xml:space="preserve"> débutée il y a plus de 15 ans par les Dr</w:t>
      </w:r>
      <w:r w:rsidR="00543F83">
        <w:rPr>
          <w:sz w:val="22"/>
          <w:szCs w:val="22"/>
        </w:rPr>
        <w:t>.</w:t>
      </w:r>
      <w:r w:rsidR="00C65024">
        <w:rPr>
          <w:sz w:val="22"/>
          <w:szCs w:val="22"/>
        </w:rPr>
        <w:t xml:space="preserve"> Bourmaud et Dr</w:t>
      </w:r>
      <w:r w:rsidR="00543F83">
        <w:rPr>
          <w:sz w:val="22"/>
          <w:szCs w:val="22"/>
        </w:rPr>
        <w:t>.</w:t>
      </w:r>
      <w:r w:rsidR="00C65024">
        <w:rPr>
          <w:sz w:val="22"/>
          <w:szCs w:val="22"/>
        </w:rPr>
        <w:t xml:space="preserve"> Gravier-Bonnet. Ces échantillons conservés en éthanol sont dans les locaux du </w:t>
      </w:r>
      <w:r w:rsidR="009F1DD6">
        <w:rPr>
          <w:sz w:val="22"/>
          <w:szCs w:val="22"/>
        </w:rPr>
        <w:t>CRIOBE</w:t>
      </w:r>
      <w:r w:rsidR="00C65024">
        <w:rPr>
          <w:sz w:val="22"/>
          <w:szCs w:val="22"/>
        </w:rPr>
        <w:t xml:space="preserve"> à Perpignan avec le Dr</w:t>
      </w:r>
      <w:r w:rsidR="00543F83">
        <w:rPr>
          <w:sz w:val="22"/>
          <w:szCs w:val="22"/>
        </w:rPr>
        <w:t>.</w:t>
      </w:r>
      <w:r w:rsidR="00C65024">
        <w:rPr>
          <w:sz w:val="22"/>
          <w:szCs w:val="22"/>
        </w:rPr>
        <w:t xml:space="preserve"> Boissin. Les résultats génétiques feront l’objet d’une publication scientifique et les </w:t>
      </w:r>
      <w:proofErr w:type="spellStart"/>
      <w:r w:rsidR="00C65024">
        <w:rPr>
          <w:sz w:val="22"/>
          <w:szCs w:val="22"/>
        </w:rPr>
        <w:t>barcodes</w:t>
      </w:r>
      <w:proofErr w:type="spellEnd"/>
      <w:r w:rsidR="00C65024">
        <w:rPr>
          <w:sz w:val="22"/>
          <w:szCs w:val="22"/>
        </w:rPr>
        <w:t xml:space="preserve"> ADN seront déposés sur la banque de données publique </w:t>
      </w:r>
      <w:proofErr w:type="spellStart"/>
      <w:r w:rsidR="00C65024">
        <w:rPr>
          <w:sz w:val="22"/>
          <w:szCs w:val="22"/>
        </w:rPr>
        <w:t>GenBank</w:t>
      </w:r>
      <w:proofErr w:type="spellEnd"/>
      <w:r w:rsidR="00C65024">
        <w:rPr>
          <w:sz w:val="22"/>
          <w:szCs w:val="22"/>
        </w:rPr>
        <w:t>. Un poster est en cours de réalisation pour la conférence internationale sur les Hydraires (Norvège, Mai 2023).</w:t>
      </w:r>
    </w:p>
    <w:p w14:paraId="0416B026" w14:textId="77777777"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14:paraId="75704DDC" w14:textId="77777777" w:rsidR="00B0671C" w:rsidRPr="001C7A14" w:rsidRDefault="00B0671C" w:rsidP="001C7A14">
      <w:pPr>
        <w:pStyle w:val="En-tte"/>
        <w:suppressLineNumbers w:val="0"/>
        <w:tabs>
          <w:tab w:val="clear" w:pos="4535"/>
          <w:tab w:val="clear" w:pos="9071"/>
          <w:tab w:val="left" w:pos="2552"/>
        </w:tabs>
        <w:suppressAutoHyphens/>
        <w:jc w:val="both"/>
        <w:rPr>
          <w:i/>
          <w:sz w:val="22"/>
          <w:szCs w:val="22"/>
        </w:rPr>
      </w:pPr>
      <w:r w:rsidRPr="001C7A14">
        <w:rPr>
          <w:rFonts w:cs="Arial"/>
          <w:b/>
          <w:color w:val="3F8C4E" w:themeColor="accent2"/>
          <w:sz w:val="22"/>
          <w:szCs w:val="22"/>
        </w:rPr>
        <w:t xml:space="preserve">Leçons à tirer pour de futurs micro-projets </w:t>
      </w:r>
      <w:r w:rsidR="001C7A14" w:rsidRPr="001C7A14">
        <w:rPr>
          <w:rFonts w:cs="Arial"/>
          <w:i/>
          <w:sz w:val="22"/>
          <w:szCs w:val="22"/>
        </w:rPr>
        <w:t>(</w:t>
      </w:r>
      <w:r w:rsidRPr="001C7A14">
        <w:rPr>
          <w:rFonts w:cs="Arial"/>
          <w:i/>
          <w:sz w:val="22"/>
          <w:szCs w:val="22"/>
        </w:rPr>
        <w:t xml:space="preserve">dont éléments et acquis réplicables du micro-projet </w:t>
      </w:r>
      <w:r w:rsidR="001C7A14" w:rsidRPr="001C7A14">
        <w:rPr>
          <w:rFonts w:cs="Arial"/>
          <w:i/>
          <w:sz w:val="22"/>
          <w:szCs w:val="22"/>
        </w:rPr>
        <w:t xml:space="preserve">- </w:t>
      </w:r>
      <w:r w:rsidRPr="001C7A14">
        <w:rPr>
          <w:rFonts w:cs="Arial"/>
          <w:i/>
          <w:iCs/>
          <w:sz w:val="22"/>
          <w:szCs w:val="22"/>
        </w:rPr>
        <w:t xml:space="preserve">400 car. </w:t>
      </w:r>
      <w:proofErr w:type="gramStart"/>
      <w:r w:rsidRPr="001C7A14">
        <w:rPr>
          <w:rFonts w:cs="Arial"/>
          <w:i/>
          <w:iCs/>
          <w:sz w:val="22"/>
          <w:szCs w:val="22"/>
        </w:rPr>
        <w:t>max</w:t>
      </w:r>
      <w:proofErr w:type="gramEnd"/>
      <w:r w:rsidRPr="001C7A14">
        <w:rPr>
          <w:rFonts w:cs="Arial"/>
          <w:i/>
          <w:iCs/>
          <w:sz w:val="22"/>
          <w:szCs w:val="22"/>
        </w:rPr>
        <w:t>)</w:t>
      </w:r>
    </w:p>
    <w:p w14:paraId="5D7AB74E" w14:textId="1E3A120A" w:rsidR="00B0671C" w:rsidRPr="00B0671C" w:rsidRDefault="00415C7E"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r>
        <w:rPr>
          <w:sz w:val="22"/>
          <w:szCs w:val="22"/>
        </w:rPr>
        <w:t xml:space="preserve">Une année de financement passe très vite lorsqu’on a des terrains compliqués. La plongée à La Réunion n’est pas simple et encore moins la plongée profonde en milieu mésophotique. </w:t>
      </w:r>
    </w:p>
    <w:p w14:paraId="0864B490" w14:textId="77777777"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14:paraId="1A6F9F34" w14:textId="77777777" w:rsidR="00B0671C" w:rsidRPr="00B0671C" w:rsidRDefault="00B0671C" w:rsidP="001C7A14">
      <w:pPr>
        <w:pStyle w:val="En-tte"/>
        <w:suppressLineNumbers w:val="0"/>
        <w:tabs>
          <w:tab w:val="clear" w:pos="4535"/>
          <w:tab w:val="clear" w:pos="9071"/>
          <w:tab w:val="left" w:pos="2552"/>
        </w:tabs>
        <w:suppressAutoHyphens/>
        <w:jc w:val="both"/>
        <w:rPr>
          <w:i/>
          <w:sz w:val="22"/>
          <w:szCs w:val="22"/>
        </w:rPr>
      </w:pPr>
      <w:r w:rsidRPr="001C7A14">
        <w:rPr>
          <w:rFonts w:cs="Arial"/>
          <w:b/>
          <w:color w:val="3F8C4E" w:themeColor="accent2"/>
          <w:sz w:val="22"/>
          <w:szCs w:val="22"/>
        </w:rPr>
        <w:t xml:space="preserve">Y a-t-il eu un effet de levier grâce à Te Me Um </w:t>
      </w:r>
      <w:r w:rsidRPr="00B0671C">
        <w:rPr>
          <w:rFonts w:cs="Arial"/>
          <w:i/>
          <w:sz w:val="22"/>
          <w:szCs w:val="22"/>
        </w:rPr>
        <w:t>(accès à d'autres financement et/ou perspectives de poursuivre avec un projet de plus grande envergure</w:t>
      </w:r>
      <w:r w:rsidRPr="00B0671C">
        <w:rPr>
          <w:rFonts w:ascii="Calibri" w:hAnsi="Calibri" w:cs="Calibri"/>
          <w:i/>
          <w:sz w:val="22"/>
          <w:szCs w:val="22"/>
        </w:rPr>
        <w:t> </w:t>
      </w:r>
      <w:r w:rsidRPr="00B0671C">
        <w:rPr>
          <w:rFonts w:cs="Arial"/>
          <w:i/>
          <w:sz w:val="22"/>
          <w:szCs w:val="22"/>
        </w:rPr>
        <w:t xml:space="preserve">? Si oui, merci d'expliquer - </w:t>
      </w:r>
      <w:r w:rsidRPr="00B0671C">
        <w:rPr>
          <w:rFonts w:cs="Arial"/>
          <w:i/>
          <w:iCs/>
          <w:sz w:val="22"/>
          <w:szCs w:val="22"/>
        </w:rPr>
        <w:t xml:space="preserve">500 car. </w:t>
      </w:r>
      <w:proofErr w:type="gramStart"/>
      <w:r w:rsidRPr="00B0671C">
        <w:rPr>
          <w:rFonts w:cs="Arial"/>
          <w:i/>
          <w:iCs/>
          <w:sz w:val="22"/>
          <w:szCs w:val="22"/>
        </w:rPr>
        <w:t>max</w:t>
      </w:r>
      <w:proofErr w:type="gramEnd"/>
      <w:r w:rsidRPr="00B0671C">
        <w:rPr>
          <w:rFonts w:cs="Arial"/>
          <w:i/>
          <w:iCs/>
          <w:sz w:val="22"/>
          <w:szCs w:val="22"/>
        </w:rPr>
        <w:t>)</w:t>
      </w:r>
    </w:p>
    <w:p w14:paraId="48D712D8" w14:textId="1A569D7B" w:rsidR="00B0671C" w:rsidRPr="00B0671C" w:rsidRDefault="00C65024"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r>
        <w:rPr>
          <w:sz w:val="22"/>
          <w:szCs w:val="22"/>
        </w:rPr>
        <w:t>Ce financement Te Me Um nous a permis de débuter ce travail sur la connectivité des populations et d’obtenir deux financements LabEx CORAIL et INPN pour réaliser la même étude à Mayotte. De plus, un financement complémentaire du LabEx CORAIL nous permet actuellement de réaliser des plongées mésophotiques sur d’autres sites autour de la Réunion (Sud et Est) afin d’avoir une vision plus globale de la connectivité des populations d’hydraires autour de l’île.</w:t>
      </w:r>
      <w:r w:rsidR="00415C7E">
        <w:rPr>
          <w:sz w:val="22"/>
          <w:szCs w:val="22"/>
        </w:rPr>
        <w:t xml:space="preserve"> </w:t>
      </w:r>
      <w:r>
        <w:rPr>
          <w:sz w:val="22"/>
          <w:szCs w:val="22"/>
        </w:rPr>
        <w:t>Ce financement nous a également permis d’ajouter d’autres espèces cibles à l’étude en développant de nouveaux marqueurs génétiques</w:t>
      </w:r>
      <w:r w:rsidR="00415C7E">
        <w:rPr>
          <w:sz w:val="22"/>
          <w:szCs w:val="22"/>
        </w:rPr>
        <w:t xml:space="preserve">, ce qui rendra nos résultats finaux plus robustes. </w:t>
      </w:r>
    </w:p>
    <w:p w14:paraId="6EA5B4E4" w14:textId="77777777"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14:paraId="661989C9" w14:textId="77777777" w:rsidR="00B0671C" w:rsidRPr="00B0671C" w:rsidRDefault="00B0671C" w:rsidP="001C7A14">
      <w:pPr>
        <w:pStyle w:val="En-tte"/>
        <w:suppressLineNumbers w:val="0"/>
        <w:tabs>
          <w:tab w:val="clear" w:pos="4535"/>
          <w:tab w:val="clear" w:pos="9071"/>
          <w:tab w:val="left" w:pos="2552"/>
        </w:tabs>
        <w:suppressAutoHyphens/>
        <w:jc w:val="both"/>
        <w:rPr>
          <w:rFonts w:cs="Arial"/>
          <w:sz w:val="22"/>
          <w:szCs w:val="22"/>
        </w:rPr>
      </w:pPr>
      <w:r w:rsidRPr="001C7A14">
        <w:rPr>
          <w:rFonts w:cs="Arial"/>
          <w:b/>
          <w:color w:val="3F8C4E" w:themeColor="accent2"/>
          <w:sz w:val="22"/>
          <w:szCs w:val="22"/>
        </w:rPr>
        <w:t xml:space="preserve">Article pour le site internet </w:t>
      </w:r>
      <w:r w:rsidRPr="00B0671C">
        <w:rPr>
          <w:rFonts w:cs="Arial"/>
          <w:i/>
          <w:iCs/>
          <w:sz w:val="22"/>
          <w:szCs w:val="22"/>
        </w:rPr>
        <w:t xml:space="preserve">(500 car. </w:t>
      </w:r>
      <w:proofErr w:type="gramStart"/>
      <w:r w:rsidRPr="00B0671C">
        <w:rPr>
          <w:rFonts w:cs="Arial"/>
          <w:i/>
          <w:iCs/>
          <w:sz w:val="22"/>
          <w:szCs w:val="22"/>
        </w:rPr>
        <w:t>max</w:t>
      </w:r>
      <w:proofErr w:type="gramEnd"/>
      <w:r w:rsidRPr="00B0671C">
        <w:rPr>
          <w:rFonts w:cs="Arial"/>
          <w:i/>
          <w:iCs/>
          <w:sz w:val="22"/>
          <w:szCs w:val="22"/>
        </w:rPr>
        <w:t>, possibilité de joindre des documents ou liens)</w:t>
      </w:r>
    </w:p>
    <w:p w14:paraId="7CC7C0B4" w14:textId="77777777" w:rsidR="00B0671C" w:rsidRPr="00B0671C" w:rsidRDefault="00B0671C"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rFonts w:cs="Arial"/>
          <w:sz w:val="22"/>
          <w:szCs w:val="22"/>
        </w:rPr>
      </w:pPr>
    </w:p>
    <w:p w14:paraId="331FE0EC" w14:textId="77777777" w:rsidR="004378DD" w:rsidRDefault="004378DD" w:rsidP="00B0671C">
      <w:pPr>
        <w:pStyle w:val="ATENCorpsdudocument"/>
        <w:rPr>
          <w:rFonts w:ascii="Marianne" w:hAnsi="Marianne"/>
          <w:b/>
          <w:bCs/>
          <w:sz w:val="22"/>
          <w:szCs w:val="22"/>
        </w:rPr>
      </w:pPr>
    </w:p>
    <w:p w14:paraId="5DF7D899" w14:textId="72F16E42" w:rsidR="00B0671C" w:rsidRPr="00B0671C" w:rsidRDefault="00B0671C" w:rsidP="00B0671C">
      <w:pPr>
        <w:pStyle w:val="ATENCorpsdudocument"/>
        <w:rPr>
          <w:rFonts w:ascii="Marianne" w:hAnsi="Marianne"/>
          <w:sz w:val="22"/>
          <w:szCs w:val="22"/>
        </w:rPr>
      </w:pPr>
      <w:r w:rsidRPr="00B0671C">
        <w:rPr>
          <w:rFonts w:ascii="Marianne" w:hAnsi="Marianne"/>
          <w:b/>
          <w:bCs/>
          <w:sz w:val="22"/>
          <w:szCs w:val="22"/>
        </w:rPr>
        <w:t>Pour mémoire liste des pièces à fournir</w:t>
      </w:r>
      <w:r w:rsidRPr="00B0671C">
        <w:rPr>
          <w:rFonts w:ascii="Calibri" w:hAnsi="Calibri" w:cs="Calibri"/>
          <w:b/>
          <w:bCs/>
          <w:sz w:val="22"/>
          <w:szCs w:val="22"/>
        </w:rPr>
        <w:t> </w:t>
      </w:r>
      <w:r w:rsidRPr="00B0671C">
        <w:rPr>
          <w:rFonts w:ascii="Marianne" w:hAnsi="Marianne"/>
          <w:b/>
          <w:bCs/>
          <w:sz w:val="22"/>
          <w:szCs w:val="22"/>
        </w:rPr>
        <w:t>:</w:t>
      </w:r>
    </w:p>
    <w:p w14:paraId="083D4F89" w14:textId="77777777" w:rsidR="00B0671C" w:rsidRPr="00B0671C" w:rsidRDefault="00B0671C" w:rsidP="00B0671C">
      <w:pPr>
        <w:pStyle w:val="ATENCorpsdudocument"/>
        <w:rPr>
          <w:rFonts w:ascii="Marianne" w:hAnsi="Marianne"/>
          <w:sz w:val="22"/>
          <w:szCs w:val="22"/>
        </w:rPr>
      </w:pPr>
      <w:r w:rsidRPr="00B0671C">
        <w:rPr>
          <w:rFonts w:ascii="Marianne" w:hAnsi="Marianne"/>
          <w:sz w:val="22"/>
          <w:szCs w:val="22"/>
        </w:rPr>
        <w:t>- la présente fiche complétée</w:t>
      </w:r>
    </w:p>
    <w:p w14:paraId="3320E81A" w14:textId="77777777" w:rsidR="00B0671C" w:rsidRPr="00B0671C" w:rsidRDefault="00B0671C" w:rsidP="00B0671C">
      <w:pPr>
        <w:pStyle w:val="ATENCorpsdudocument"/>
        <w:rPr>
          <w:rFonts w:ascii="Marianne" w:hAnsi="Marianne"/>
          <w:sz w:val="22"/>
          <w:szCs w:val="22"/>
        </w:rPr>
      </w:pPr>
      <w:r w:rsidRPr="00B0671C">
        <w:rPr>
          <w:rFonts w:ascii="Marianne" w:hAnsi="Marianne"/>
          <w:sz w:val="22"/>
          <w:szCs w:val="22"/>
        </w:rPr>
        <w:t>- au moins 3 photos</w:t>
      </w:r>
      <w:r w:rsidRPr="00B0671C">
        <w:rPr>
          <w:rStyle w:val="Appelnotedebasdep"/>
          <w:rFonts w:ascii="Marianne" w:hAnsi="Marianne"/>
          <w:sz w:val="22"/>
          <w:szCs w:val="22"/>
        </w:rPr>
        <w:footnoteReference w:customMarkFollows="1" w:id="1"/>
        <w:sym w:font="Symbol" w:char="F02A"/>
      </w:r>
      <w:r w:rsidRPr="00B0671C">
        <w:rPr>
          <w:rFonts w:ascii="Marianne" w:hAnsi="Marianne"/>
          <w:sz w:val="22"/>
          <w:szCs w:val="22"/>
        </w:rPr>
        <w:t xml:space="preserve"> assorties des crédits au format jpeg ou png de minimum 1000 </w:t>
      </w:r>
      <w:proofErr w:type="spellStart"/>
      <w:r w:rsidRPr="00B0671C">
        <w:rPr>
          <w:rFonts w:ascii="Marianne" w:hAnsi="Marianne"/>
          <w:sz w:val="22"/>
          <w:szCs w:val="22"/>
        </w:rPr>
        <w:t>pxl</w:t>
      </w:r>
      <w:proofErr w:type="spellEnd"/>
      <w:r w:rsidRPr="00B0671C">
        <w:rPr>
          <w:rFonts w:ascii="Marianne" w:hAnsi="Marianne"/>
          <w:sz w:val="22"/>
          <w:szCs w:val="22"/>
        </w:rPr>
        <w:t xml:space="preserve"> de côté</w:t>
      </w:r>
    </w:p>
    <w:p w14:paraId="536E6A34" w14:textId="77777777" w:rsidR="00B0671C" w:rsidRPr="00B0671C" w:rsidRDefault="00B0671C" w:rsidP="00B0671C">
      <w:pPr>
        <w:pStyle w:val="ATENCorpsdudocument"/>
        <w:rPr>
          <w:rFonts w:ascii="Marianne" w:hAnsi="Marianne"/>
          <w:color w:val="111111"/>
          <w:sz w:val="22"/>
          <w:szCs w:val="22"/>
        </w:rPr>
      </w:pPr>
      <w:r w:rsidRPr="00B0671C">
        <w:rPr>
          <w:rFonts w:ascii="Marianne" w:hAnsi="Marianne"/>
          <w:sz w:val="22"/>
          <w:szCs w:val="22"/>
        </w:rPr>
        <w:t xml:space="preserve">- les </w:t>
      </w:r>
      <w:r w:rsidRPr="00B0671C">
        <w:rPr>
          <w:rFonts w:ascii="Marianne" w:hAnsi="Marianne"/>
          <w:color w:val="111111"/>
          <w:sz w:val="22"/>
          <w:szCs w:val="22"/>
        </w:rPr>
        <w:t>productions et livrables associés au micro-projet</w:t>
      </w:r>
    </w:p>
    <w:p w14:paraId="4DED2D06" w14:textId="77777777" w:rsidR="00B0671C" w:rsidRPr="00B0671C" w:rsidRDefault="00B0671C" w:rsidP="00B0671C">
      <w:pPr>
        <w:pStyle w:val="ATENCorpsdudocument"/>
        <w:rPr>
          <w:rFonts w:ascii="Marianne" w:hAnsi="Marianne"/>
          <w:sz w:val="22"/>
          <w:szCs w:val="22"/>
        </w:rPr>
      </w:pPr>
      <w:r w:rsidRPr="00B0671C">
        <w:rPr>
          <w:rFonts w:ascii="Marianne" w:hAnsi="Marianne"/>
          <w:sz w:val="22"/>
          <w:szCs w:val="22"/>
        </w:rPr>
        <w:t xml:space="preserve">- pour les associations, document </w:t>
      </w:r>
      <w:hyperlink r:id="rId20" w:history="1">
        <w:proofErr w:type="spellStart"/>
        <w:r w:rsidRPr="00B0671C">
          <w:rPr>
            <w:rStyle w:val="Lienhypertexte"/>
            <w:rFonts w:ascii="Marianne" w:hAnsi="Marianne"/>
            <w:sz w:val="22"/>
            <w:szCs w:val="22"/>
          </w:rPr>
          <w:t>Cerfa</w:t>
        </w:r>
        <w:proofErr w:type="spellEnd"/>
        <w:r w:rsidRPr="00B0671C">
          <w:rPr>
            <w:rStyle w:val="Lienhypertexte"/>
            <w:rFonts w:ascii="Marianne" w:hAnsi="Marianne"/>
            <w:sz w:val="22"/>
            <w:szCs w:val="22"/>
          </w:rPr>
          <w:t xml:space="preserve"> n°15059*02</w:t>
        </w:r>
      </w:hyperlink>
      <w:r w:rsidRPr="00B0671C">
        <w:rPr>
          <w:rFonts w:ascii="Marianne" w:hAnsi="Marianne"/>
          <w:sz w:val="22"/>
          <w:szCs w:val="22"/>
        </w:rPr>
        <w:t xml:space="preserve"> Compte-rendu financier de subvention complété.</w:t>
      </w:r>
    </w:p>
    <w:p w14:paraId="673C6648" w14:textId="69049CD1" w:rsidR="00E82043" w:rsidRPr="004378DD" w:rsidRDefault="00B0671C" w:rsidP="004378DD">
      <w:pPr>
        <w:pStyle w:val="ATENCorpsdudocument"/>
        <w:rPr>
          <w:rFonts w:ascii="Marianne" w:hAnsi="Marianne"/>
          <w:sz w:val="22"/>
          <w:szCs w:val="22"/>
        </w:rPr>
      </w:pPr>
      <w:r w:rsidRPr="00B0671C">
        <w:rPr>
          <w:rFonts w:ascii="Marianne" w:hAnsi="Marianne"/>
          <w:sz w:val="22"/>
          <w:szCs w:val="22"/>
        </w:rPr>
        <w:t xml:space="preserve">- l’OFB se réserve le droit de demander spécifiquement les factures des dépenses prises en charge par Te Me Um </w:t>
      </w:r>
    </w:p>
    <w:sectPr w:rsidR="00E82043" w:rsidRPr="004378DD" w:rsidSect="00B0671C">
      <w:pgSz w:w="11906" w:h="16838"/>
      <w:pgMar w:top="1588" w:right="964" w:bottom="1134" w:left="964" w:header="0" w:footer="226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56D44" w14:textId="77777777" w:rsidR="005C650C" w:rsidRDefault="005C650C">
      <w:r>
        <w:separator/>
      </w:r>
    </w:p>
  </w:endnote>
  <w:endnote w:type="continuationSeparator" w:id="0">
    <w:p w14:paraId="2ED0532C" w14:textId="77777777" w:rsidR="005C650C" w:rsidRDefault="005C6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arianne">
    <w:altName w:val="Calibri"/>
    <w:panose1 w:val="020B0604020202020204"/>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8CF3C52" w:usb2="00000016" w:usb3="00000000" w:csb0="0004001F" w:csb1="00000000"/>
  </w:font>
  <w:font w:name="OpenSymbol">
    <w:altName w:val="Calibri"/>
    <w:panose1 w:val="020B0604020202020204"/>
    <w:charset w:val="00"/>
    <w:family w:val="auto"/>
    <w:pitch w:val="variable"/>
    <w:sig w:usb0="800000AF" w:usb1="1001ECEA" w:usb2="00000000" w:usb3="00000000" w:csb0="00000001" w:csb1="00000000"/>
  </w:font>
  <w:font w:name="Liberation Mono">
    <w:altName w:val="Calibri"/>
    <w:panose1 w:val="020B0604020202020204"/>
    <w:charset w:val="00"/>
    <w:family w:val="modern"/>
    <w:pitch w:val="fixed"/>
    <w:sig w:usb0="E0000AFF" w:usb1="400078FF" w:usb2="00000001" w:usb3="00000000" w:csb0="000001BF" w:csb1="00000000"/>
  </w:font>
  <w:font w:name="NSimSun">
    <w:panose1 w:val="020B0604020202020204"/>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CC83A" w14:textId="77777777" w:rsidR="005917BB" w:rsidRDefault="00513389" w:rsidP="00B025EC">
    <w:pPr>
      <w:pStyle w:val="Styledepucestriangles"/>
      <w:numPr>
        <w:ilvl w:val="0"/>
        <w:numId w:val="0"/>
      </w:numPr>
    </w:pPr>
    <w:r w:rsidRPr="00E32FF4">
      <w:rPr>
        <w:noProof/>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14:paraId="318CEEA2"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6351641" id="_x0000_t202" coordsize="21600,21600" o:spt="202" path="m,l,21600r21600,l21600,xe">
              <v:stroke joinstyle="miter"/>
              <v:path gradientshapeok="t" o:connecttype="rect"/>
            </v:shapetype>
            <v:shape id="Cadre1" o:spid="_x0000_s1029"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" stroked="f">
              <v:fill opacity="0"/>
              <v:textbox inset="4.25pt,0,4.25pt,0">
                <w:txbxContent>
                  <w:p w14:paraId="318CEEA2"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v:textbox>
              <w10:wrap anchorx="margin" anchory="margin"/>
            </v:shape>
          </w:pict>
        </mc:Fallback>
      </mc:AlternateContent>
    </w:r>
    <w:r w:rsidRPr="00513389">
      <w:rPr>
        <w:noProof/>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14:paraId="63A4C774"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4384A267"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52572D85"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757A3AEE"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6D33A0B6"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ABFF4D" id="adresse" o:spid="_x0000_s1030"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" filled="f" stroked="f">
              <v:textbox inset="0,0,0,0">
                <w:txbxContent>
                  <w:p w14:paraId="63A4C774"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4384A267"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52572D85"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757A3AEE"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6D33A0B6"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sidR="000F3012">
      <w:rPr>
        <w:noProof/>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 name="Image 1"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F0">
      <w:rPr>
        <w:noProof/>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14:paraId="6A119303" w14:textId="77777777" w:rsidR="00182FF0" w:rsidRDefault="00182FF0" w:rsidP="00182FF0">
                          <w:pPr>
                            <w:ind w:right="680"/>
                            <w:jc w:val="right"/>
                          </w:pPr>
                          <w:r>
                            <w:rPr>
                              <w:b/>
                              <w:bCs/>
                              <w:color w:val="063D77"/>
                              <w:sz w:val="16"/>
                              <w:szCs w:val="16"/>
                            </w:rPr>
                            <w:t>Office français de la biodiversité</w:t>
                          </w:r>
                        </w:p>
                        <w:p w14:paraId="3F41D905" w14:textId="77777777" w:rsidR="00182FF0" w:rsidRDefault="00182FF0" w:rsidP="00182FF0">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5C2F631D" w14:textId="77777777"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D59C8E" id="Forme1" o:spid="_x0000_s1031"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" filled="f" stroked="f">
              <v:textbox style="mso-fit-shape-to-text:t" inset="0,0,0,0">
                <w:txbxContent>
                  <w:p w14:paraId="6A119303" w14:textId="77777777" w:rsidR="00182FF0" w:rsidRDefault="00182FF0" w:rsidP="00182FF0">
                    <w:pPr>
                      <w:ind w:right="680"/>
                      <w:jc w:val="right"/>
                    </w:pPr>
                    <w:r>
                      <w:rPr>
                        <w:b/>
                        <w:bCs/>
                        <w:color w:val="063D77"/>
                        <w:sz w:val="16"/>
                        <w:szCs w:val="16"/>
                      </w:rPr>
                      <w:t>Office français de la biodiversité</w:t>
                    </w:r>
                  </w:p>
                  <w:p w14:paraId="3F41D905" w14:textId="77777777" w:rsidR="00182FF0" w:rsidRDefault="00182FF0" w:rsidP="00182FF0">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5C2F631D" w14:textId="77777777" w:rsidR="00182FF0" w:rsidRDefault="00182FF0" w:rsidP="00182FF0">
                    <w:pPr>
                      <w:ind w:right="680"/>
                      <w:jc w:val="right"/>
                    </w:pPr>
                    <w:r>
                      <w:rPr>
                        <w:color w:val="063D77"/>
                        <w:sz w:val="16"/>
                        <w:szCs w:val="16"/>
                      </w:rPr>
                      <w:t>www.ofb.gouv.fr</w:t>
                    </w:r>
                  </w:p>
                </w:txbxContent>
              </v:textbox>
              <w10:wrap anchory="margin"/>
            </v:shape>
          </w:pict>
        </mc:Fallback>
      </mc:AlternateContent>
    </w:r>
    <w:r w:rsidR="005917BB">
      <w:rPr>
        <w:noProof/>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14:paraId="4A1D65A8" w14:textId="77777777" w:rsidR="005917BB" w:rsidRDefault="005917BB" w:rsidP="005917BB">
                          <w:pPr>
                            <w:ind w:right="680"/>
                            <w:jc w:val="right"/>
                          </w:pPr>
                          <w:r>
                            <w:rPr>
                              <w:b/>
                              <w:bCs/>
                              <w:color w:val="063D77"/>
                              <w:sz w:val="16"/>
                              <w:szCs w:val="16"/>
                            </w:rPr>
                            <w:t>Office français de la biodiversité</w:t>
                          </w:r>
                        </w:p>
                        <w:p w14:paraId="64D1AF07" w14:textId="77777777" w:rsidR="005917BB" w:rsidRDefault="005917BB" w:rsidP="005917BB">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5B3486F1" w14:textId="77777777"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00F218" id="_x0000_s1032"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" filled="f" stroked="f">
              <v:textbox style="mso-fit-shape-to-text:t" inset="0,0,0,0">
                <w:txbxContent>
                  <w:p w14:paraId="4A1D65A8" w14:textId="77777777" w:rsidR="005917BB" w:rsidRDefault="005917BB" w:rsidP="005917BB">
                    <w:pPr>
                      <w:ind w:right="680"/>
                      <w:jc w:val="right"/>
                    </w:pPr>
                    <w:r>
                      <w:rPr>
                        <w:b/>
                        <w:bCs/>
                        <w:color w:val="063D77"/>
                        <w:sz w:val="16"/>
                        <w:szCs w:val="16"/>
                      </w:rPr>
                      <w:t>Office français de la biodiversité</w:t>
                    </w:r>
                  </w:p>
                  <w:p w14:paraId="64D1AF07" w14:textId="77777777" w:rsidR="005917BB" w:rsidRDefault="005917BB" w:rsidP="005917BB">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5B3486F1" w14:textId="77777777"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A1B7E" w14:textId="77777777" w:rsidR="00CF269C" w:rsidRDefault="005C650C">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E32FF4">
      <w:rPr>
        <w:noProof/>
      </w:rPr>
      <mc:AlternateContent>
        <mc:Choice Requires="wps">
          <w:drawing>
            <wp:anchor distT="0" distB="0" distL="114300" distR="114300" simplePos="0" relativeHeight="251688960" behindDoc="0" locked="0" layoutInCell="1" allowOverlap="1" wp14:anchorId="4940A3B4" wp14:editId="4FD51312">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4F6434B"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B830D" w14:textId="77777777" w:rsidR="00892375" w:rsidRDefault="00513389" w:rsidP="00257D13">
    <w:pPr>
      <w:pStyle w:val="Pieddepage"/>
      <w:tabs>
        <w:tab w:val="clear" w:pos="4819"/>
        <w:tab w:val="clear" w:pos="9638"/>
        <w:tab w:val="center" w:pos="4535"/>
        <w:tab w:val="left" w:pos="7828"/>
      </w:tabs>
    </w:pPr>
    <w:r w:rsidRPr="00E32FF4">
      <w:rPr>
        <w:noProof/>
      </w:rPr>
      <mc:AlternateContent>
        <mc:Choice Requires="wps">
          <w:drawing>
            <wp:anchor distT="0" distB="0" distL="0" distR="0" simplePos="0" relativeHeight="251691008" behindDoc="1" locked="0" layoutInCell="1" allowOverlap="1" wp14:anchorId="682FB3D6" wp14:editId="09131461">
              <wp:simplePos x="0" y="0"/>
              <wp:positionH relativeFrom="margin">
                <wp:posOffset>2172335</wp:posOffset>
              </wp:positionH>
              <wp:positionV relativeFrom="bottomMargin">
                <wp:posOffset>862330</wp:posOffset>
              </wp:positionV>
              <wp:extent cx="1983600" cy="10800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14:paraId="2A7ED384" w14:textId="77777777"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82FB3D6" id="_x0000_t202" coordsize="21600,21600" o:spt="202" path="m,l,21600r21600,l21600,xe">
              <v:stroke joinstyle="miter"/>
              <v:path gradientshapeok="t" o:connecttype="rect"/>
            </v:shapetype>
            <v:shape id="_x0000_s1033" type="#_x0000_t202" style="position:absolute;margin-left:171.05pt;margin-top:67.9pt;width:156.2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" stroked="f">
              <v:fill opacity="0"/>
              <v:textbox inset="4.25pt,0,4.25pt,0">
                <w:txbxContent>
                  <w:p w14:paraId="2A7ED384" w14:textId="77777777"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v:textbox>
              <w10:wrap anchorx="margin" anchory="margin"/>
            </v:shape>
          </w:pict>
        </mc:Fallback>
      </mc:AlternateContent>
    </w:r>
    <w:r w:rsidRPr="00513389">
      <w:rPr>
        <w:noProof/>
      </w:rPr>
      <mc:AlternateContent>
        <mc:Choice Requires="wps">
          <w:drawing>
            <wp:anchor distT="0" distB="0" distL="114300" distR="114300" simplePos="0" relativeHeight="251707392" behindDoc="1" locked="0" layoutInCell="1" allowOverlap="1" wp14:anchorId="575DBEB0" wp14:editId="42695103">
              <wp:simplePos x="0" y="0"/>
              <wp:positionH relativeFrom="margin">
                <wp:posOffset>-635</wp:posOffset>
              </wp:positionH>
              <wp:positionV relativeFrom="margin">
                <wp:posOffset>8366760</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14:paraId="227D8B2D"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14:paraId="4550FF82" w14:textId="77777777" w:rsidR="00513389" w:rsidRPr="00046124" w:rsidRDefault="00B0671C" w:rsidP="00513389">
                          <w:pPr>
                            <w:spacing w:line="192" w:lineRule="exact"/>
                            <w:rPr>
                              <w:color w:val="1E4E85" w:themeColor="text1"/>
                              <w:sz w:val="16"/>
                              <w:szCs w:val="21"/>
                            </w:rPr>
                          </w:pPr>
                          <w:r w:rsidRPr="00046124">
                            <w:rPr>
                              <w:color w:val="1E4E85" w:themeColor="text1"/>
                              <w:sz w:val="16"/>
                              <w:szCs w:val="21"/>
                            </w:rPr>
                            <w:t>44 avenue Pasteur</w:t>
                          </w:r>
                        </w:p>
                        <w:p w14:paraId="4F6706FA" w14:textId="77777777" w:rsidR="00B0671C" w:rsidRPr="00046124" w:rsidRDefault="00B0671C" w:rsidP="00513389">
                          <w:pPr>
                            <w:spacing w:line="192" w:lineRule="exact"/>
                            <w:rPr>
                              <w:color w:val="1E4E85" w:themeColor="text1"/>
                              <w:sz w:val="16"/>
                              <w:szCs w:val="21"/>
                            </w:rPr>
                          </w:pPr>
                          <w:r w:rsidRPr="00046124">
                            <w:rPr>
                              <w:color w:val="1E4E85" w:themeColor="text1"/>
                              <w:sz w:val="16"/>
                              <w:szCs w:val="21"/>
                            </w:rPr>
                            <w:t>97300 CAYENNE</w:t>
                          </w:r>
                        </w:p>
                        <w:p w14:paraId="3E837C1D" w14:textId="77777777" w:rsidR="00B0671C" w:rsidRPr="00046124" w:rsidRDefault="00B0671C" w:rsidP="00513389">
                          <w:pPr>
                            <w:spacing w:line="192" w:lineRule="exact"/>
                            <w:rPr>
                              <w:color w:val="1E4E85" w:themeColor="text1"/>
                              <w:sz w:val="16"/>
                              <w:szCs w:val="21"/>
                            </w:rPr>
                          </w:pPr>
                          <w:r w:rsidRPr="00046124">
                            <w:rPr>
                              <w:color w:val="1E4E85" w:themeColor="text1"/>
                              <w:sz w:val="16"/>
                              <w:szCs w:val="21"/>
                            </w:rPr>
                            <w:t>alice.bello@ofb.gouv.fr</w:t>
                          </w:r>
                        </w:p>
                        <w:p w14:paraId="553D2F76" w14:textId="77777777" w:rsidR="00B0671C" w:rsidRPr="00CC78C2" w:rsidRDefault="00B0671C" w:rsidP="00513389">
                          <w:pPr>
                            <w:spacing w:line="192" w:lineRule="exact"/>
                            <w:rPr>
                              <w:color w:val="1E4E85" w:themeColor="text1"/>
                              <w:sz w:val="16"/>
                              <w:szCs w:val="21"/>
                              <w:lang w:val="en-US"/>
                            </w:rPr>
                          </w:pPr>
                          <w:r w:rsidRPr="00B0671C">
                            <w:rPr>
                              <w:color w:val="1E4E85" w:themeColor="text1"/>
                              <w:sz w:val="16"/>
                              <w:szCs w:val="21"/>
                              <w:lang w:val="en-US"/>
                            </w:rPr>
                            <w:t>romy.loublier@ofb.gouv.fr</w:t>
                          </w:r>
                          <w:r>
                            <w:rPr>
                              <w:color w:val="1E4E85" w:themeColor="text1"/>
                              <w:sz w:val="16"/>
                              <w:szCs w:val="21"/>
                              <w:lang w:val="en-US"/>
                            </w:rPr>
                            <w:t xml:space="preserve"> </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5DBEB0" id="_x0000_s1034" type="#_x0000_t202" style="position:absolute;margin-left:-.05pt;margin-top:658.8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" filled="f" stroked="f">
              <v:textbox inset="0,0,0,0">
                <w:txbxContent>
                  <w:p w14:paraId="227D8B2D"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14:paraId="4550FF82" w14:textId="77777777" w:rsidR="00513389" w:rsidRPr="00046124" w:rsidRDefault="00B0671C" w:rsidP="00513389">
                    <w:pPr>
                      <w:spacing w:line="192" w:lineRule="exact"/>
                      <w:rPr>
                        <w:color w:val="1E4E85" w:themeColor="text1"/>
                        <w:sz w:val="16"/>
                        <w:szCs w:val="21"/>
                      </w:rPr>
                    </w:pPr>
                    <w:r w:rsidRPr="00046124">
                      <w:rPr>
                        <w:color w:val="1E4E85" w:themeColor="text1"/>
                        <w:sz w:val="16"/>
                        <w:szCs w:val="21"/>
                      </w:rPr>
                      <w:t>44 avenue Pasteur</w:t>
                    </w:r>
                  </w:p>
                  <w:p w14:paraId="4F6706FA" w14:textId="77777777" w:rsidR="00B0671C" w:rsidRPr="00046124" w:rsidRDefault="00B0671C" w:rsidP="00513389">
                    <w:pPr>
                      <w:spacing w:line="192" w:lineRule="exact"/>
                      <w:rPr>
                        <w:color w:val="1E4E85" w:themeColor="text1"/>
                        <w:sz w:val="16"/>
                        <w:szCs w:val="21"/>
                      </w:rPr>
                    </w:pPr>
                    <w:r w:rsidRPr="00046124">
                      <w:rPr>
                        <w:color w:val="1E4E85" w:themeColor="text1"/>
                        <w:sz w:val="16"/>
                        <w:szCs w:val="21"/>
                      </w:rPr>
                      <w:t>97300 CAYENNE</w:t>
                    </w:r>
                  </w:p>
                  <w:p w14:paraId="3E837C1D" w14:textId="77777777" w:rsidR="00B0671C" w:rsidRPr="00046124" w:rsidRDefault="00B0671C" w:rsidP="00513389">
                    <w:pPr>
                      <w:spacing w:line="192" w:lineRule="exact"/>
                      <w:rPr>
                        <w:color w:val="1E4E85" w:themeColor="text1"/>
                        <w:sz w:val="16"/>
                        <w:szCs w:val="21"/>
                      </w:rPr>
                    </w:pPr>
                    <w:r w:rsidRPr="00046124">
                      <w:rPr>
                        <w:color w:val="1E4E85" w:themeColor="text1"/>
                        <w:sz w:val="16"/>
                        <w:szCs w:val="21"/>
                      </w:rPr>
                      <w:t>alice.bello@ofb.gouv.fr</w:t>
                    </w:r>
                  </w:p>
                  <w:p w14:paraId="553D2F76" w14:textId="77777777" w:rsidR="00B0671C" w:rsidRPr="00CC78C2" w:rsidRDefault="00B0671C" w:rsidP="00513389">
                    <w:pPr>
                      <w:spacing w:line="192" w:lineRule="exact"/>
                      <w:rPr>
                        <w:color w:val="1E4E85" w:themeColor="text1"/>
                        <w:sz w:val="16"/>
                        <w:szCs w:val="21"/>
                        <w:lang w:val="en-US"/>
                      </w:rPr>
                    </w:pPr>
                    <w:r w:rsidRPr="00B0671C">
                      <w:rPr>
                        <w:color w:val="1E4E85" w:themeColor="text1"/>
                        <w:sz w:val="16"/>
                        <w:szCs w:val="21"/>
                        <w:lang w:val="en-US"/>
                      </w:rPr>
                      <w:t>romy.loublier@ofb.gouv.fr</w:t>
                    </w:r>
                    <w:r>
                      <w:rPr>
                        <w:color w:val="1E4E85" w:themeColor="text1"/>
                        <w:sz w:val="16"/>
                        <w:szCs w:val="21"/>
                        <w:lang w:val="en-US"/>
                      </w:rPr>
                      <w:t xml:space="preserve"> </w:t>
                    </w:r>
                  </w:p>
                </w:txbxContent>
              </v:textbox>
              <w10:wrap anchorx="margin" anchory="margin"/>
            </v:shape>
          </w:pict>
        </mc:Fallback>
      </mc:AlternateContent>
    </w:r>
    <w:r w:rsidR="000F3012">
      <w:rPr>
        <w:noProof/>
      </w:rPr>
      <w:drawing>
        <wp:anchor distT="0" distB="0" distL="114300" distR="114300" simplePos="0" relativeHeight="251654142" behindDoc="1" locked="0" layoutInCell="0" allowOverlap="1" wp14:anchorId="11DB7381" wp14:editId="2AEACC6B">
          <wp:simplePos x="0" y="0"/>
          <wp:positionH relativeFrom="margin">
            <wp:posOffset>3462020</wp:posOffset>
          </wp:positionH>
          <wp:positionV relativeFrom="margin">
            <wp:posOffset>6205855</wp:posOffset>
          </wp:positionV>
          <wp:extent cx="3482765" cy="3761105"/>
          <wp:effectExtent l="0" t="0" r="0" b="0"/>
          <wp:wrapNone/>
          <wp:docPr id="54" name="Image 54"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65A">
      <w:tab/>
    </w:r>
    <w:r w:rsidR="00257D1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AB086" w14:textId="77777777" w:rsidR="005C650C" w:rsidRDefault="005C650C">
      <w:r>
        <w:separator/>
      </w:r>
    </w:p>
  </w:footnote>
  <w:footnote w:type="continuationSeparator" w:id="0">
    <w:p w14:paraId="6A5A6DB7" w14:textId="77777777" w:rsidR="005C650C" w:rsidRDefault="005C650C">
      <w:r>
        <w:continuationSeparator/>
      </w:r>
    </w:p>
  </w:footnote>
  <w:footnote w:id="1">
    <w:p w14:paraId="7D69CD7A" w14:textId="77777777" w:rsidR="00B0671C" w:rsidRPr="004110D9" w:rsidRDefault="00B0671C" w:rsidP="00B0671C">
      <w:pPr>
        <w:pStyle w:val="ATENCorpsdudocument"/>
        <w:spacing w:line="240" w:lineRule="auto"/>
        <w:rPr>
          <w:rFonts w:ascii="Marianne" w:hAnsi="Marianne"/>
          <w:i/>
          <w:sz w:val="18"/>
          <w:szCs w:val="18"/>
        </w:rPr>
      </w:pPr>
      <w:r w:rsidRPr="002274EB">
        <w:rPr>
          <w:rStyle w:val="Appelnotedebasdep"/>
          <w:rFonts w:ascii="Marianne" w:hAnsi="Marianne"/>
          <w:sz w:val="18"/>
          <w:szCs w:val="18"/>
        </w:rPr>
        <w:sym w:font="Symbol" w:char="F02A"/>
      </w:r>
      <w:bookmarkStart w:id="1" w:name="_Hlk73534839"/>
      <w:r w:rsidRPr="002274EB">
        <w:rPr>
          <w:rFonts w:ascii="Marianne" w:hAnsi="Marianne"/>
          <w:i/>
          <w:sz w:val="18"/>
          <w:szCs w:val="18"/>
        </w:rPr>
        <w:t xml:space="preserve">L’utilisation des trois photos fournies est strictement et uniquement réservée à l’illustration du site </w:t>
      </w:r>
      <w:proofErr w:type="gramStart"/>
      <w:r w:rsidRPr="002274EB">
        <w:rPr>
          <w:rFonts w:ascii="Marianne" w:hAnsi="Marianne"/>
          <w:i/>
          <w:sz w:val="18"/>
          <w:szCs w:val="18"/>
        </w:rPr>
        <w:t xml:space="preserve">internet </w:t>
      </w:r>
      <w:r w:rsidR="00CC34E3">
        <w:rPr>
          <w:rFonts w:ascii="Marianne" w:hAnsi="Marianne"/>
          <w:i/>
          <w:sz w:val="18"/>
          <w:szCs w:val="18"/>
        </w:rPr>
        <w:t>,</w:t>
      </w:r>
      <w:proofErr w:type="gramEnd"/>
      <w:r w:rsidRPr="002274EB">
        <w:rPr>
          <w:rFonts w:ascii="Marianne" w:hAnsi="Marianne"/>
          <w:i/>
          <w:sz w:val="18"/>
          <w:szCs w:val="18"/>
        </w:rPr>
        <w:t xml:space="preserve"> du compte Twitter et</w:t>
      </w:r>
      <w:r w:rsidR="00CC34E3">
        <w:rPr>
          <w:rFonts w:ascii="Marianne" w:hAnsi="Marianne"/>
          <w:i/>
          <w:sz w:val="18"/>
          <w:szCs w:val="18"/>
        </w:rPr>
        <w:t xml:space="preserve"> du groupe</w:t>
      </w:r>
      <w:r w:rsidRPr="002274EB">
        <w:rPr>
          <w:rFonts w:ascii="Marianne" w:hAnsi="Marianne"/>
          <w:i/>
          <w:sz w:val="18"/>
          <w:szCs w:val="18"/>
        </w:rPr>
        <w:t xml:space="preserve"> Facebook du programme Te Me Um. Le crédit photo transmis sera indiqué lors de toute utilisation. Aucune rétrocession ou autre utilisation de ces photos n’est possible en dehors du cadre ci-présent sans une nouvelle demande du service </w:t>
      </w:r>
      <w:r w:rsidR="002274EB" w:rsidRPr="002274EB">
        <w:rPr>
          <w:rFonts w:ascii="Marianne" w:hAnsi="Marianne"/>
          <w:i/>
          <w:sz w:val="18"/>
          <w:szCs w:val="18"/>
        </w:rPr>
        <w:t xml:space="preserve">Connaissance et </w:t>
      </w:r>
      <w:r w:rsidRPr="002274EB">
        <w:rPr>
          <w:rFonts w:ascii="Marianne" w:hAnsi="Marianne"/>
          <w:i/>
          <w:sz w:val="18"/>
          <w:szCs w:val="18"/>
        </w:rPr>
        <w:t>Appui aux Acteurs et Mobilisation des Territoires de l’OFB.</w:t>
      </w:r>
      <w:r w:rsidRPr="004110D9">
        <w:rPr>
          <w:rFonts w:ascii="Marianne" w:hAnsi="Marianne"/>
          <w:i/>
          <w:sz w:val="18"/>
          <w:szCs w:val="18"/>
        </w:rPr>
        <w:t xml:space="preserve"> </w:t>
      </w:r>
      <w:bookmarkEnd w:id="1"/>
    </w:p>
    <w:p w14:paraId="5EFCCD49" w14:textId="77777777" w:rsidR="00B0671C" w:rsidRDefault="00B0671C" w:rsidP="00B0671C">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6A954" w14:textId="77777777" w:rsidR="00CF269C" w:rsidRDefault="005C650C">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1308" w14:textId="77777777" w:rsidR="00CF269C" w:rsidRDefault="00194561">
    <w:pPr>
      <w:pStyle w:val="En-tte"/>
    </w:pPr>
    <w:r>
      <w:rPr>
        <w:noProof/>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D8444" w14:textId="77777777" w:rsidR="00CF269C" w:rsidRDefault="005C650C">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19AF1" w14:textId="77777777" w:rsidR="00E82043" w:rsidRDefault="00E82043" w:rsidP="00E82043">
    <w:pPr>
      <w:pStyle w:val="ATENIntertitres"/>
      <w:jc w:val="center"/>
      <w:rPr>
        <w:color w:val="009999"/>
        <w:sz w:val="22"/>
        <w:shd w:val="clear" w:color="auto" w:fill="FFFFFF"/>
      </w:rPr>
    </w:pPr>
  </w:p>
  <w:p w14:paraId="05C1E20D" w14:textId="77777777" w:rsidR="00E82043" w:rsidRDefault="00E82043" w:rsidP="00E82043">
    <w:pPr>
      <w:pStyle w:val="ATENIntertitres"/>
      <w:jc w:val="center"/>
      <w:rPr>
        <w:color w:val="009999"/>
        <w:sz w:val="22"/>
        <w:shd w:val="clear" w:color="auto" w:fill="FFFFFF"/>
      </w:rPr>
    </w:pPr>
  </w:p>
  <w:p w14:paraId="7A09BFAC" w14:textId="77777777" w:rsidR="00E82043" w:rsidRPr="004110D9" w:rsidRDefault="00E82043" w:rsidP="00E82043">
    <w:pPr>
      <w:pStyle w:val="ATENIntertitres"/>
      <w:jc w:val="center"/>
      <w:rPr>
        <w:rFonts w:ascii="Marianne" w:hAnsi="Marianne"/>
        <w:color w:val="1E4E85" w:themeColor="text1"/>
        <w:sz w:val="22"/>
        <w:shd w:val="clear" w:color="auto" w:fill="FFFFFF"/>
      </w:rPr>
    </w:pPr>
    <w:r w:rsidRPr="004110D9">
      <w:rPr>
        <w:rFonts w:ascii="Marianne" w:hAnsi="Marianne"/>
        <w:color w:val="1E4E85" w:themeColor="text1"/>
        <w:sz w:val="22"/>
        <w:shd w:val="clear" w:color="auto" w:fill="FFFFFF"/>
      </w:rPr>
      <w:t xml:space="preserve">FICHE BILAN DU </w:t>
    </w:r>
    <w:r w:rsidRPr="004110D9">
      <w:rPr>
        <w:rFonts w:ascii="Marianne" w:hAnsi="Marianne" w:cs="Arial Unicode MS"/>
        <w:color w:val="1E4E85" w:themeColor="text1"/>
        <w:sz w:val="22"/>
        <w:shd w:val="clear" w:color="auto" w:fill="FFFFFF"/>
      </w:rPr>
      <w:t>MICRO-</w:t>
    </w:r>
    <w:r w:rsidRPr="004110D9">
      <w:rPr>
        <w:rFonts w:ascii="Marianne" w:hAnsi="Marianne"/>
        <w:color w:val="1E4E85" w:themeColor="text1"/>
        <w:sz w:val="22"/>
        <w:shd w:val="clear" w:color="auto" w:fill="FFFFFF"/>
      </w:rPr>
      <w:t>PROJET</w:t>
    </w:r>
    <w:r w:rsidR="002274EB">
      <w:rPr>
        <w:rFonts w:ascii="Marianne" w:hAnsi="Marianne"/>
        <w:color w:val="1E4E85" w:themeColor="text1"/>
        <w:sz w:val="22"/>
        <w:shd w:val="clear" w:color="auto" w:fill="FFFFFF"/>
      </w:rPr>
      <w:t xml:space="preserve"> 2021</w:t>
    </w:r>
  </w:p>
  <w:p w14:paraId="630B171A" w14:textId="77777777" w:rsidR="00E82043" w:rsidRPr="0031649C" w:rsidRDefault="00E82043" w:rsidP="00E82043">
    <w:pPr>
      <w:pStyle w:val="ATENrubriques"/>
      <w:jc w:val="center"/>
      <w:rPr>
        <w:rFonts w:ascii="Marianne" w:hAnsi="Marianne"/>
        <w:b w:val="0"/>
        <w:i/>
        <w:iCs/>
        <w:shd w:val="clear" w:color="auto" w:fill="FFFFFF"/>
      </w:rPr>
    </w:pPr>
    <w:r w:rsidRPr="0031649C">
      <w:rPr>
        <w:rFonts w:ascii="Marianne" w:hAnsi="Marianne"/>
        <w:b w:val="0"/>
        <w:i/>
        <w:iCs/>
        <w:shd w:val="clear" w:color="auto" w:fill="FFFFFF"/>
      </w:rPr>
      <w:t xml:space="preserve">Merci de renseigner les cases blanches et de renvoyer la fiche à l’équipe de Te Me Um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B1602" w14:textId="77777777" w:rsidR="00CF269C" w:rsidRDefault="005C650C">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84" style="width:23.25pt;height:26.25pt" coordsize="" o:spt="100" o:bullet="t" adj="0,,0" path="" stroked="f">
        <v:stroke joinstyle="miter"/>
        <v:imagedata r:id="rId1" o:title=""/>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2pt;height:13.5pt" o:bullet="t">
        <v:imagedata r:id="rId2" o:title="puce-triangle-2"/>
      </v:shape>
    </w:pict>
  </w:numPicBullet>
  <w:abstractNum w:abstractNumId="0"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Arial" w:hAnsi="Arial" w:cs="Arial"/>
        <w:b w:val="0"/>
        <w:bCs w:val="0"/>
        <w:i/>
        <w:sz w:val="16"/>
        <w:szCs w:val="16"/>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Arial" w:eastAsia="Arial Unicode MS" w:hAnsi="Arial" w:cs="Arial"/>
        <w:b w:val="0"/>
        <w:bCs w:val="0"/>
        <w:i/>
        <w:iCs/>
        <w:kern w:val="1"/>
        <w:sz w:val="16"/>
        <w:szCs w:val="16"/>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F8B0694"/>
    <w:multiLevelType w:val="multilevel"/>
    <w:tmpl w:val="29CAAB2E"/>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4BC1F51"/>
    <w:multiLevelType w:val="multilevel"/>
    <w:tmpl w:val="407EA99A"/>
    <w:lvl w:ilvl="0">
      <w:start w:val="1"/>
      <w:numFmt w:val="bullet"/>
      <w:lvlText w:val=""/>
      <w:lvlPicBulletId w:val="1"/>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4" w15:restartNumberingAfterBreak="0">
    <w:nsid w:val="158F455A"/>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5"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6" w15:restartNumberingAfterBreak="0">
    <w:nsid w:val="1C8A1C10"/>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7" w15:restartNumberingAfterBreak="0">
    <w:nsid w:val="1FE30740"/>
    <w:multiLevelType w:val="multilevel"/>
    <w:tmpl w:val="A2E809CA"/>
    <w:lvl w:ilvl="0">
      <w:start w:val="1"/>
      <w:numFmt w:val="bullet"/>
      <w:lvlText w:val=""/>
      <w:lvlPicBulletId w:val="0"/>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8" w15:restartNumberingAfterBreak="0">
    <w:nsid w:val="29D87AA7"/>
    <w:multiLevelType w:val="multilevel"/>
    <w:tmpl w:val="29F60D6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9"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0" w15:restartNumberingAfterBreak="0">
    <w:nsid w:val="419403E6"/>
    <w:multiLevelType w:val="multilevel"/>
    <w:tmpl w:val="5742DBF4"/>
    <w:lvl w:ilvl="0">
      <w:start w:val="1"/>
      <w:numFmt w:val="decimal"/>
      <w:suff w:val="space"/>
      <w:lvlText w:val="%1."/>
      <w:lvlJc w:val="left"/>
      <w:pPr>
        <w:ind w:left="680" w:hanging="226"/>
      </w:pPr>
      <w:rPr>
        <w:b/>
        <w:color w:val="063D77"/>
      </w:rPr>
    </w:lvl>
    <w:lvl w:ilvl="1">
      <w:start w:val="1"/>
      <w:numFmt w:val="decimal"/>
      <w:suff w:val="space"/>
      <w:lvlText w:val="%2."/>
      <w:lvlJc w:val="left"/>
      <w:pPr>
        <w:ind w:left="680" w:hanging="226"/>
      </w:pPr>
    </w:lvl>
    <w:lvl w:ilvl="2">
      <w:start w:val="1"/>
      <w:numFmt w:val="decimal"/>
      <w:suff w:val="space"/>
      <w:lvlText w:val="%3."/>
      <w:lvlJc w:val="left"/>
      <w:pPr>
        <w:ind w:left="680" w:hanging="226"/>
      </w:pPr>
    </w:lvl>
    <w:lvl w:ilvl="3">
      <w:start w:val="1"/>
      <w:numFmt w:val="decimal"/>
      <w:suff w:val="space"/>
      <w:lvlText w:val="%4."/>
      <w:lvlJc w:val="left"/>
      <w:pPr>
        <w:ind w:left="680" w:hanging="226"/>
      </w:pPr>
    </w:lvl>
    <w:lvl w:ilvl="4">
      <w:start w:val="1"/>
      <w:numFmt w:val="decimal"/>
      <w:suff w:val="space"/>
      <w:lvlText w:val="%5."/>
      <w:lvlJc w:val="left"/>
      <w:pPr>
        <w:ind w:left="680" w:hanging="226"/>
      </w:pPr>
    </w:lvl>
    <w:lvl w:ilvl="5">
      <w:start w:val="1"/>
      <w:numFmt w:val="decimal"/>
      <w:suff w:val="space"/>
      <w:lvlText w:val="%6."/>
      <w:lvlJc w:val="left"/>
      <w:pPr>
        <w:ind w:left="680" w:hanging="226"/>
      </w:pPr>
    </w:lvl>
    <w:lvl w:ilvl="6">
      <w:start w:val="1"/>
      <w:numFmt w:val="decimal"/>
      <w:suff w:val="space"/>
      <w:lvlText w:val="%7."/>
      <w:lvlJc w:val="left"/>
      <w:pPr>
        <w:ind w:left="680" w:hanging="226"/>
      </w:pPr>
    </w:lvl>
    <w:lvl w:ilvl="7">
      <w:start w:val="1"/>
      <w:numFmt w:val="decimal"/>
      <w:suff w:val="space"/>
      <w:lvlText w:val="%8."/>
      <w:lvlJc w:val="left"/>
      <w:pPr>
        <w:ind w:left="680" w:hanging="226"/>
      </w:pPr>
    </w:lvl>
    <w:lvl w:ilvl="8">
      <w:start w:val="1"/>
      <w:numFmt w:val="decimal"/>
      <w:suff w:val="space"/>
      <w:lvlText w:val="%9."/>
      <w:lvlJc w:val="left"/>
      <w:pPr>
        <w:ind w:left="680" w:hanging="226"/>
      </w:pPr>
    </w:lvl>
  </w:abstractNum>
  <w:abstractNum w:abstractNumId="11" w15:restartNumberingAfterBreak="0">
    <w:nsid w:val="4A1B3972"/>
    <w:multiLevelType w:val="multilevel"/>
    <w:tmpl w:val="BC2A2398"/>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2" w15:restartNumberingAfterBreak="0">
    <w:nsid w:val="54B73067"/>
    <w:multiLevelType w:val="multilevel"/>
    <w:tmpl w:val="441092CE"/>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3" w15:restartNumberingAfterBreak="0">
    <w:nsid w:val="6B074B95"/>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14" w15:restartNumberingAfterBreak="0">
    <w:nsid w:val="708571A3"/>
    <w:multiLevelType w:val="multilevel"/>
    <w:tmpl w:val="5486283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5" w15:restartNumberingAfterBreak="0">
    <w:nsid w:val="73A54AC8"/>
    <w:multiLevelType w:val="multilevel"/>
    <w:tmpl w:val="9F0C014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num w:numId="1">
    <w:abstractNumId w:val="2"/>
  </w:num>
  <w:num w:numId="2">
    <w:abstractNumId w:val="10"/>
  </w:num>
  <w:num w:numId="3">
    <w:abstractNumId w:val="13"/>
  </w:num>
  <w:num w:numId="4">
    <w:abstractNumId w:val="7"/>
  </w:num>
  <w:num w:numId="5">
    <w:abstractNumId w:val="4"/>
  </w:num>
  <w:num w:numId="6">
    <w:abstractNumId w:val="6"/>
  </w:num>
  <w:num w:numId="7">
    <w:abstractNumId w:val="3"/>
  </w:num>
  <w:num w:numId="8">
    <w:abstractNumId w:val="12"/>
  </w:num>
  <w:num w:numId="9">
    <w:abstractNumId w:val="5"/>
  </w:num>
  <w:num w:numId="10">
    <w:abstractNumId w:val="11"/>
  </w:num>
  <w:num w:numId="11">
    <w:abstractNumId w:val="8"/>
  </w:num>
  <w:num w:numId="12">
    <w:abstractNumId w:val="14"/>
  </w:num>
  <w:num w:numId="13">
    <w:abstractNumId w:val="15"/>
  </w:num>
  <w:num w:numId="14">
    <w:abstractNumId w:val="9"/>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043"/>
    <w:rsid w:val="00002ADA"/>
    <w:rsid w:val="00010DF3"/>
    <w:rsid w:val="000341A0"/>
    <w:rsid w:val="00046124"/>
    <w:rsid w:val="00053CCC"/>
    <w:rsid w:val="00083942"/>
    <w:rsid w:val="000F3012"/>
    <w:rsid w:val="000F3339"/>
    <w:rsid w:val="00116F2E"/>
    <w:rsid w:val="00120AAE"/>
    <w:rsid w:val="001748F4"/>
    <w:rsid w:val="00182FF0"/>
    <w:rsid w:val="001878F1"/>
    <w:rsid w:val="00194561"/>
    <w:rsid w:val="001A11CA"/>
    <w:rsid w:val="001C7A14"/>
    <w:rsid w:val="002041A7"/>
    <w:rsid w:val="00205398"/>
    <w:rsid w:val="0021664C"/>
    <w:rsid w:val="002274EB"/>
    <w:rsid w:val="00257D13"/>
    <w:rsid w:val="00270148"/>
    <w:rsid w:val="00273B38"/>
    <w:rsid w:val="002A0319"/>
    <w:rsid w:val="002E0FA0"/>
    <w:rsid w:val="002F1EE7"/>
    <w:rsid w:val="0031649C"/>
    <w:rsid w:val="003216CF"/>
    <w:rsid w:val="00341EAD"/>
    <w:rsid w:val="00342E9F"/>
    <w:rsid w:val="00347C1C"/>
    <w:rsid w:val="003C3840"/>
    <w:rsid w:val="003F7647"/>
    <w:rsid w:val="00410B3D"/>
    <w:rsid w:val="004110D9"/>
    <w:rsid w:val="00415C7E"/>
    <w:rsid w:val="00420E63"/>
    <w:rsid w:val="004378DD"/>
    <w:rsid w:val="0046165A"/>
    <w:rsid w:val="004A7E26"/>
    <w:rsid w:val="004B3DB3"/>
    <w:rsid w:val="004D0438"/>
    <w:rsid w:val="004D11D6"/>
    <w:rsid w:val="004D75AB"/>
    <w:rsid w:val="004F5762"/>
    <w:rsid w:val="00513389"/>
    <w:rsid w:val="00543F83"/>
    <w:rsid w:val="00551904"/>
    <w:rsid w:val="00586626"/>
    <w:rsid w:val="005917BB"/>
    <w:rsid w:val="005C650C"/>
    <w:rsid w:val="005F0DDB"/>
    <w:rsid w:val="00621CA1"/>
    <w:rsid w:val="00652E38"/>
    <w:rsid w:val="006B72FC"/>
    <w:rsid w:val="006C2E7C"/>
    <w:rsid w:val="006C6203"/>
    <w:rsid w:val="006C7D07"/>
    <w:rsid w:val="006E28AB"/>
    <w:rsid w:val="006F5353"/>
    <w:rsid w:val="00700D98"/>
    <w:rsid w:val="00721A08"/>
    <w:rsid w:val="00731AC5"/>
    <w:rsid w:val="00745974"/>
    <w:rsid w:val="00770DB2"/>
    <w:rsid w:val="00776B54"/>
    <w:rsid w:val="0078071D"/>
    <w:rsid w:val="00795BF0"/>
    <w:rsid w:val="007A4DF8"/>
    <w:rsid w:val="007B48A7"/>
    <w:rsid w:val="007C4128"/>
    <w:rsid w:val="007C69B0"/>
    <w:rsid w:val="007F5E7A"/>
    <w:rsid w:val="007F7C5F"/>
    <w:rsid w:val="008067FB"/>
    <w:rsid w:val="00836C76"/>
    <w:rsid w:val="00862957"/>
    <w:rsid w:val="00871FA4"/>
    <w:rsid w:val="00877383"/>
    <w:rsid w:val="00892375"/>
    <w:rsid w:val="008A5CC2"/>
    <w:rsid w:val="008B6695"/>
    <w:rsid w:val="008C032D"/>
    <w:rsid w:val="008E2FDF"/>
    <w:rsid w:val="00961A06"/>
    <w:rsid w:val="009627B0"/>
    <w:rsid w:val="009630E5"/>
    <w:rsid w:val="00991607"/>
    <w:rsid w:val="009A1093"/>
    <w:rsid w:val="009C6807"/>
    <w:rsid w:val="009F1DD6"/>
    <w:rsid w:val="009F5C4B"/>
    <w:rsid w:val="00A00686"/>
    <w:rsid w:val="00A96442"/>
    <w:rsid w:val="00AA730C"/>
    <w:rsid w:val="00AF0BD7"/>
    <w:rsid w:val="00B025EC"/>
    <w:rsid w:val="00B058FD"/>
    <w:rsid w:val="00B0671C"/>
    <w:rsid w:val="00B16727"/>
    <w:rsid w:val="00B31E04"/>
    <w:rsid w:val="00B76908"/>
    <w:rsid w:val="00B914D2"/>
    <w:rsid w:val="00BE31E0"/>
    <w:rsid w:val="00C32C44"/>
    <w:rsid w:val="00C42964"/>
    <w:rsid w:val="00C65024"/>
    <w:rsid w:val="00C944B1"/>
    <w:rsid w:val="00CB29DC"/>
    <w:rsid w:val="00CC24CA"/>
    <w:rsid w:val="00CC34E3"/>
    <w:rsid w:val="00CC78C2"/>
    <w:rsid w:val="00CD07C7"/>
    <w:rsid w:val="00CD0FC2"/>
    <w:rsid w:val="00CF269C"/>
    <w:rsid w:val="00D43F08"/>
    <w:rsid w:val="00D5052A"/>
    <w:rsid w:val="00D90DFB"/>
    <w:rsid w:val="00DC7F6A"/>
    <w:rsid w:val="00E03600"/>
    <w:rsid w:val="00E0497E"/>
    <w:rsid w:val="00E1381B"/>
    <w:rsid w:val="00E32FF4"/>
    <w:rsid w:val="00E51862"/>
    <w:rsid w:val="00E6144F"/>
    <w:rsid w:val="00E6418C"/>
    <w:rsid w:val="00E77A97"/>
    <w:rsid w:val="00E82043"/>
    <w:rsid w:val="00EB59BF"/>
    <w:rsid w:val="00EF7F26"/>
    <w:rsid w:val="00F52A3B"/>
    <w:rsid w:val="00F86757"/>
    <w:rsid w:val="00FA0F67"/>
    <w:rsid w:val="00FD32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64A4F8E"/>
  <w15:docId w15:val="{67F6889D-DFF7-45DF-AC4E-D4DC0EA5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uiPriority w:val="9"/>
    <w:qFormat/>
    <w:rsid w:val="00116F2E"/>
    <w:pPr>
      <w:numPr>
        <w:numId w:val="1"/>
      </w:numPr>
      <w:suppressLineNumbers/>
      <w:spacing w:after="113"/>
      <w:ind w:left="0" w:firstLine="0"/>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ind w:left="0" w:firstLine="0"/>
      <w:outlineLvl w:val="1"/>
    </w:pPr>
    <w:rPr>
      <w:iCs/>
      <w:color w:val="000000"/>
      <w:sz w:val="28"/>
    </w:rPr>
  </w:style>
  <w:style w:type="paragraph" w:styleId="Titre3">
    <w:name w:val="heading 3"/>
    <w:basedOn w:val="Titre2"/>
    <w:next w:val="Normal"/>
    <w:uiPriority w:val="9"/>
    <w:unhideWhenUsed/>
    <w:qFormat/>
    <w:pPr>
      <w:numPr>
        <w:ilvl w:val="2"/>
      </w:numPr>
      <w:outlineLvl w:val="2"/>
    </w:pPr>
    <w:rPr>
      <w:i/>
      <w:sz w:val="24"/>
    </w:rPr>
  </w:style>
  <w:style w:type="paragraph" w:styleId="Titre4">
    <w:name w:val="heading 4"/>
    <w:basedOn w:val="Titre"/>
    <w:next w:val="Corpsdetexte"/>
    <w:uiPriority w:val="9"/>
    <w:semiHidden/>
    <w:unhideWhenUsed/>
    <w:qFormat/>
    <w:pPr>
      <w:numPr>
        <w:ilvl w:val="3"/>
        <w:numId w:val="1"/>
      </w:numPr>
      <w:outlineLvl w:val="3"/>
    </w:pPr>
    <w:rPr>
      <w:bCs/>
      <w:i/>
      <w:iCs/>
      <w:sz w:val="31"/>
      <w:szCs w:val="24"/>
    </w:rPr>
  </w:style>
  <w:style w:type="paragraph" w:styleId="Titre5">
    <w:name w:val="heading 5"/>
    <w:basedOn w:val="Titre"/>
    <w:next w:val="Corpsdetexte"/>
    <w:uiPriority w:val="9"/>
    <w:semiHidden/>
    <w:unhideWhenUsed/>
    <w:qFormat/>
    <w:pPr>
      <w:numPr>
        <w:ilvl w:val="4"/>
        <w:numId w:val="1"/>
      </w:numPr>
      <w:outlineLvl w:val="4"/>
    </w:pPr>
    <w:rPr>
      <w:bCs/>
      <w:sz w:val="31"/>
      <w:szCs w:val="24"/>
    </w:rPr>
  </w:style>
  <w:style w:type="paragraph" w:styleId="Titre6">
    <w:name w:val="heading 6"/>
    <w:basedOn w:val="Titre"/>
    <w:next w:val="Corpsdetexte"/>
    <w:uiPriority w:val="9"/>
    <w:semiHidden/>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link w:val="En-tteCar"/>
    <w:uiPriority w:val="99"/>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14"/>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9"/>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ATENIntertitres">
    <w:name w:val="ATEN Intertitres"/>
    <w:basedOn w:val="Corpsdetexte"/>
    <w:next w:val="ATENrubriques"/>
    <w:rsid w:val="00E82043"/>
    <w:pPr>
      <w:suppressAutoHyphens/>
      <w:spacing w:after="80"/>
    </w:pPr>
    <w:rPr>
      <w:rFonts w:ascii="Arial" w:eastAsia="Arial Unicode MS" w:hAnsi="Arial" w:cs="Arial"/>
      <w:b/>
      <w:kern w:val="1"/>
      <w:sz w:val="24"/>
      <w:lang w:bidi="ar-SA"/>
    </w:rPr>
  </w:style>
  <w:style w:type="paragraph" w:customStyle="1" w:styleId="ATENrubriques">
    <w:name w:val="ATEN rubriques"/>
    <w:basedOn w:val="Corpsdetexte"/>
    <w:next w:val="Normal"/>
    <w:rsid w:val="00E82043"/>
    <w:pPr>
      <w:pBdr>
        <w:bottom w:val="single" w:sz="4" w:space="1" w:color="000000"/>
      </w:pBdr>
      <w:suppressAutoHyphens/>
      <w:spacing w:after="80"/>
    </w:pPr>
    <w:rPr>
      <w:rFonts w:ascii="Arial" w:eastAsia="Arial Unicode MS" w:hAnsi="Arial" w:cs="Arial"/>
      <w:b/>
      <w:kern w:val="1"/>
      <w:lang w:bidi="ar-SA"/>
    </w:rPr>
  </w:style>
  <w:style w:type="table" w:styleId="Grilledutableau">
    <w:name w:val="Table Grid"/>
    <w:basedOn w:val="TableauNormal"/>
    <w:uiPriority w:val="39"/>
    <w:rsid w:val="00E82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E82043"/>
    <w:rPr>
      <w:rFonts w:ascii="Marianne" w:hAnsi="Marianne"/>
    </w:rPr>
  </w:style>
  <w:style w:type="paragraph" w:customStyle="1" w:styleId="ATENCorpsdudocument">
    <w:name w:val="ATEN Corps du document"/>
    <w:basedOn w:val="Normal"/>
    <w:rsid w:val="00B0671C"/>
    <w:pPr>
      <w:suppressAutoHyphens/>
      <w:spacing w:line="360" w:lineRule="auto"/>
    </w:pPr>
    <w:rPr>
      <w:rFonts w:ascii="Arial" w:eastAsia="Arial Unicode MS" w:hAnsi="Arial" w:cs="Arial"/>
      <w:kern w:val="1"/>
      <w:lang w:bidi="ar-SA"/>
    </w:rPr>
  </w:style>
  <w:style w:type="character" w:styleId="Appelnotedebasdep">
    <w:name w:val="footnote reference"/>
    <w:uiPriority w:val="99"/>
    <w:semiHidden/>
    <w:unhideWhenUsed/>
    <w:rsid w:val="00B0671C"/>
    <w:rPr>
      <w:vertAlign w:val="superscript"/>
    </w:rPr>
  </w:style>
  <w:style w:type="character" w:styleId="Mentionnonrsolue">
    <w:name w:val="Unresolved Mention"/>
    <w:basedOn w:val="Policepardfaut"/>
    <w:uiPriority w:val="99"/>
    <w:semiHidden/>
    <w:unhideWhenUsed/>
    <w:rsid w:val="00B06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service-public.fr/associations/vosdroits/R466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TeMeUm\Fonctionnement%20TE%20ME%20UM\Communication%20-%20Web\charte%20graphique%20OFB\MODELE%20EXTERNE\OFB_RAPPORT%20SIMPLE%20COM%20EXTERNE%20WORD%20365.dotx" TargetMode="External"/></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BC61E-7B44-2B4A-B9CB-4C0AD0D0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A:\TeMeUm\Fonctionnement TE ME UM\Communication - Web\charte graphique OFB\MODELE EXTERNE\OFB_RAPPORT SIMPLE COM EXTERNE WORD 365.dotx</Template>
  <TotalTime>710</TotalTime>
  <Pages>8</Pages>
  <Words>1950</Words>
  <Characters>10726</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BELLO Alice</dc:creator>
  <dc:description/>
  <cp:lastModifiedBy>Emilie</cp:lastModifiedBy>
  <cp:revision>37</cp:revision>
  <dcterms:created xsi:type="dcterms:W3CDTF">2021-12-08T12:10:00Z</dcterms:created>
  <dcterms:modified xsi:type="dcterms:W3CDTF">2023-03-23T11:30:00Z</dcterms:modified>
  <dc:language>fr-FR</dc:language>
</cp:coreProperties>
</file>