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2375" w:rsidRDefault="00A848E4" w:rsidP="00AF0BD7">
      <w:r>
        <w:rPr>
          <w:noProof/>
        </w:rPr>
        <w:drawing>
          <wp:anchor distT="0" distB="0" distL="114300" distR="114300" simplePos="0" relativeHeight="251662336" behindDoc="0" locked="0" layoutInCell="1" allowOverlap="1">
            <wp:simplePos x="0" y="0"/>
            <wp:positionH relativeFrom="margin">
              <wp:align>right</wp:align>
            </wp:positionH>
            <wp:positionV relativeFrom="page">
              <wp:posOffset>3467100</wp:posOffset>
            </wp:positionV>
            <wp:extent cx="3009900" cy="1461135"/>
            <wp:effectExtent l="0" t="0" r="0" b="5715"/>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Te Me Um générique.png"/>
                    <pic:cNvPicPr/>
                  </pic:nvPicPr>
                  <pic:blipFill rotWithShape="1">
                    <a:blip r:embed="rId8" cstate="print">
                      <a:extLst>
                        <a:ext uri="{28A0092B-C50C-407E-A947-70E740481C1C}">
                          <a14:useLocalDpi xmlns:a14="http://schemas.microsoft.com/office/drawing/2010/main" val="0"/>
                        </a:ext>
                      </a:extLst>
                    </a:blip>
                    <a:srcRect r="6398"/>
                    <a:stretch/>
                  </pic:blipFill>
                  <pic:spPr bwMode="auto">
                    <a:xfrm>
                      <a:off x="0" y="0"/>
                      <a:ext cx="3009900" cy="1461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57728" behindDoc="0" locked="0" layoutInCell="1" allowOverlap="1" wp14:anchorId="196B48E1" wp14:editId="43D7B169">
                <wp:simplePos x="0" y="0"/>
                <wp:positionH relativeFrom="margin">
                  <wp:posOffset>-612140</wp:posOffset>
                </wp:positionH>
                <wp:positionV relativeFrom="paragraph">
                  <wp:posOffset>3573145</wp:posOffset>
                </wp:positionV>
                <wp:extent cx="6947535" cy="1246505"/>
                <wp:effectExtent l="0" t="0" r="12065" b="6350"/>
                <wp:wrapNone/>
                <wp:docPr id="2" name="Zone de texte 2"/>
                <wp:cNvGraphicFramePr/>
                <a:graphic xmlns:a="http://schemas.openxmlformats.org/drawingml/2006/main">
                  <a:graphicData uri="http://schemas.microsoft.com/office/word/2010/wordprocessingShape">
                    <wps:wsp>
                      <wps:cNvSpPr txBox="1"/>
                      <wps:spPr>
                        <a:xfrm>
                          <a:off x="0" y="0"/>
                          <a:ext cx="6947535" cy="1246505"/>
                        </a:xfrm>
                        <a:prstGeom prst="rect">
                          <a:avLst/>
                        </a:prstGeom>
                        <a:noFill/>
                        <a:ln>
                          <a:noFill/>
                        </a:ln>
                      </wps:spPr>
                      <wps:txbx>
                        <w:txbxContent>
                          <w:p w:rsidR="00892375" w:rsidRDefault="00EB3780" w:rsidP="00991607">
                            <w:pPr>
                              <w:jc w:val="right"/>
                              <w:rPr>
                                <w:color w:val="003A76"/>
                                <w:sz w:val="28"/>
                                <w:szCs w:val="28"/>
                              </w:rPr>
                            </w:pPr>
                            <w:r>
                              <w:rPr>
                                <w:color w:val="003A76"/>
                                <w:sz w:val="28"/>
                                <w:szCs w:val="28"/>
                              </w:rPr>
                              <w:t>Les ateliers pratiques de l’écologie au fenua</w:t>
                            </w:r>
                          </w:p>
                          <w:p w:rsidR="00E82043" w:rsidRDefault="00E82043" w:rsidP="00991607">
                            <w:pPr>
                              <w:jc w:val="right"/>
                              <w:rPr>
                                <w:color w:val="003A76"/>
                              </w:rPr>
                            </w:pPr>
                          </w:p>
                          <w:p w:rsidR="00E82043" w:rsidRPr="00C32C44" w:rsidRDefault="00EB3780" w:rsidP="00EB3780">
                            <w:pPr>
                              <w:jc w:val="right"/>
                              <w:rPr>
                                <w:color w:val="003A76"/>
                              </w:rPr>
                            </w:pPr>
                            <w:r>
                              <w:rPr>
                                <w:noProof/>
                                <w:color w:val="003A76"/>
                              </w:rPr>
                              <w:drawing>
                                <wp:inline distT="0" distB="0" distL="0" distR="0">
                                  <wp:extent cx="1270000" cy="1663700"/>
                                  <wp:effectExtent l="0" t="0" r="0" b="0"/>
                                  <wp:docPr id="206648027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480275" name="Image 2066480275"/>
                                          <pic:cNvPicPr/>
                                        </pic:nvPicPr>
                                        <pic:blipFill>
                                          <a:blip r:embed="rId9">
                                            <a:extLst>
                                              <a:ext uri="{28A0092B-C50C-407E-A947-70E740481C1C}">
                                                <a14:useLocalDpi xmlns:a14="http://schemas.microsoft.com/office/drawing/2010/main" val="0"/>
                                              </a:ext>
                                            </a:extLst>
                                          </a:blip>
                                          <a:stretch>
                                            <a:fillRect/>
                                          </a:stretch>
                                        </pic:blipFill>
                                        <pic:spPr>
                                          <a:xfrm>
                                            <a:off x="0" y="0"/>
                                            <a:ext cx="1270000" cy="1663700"/>
                                          </a:xfrm>
                                          <a:prstGeom prst="rect">
                                            <a:avLst/>
                                          </a:prstGeom>
                                        </pic:spPr>
                                      </pic:pic>
                                    </a:graphicData>
                                  </a:graphic>
                                </wp:inline>
                              </w:drawing>
                            </w:r>
                          </w:p>
                        </w:txbxContent>
                      </wps:txbx>
                      <wps:bodyPr wrap="square" lIns="0" tIns="0" rIns="0" bIns="0">
                        <a:spAutoFit/>
                      </wps:bodyPr>
                    </wps:wsp>
                  </a:graphicData>
                </a:graphic>
                <wp14:sizeRelH relativeFrom="margin">
                  <wp14:pctWidth>0</wp14:pctWidth>
                </wp14:sizeRelH>
              </wp:anchor>
            </w:drawing>
          </mc:Choice>
          <mc:Fallback>
            <w:pict>
              <v:shapetype w14:anchorId="196B48E1" id="_x0000_t202" coordsize="21600,21600" o:spt="202" path="m,l,21600r21600,l21600,xe">
                <v:stroke joinstyle="miter"/>
                <v:path gradientshapeok="t" o:connecttype="rect"/>
              </v:shapetype>
              <v:shape id="Zone de texte 2" o:spid="_x0000_s1026" type="#_x0000_t202" style="position:absolute;margin-left:-48.2pt;margin-top:281.35pt;width:547.05pt;height:98.15pt;z-index:251657728;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47LNkQEAABsDAAAOAAAAZHJzL2Uyb0RvYy54bWysUttu2zAMfR/QfxD0vsjJmqwz4hQrig4D&#13;&#10;hq1Auw9QZCk2oNtIJXb+fpTiJLu8DXuhKVI+PDxH6/vRWXbQgH3wDZ/PKs60V6Ht/a7h31+f3t5x&#13;&#10;hkn6VtrgdcOPGvn95ubNeoi1XoQu2FYDIxCP9RAb3qUUayFQddpJnIWoPTVNACcTHWEnWpADoTsr&#13;&#10;FlW1EkOANkJQGpGqj6cm3xR8Y7RK34xBnZhtOHFLJUKJ2xzFZi3rHcjY9WqiIf+BhZO9p6EXqEeZ&#13;&#10;JNtD/xeU6xUEDCbNVHAiGNMrXXagbebVH9u8dDLqsguJg/EiE/4/WPX18BKfgaXxIYxkYBZkiFgj&#13;&#10;FfM+owGXv8SUUZ8kPF5k02NiioqrD7fvl++WnCnqzRe3q2W1zDji+nsETJ90cCwnDQfypcglD18w&#13;&#10;na6er+RpPjz11hZvrP+tQJi5Iq4cc5bG7TgR34b2SPsMZGnD8cdegubMfvakWfb/nMA52U5JnoLx&#13;&#10;4z7R6MIo457ApnHkQNlpei3Z4l/P5db1TW9+AgAA//8DAFBLAwQUAAYACAAAACEALiFdauMAAAAQ&#13;&#10;AQAADwAAAGRycy9kb3ducmV2LnhtbExPTU+DQBC9m/gfNmPixbQLxEKXsjTGj4s3q5fetjACkZ0l&#13;&#10;7Bawv97xpJfJTN6b91HsF9uLCUffOdIQryMQSJWrO2o0fLy/rLYgfDBUm94RavhGD/vy+qowee1m&#13;&#10;esPpEBrBIuRzo6ENYcil9FWL1vi1G5AY+3SjNYHPsZH1aGYWt71MoiiV1nTEDq0Z8LHF6utwthrS&#13;&#10;5Xm4e1WYzJeqn+h4ieOAsda3N8vTjsfDDkTAJfx9wG8Hzg8lBzu5M9Ve9BpWKr1nqoZNmmQgmKFU&#13;&#10;xstJQ7ZREciykP+LlD8AAAD//wMAUEsBAi0AFAAGAAgAAAAhALaDOJL+AAAA4QEAABMAAAAAAAAA&#13;&#10;AAAAAAAAAAAAAFtDb250ZW50X1R5cGVzXS54bWxQSwECLQAUAAYACAAAACEAOP0h/9YAAACUAQAA&#13;&#10;CwAAAAAAAAAAAAAAAAAvAQAAX3JlbHMvLnJlbHNQSwECLQAUAAYACAAAACEAZ+OyzZEBAAAbAwAA&#13;&#10;DgAAAAAAAAAAAAAAAAAuAgAAZHJzL2Uyb0RvYy54bWxQSwECLQAUAAYACAAAACEALiFdauMAAAAQ&#13;&#10;AQAADwAAAAAAAAAAAAAAAADrAwAAZHJzL2Rvd25yZXYueG1sUEsFBgAAAAAEAAQA8wAAAPsEAAAA&#13;&#10;AA==&#13;&#10;" filled="f" stroked="f">
                <v:textbox style="mso-fit-shape-to-text:t" inset="0,0,0,0">
                  <w:txbxContent>
                    <w:p w:rsidR="00892375" w:rsidRDefault="00EB3780" w:rsidP="00991607">
                      <w:pPr>
                        <w:jc w:val="right"/>
                        <w:rPr>
                          <w:color w:val="003A76"/>
                          <w:sz w:val="28"/>
                          <w:szCs w:val="28"/>
                        </w:rPr>
                      </w:pPr>
                      <w:r>
                        <w:rPr>
                          <w:color w:val="003A76"/>
                          <w:sz w:val="28"/>
                          <w:szCs w:val="28"/>
                        </w:rPr>
                        <w:t>Les ateliers pratiques de l’écologie au fenua</w:t>
                      </w:r>
                    </w:p>
                    <w:p w:rsidR="00E82043" w:rsidRDefault="00E82043" w:rsidP="00991607">
                      <w:pPr>
                        <w:jc w:val="right"/>
                        <w:rPr>
                          <w:color w:val="003A76"/>
                        </w:rPr>
                      </w:pPr>
                    </w:p>
                    <w:p w:rsidR="00E82043" w:rsidRPr="00C32C44" w:rsidRDefault="00EB3780" w:rsidP="00EB3780">
                      <w:pPr>
                        <w:jc w:val="right"/>
                        <w:rPr>
                          <w:color w:val="003A76"/>
                        </w:rPr>
                      </w:pPr>
                      <w:r>
                        <w:rPr>
                          <w:noProof/>
                          <w:color w:val="003A76"/>
                        </w:rPr>
                        <w:drawing>
                          <wp:inline distT="0" distB="0" distL="0" distR="0">
                            <wp:extent cx="1270000" cy="1663700"/>
                            <wp:effectExtent l="0" t="0" r="0" b="0"/>
                            <wp:docPr id="206648027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480275" name="Image 2066480275"/>
                                    <pic:cNvPicPr/>
                                  </pic:nvPicPr>
                                  <pic:blipFill>
                                    <a:blip r:embed="rId9">
                                      <a:extLst>
                                        <a:ext uri="{28A0092B-C50C-407E-A947-70E740481C1C}">
                                          <a14:useLocalDpi xmlns:a14="http://schemas.microsoft.com/office/drawing/2010/main" val="0"/>
                                        </a:ext>
                                      </a:extLst>
                                    </a:blip>
                                    <a:stretch>
                                      <a:fillRect/>
                                    </a:stretch>
                                  </pic:blipFill>
                                  <pic:spPr>
                                    <a:xfrm>
                                      <a:off x="0" y="0"/>
                                      <a:ext cx="1270000" cy="1663700"/>
                                    </a:xfrm>
                                    <a:prstGeom prst="rect">
                                      <a:avLst/>
                                    </a:prstGeom>
                                  </pic:spPr>
                                </pic:pic>
                              </a:graphicData>
                            </a:graphic>
                          </wp:inline>
                        </w:drawing>
                      </w:r>
                    </w:p>
                  </w:txbxContent>
                </v:textbox>
                <w10:wrap anchorx="margin"/>
              </v:shape>
            </w:pict>
          </mc:Fallback>
        </mc:AlternateContent>
      </w:r>
      <w:r w:rsidR="00877383">
        <w:rPr>
          <w:noProof/>
        </w:rPr>
        <mc:AlternateContent>
          <mc:Choice Requires="wps">
            <w:drawing>
              <wp:anchor distT="0" distB="0" distL="0" distR="0" simplePos="0" relativeHeight="251659264" behindDoc="0" locked="0" layoutInCell="1" allowOverlap="1" wp14:anchorId="288D33B8" wp14:editId="4C05E692">
                <wp:simplePos x="0" y="0"/>
                <wp:positionH relativeFrom="margin">
                  <wp:posOffset>-612140</wp:posOffset>
                </wp:positionH>
                <wp:positionV relativeFrom="paragraph">
                  <wp:posOffset>1582420</wp:posOffset>
                </wp:positionV>
                <wp:extent cx="6948000" cy="1139190"/>
                <wp:effectExtent l="0" t="0" r="12065" b="8255"/>
                <wp:wrapNone/>
                <wp:docPr id="29"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8000" cy="1139190"/>
                        </a:xfrm>
                        <a:prstGeom prst="rect">
                          <a:avLst/>
                        </a:prstGeom>
                        <a:noFill/>
                        <a:ln>
                          <a:noFill/>
                        </a:ln>
                      </wps:spPr>
                      <wps:txbx>
                        <w:txbxContent>
                          <w:p w:rsidR="00C32C44" w:rsidRPr="00C32C44" w:rsidRDefault="00E82043" w:rsidP="00991607">
                            <w:pPr>
                              <w:jc w:val="right"/>
                              <w:rPr>
                                <w:b/>
                                <w:bCs/>
                                <w:color w:val="003A76"/>
                                <w:sz w:val="52"/>
                                <w:szCs w:val="52"/>
                              </w:rPr>
                            </w:pPr>
                            <w:r>
                              <w:rPr>
                                <w:b/>
                                <w:bCs/>
                                <w:color w:val="003A76"/>
                                <w:sz w:val="52"/>
                                <w:szCs w:val="52"/>
                              </w:rPr>
                              <w:t>Fiche bilan du micro-projet</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288D33B8" id="Zone de texte 3" o:spid="_x0000_s1027" type="#_x0000_t202" style="position:absolute;margin-left:-48.2pt;margin-top:124.6pt;width:547.1pt;height:89.7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PjHGogEAADsDAAAOAAAAZHJzL2Uyb0RvYy54bWysUsFu2zAMvQ/oPwi6N7K7oWiMOMWGosOA&#13;&#10;YhvQ9gMUWYqFWaImKrHz96NUJ+m2W9GLRJEU+d4jV7eTG9heR7TgW14vKs60V9BZv23589P95Q1n&#13;&#10;mKTv5ABet/ygkd+uLz6sxtDoK+hh6HRkVMRjM4aW9ymFRghUvXYSFxC0p6CB6GSiZ9yKLsqRqrtB&#13;&#10;XFXVtRghdiGC0ojkvXsJ8nWpb4xW6YcxqBMbWk7YUjljOTf5FOuVbLZRht6qGYZ8Awonraemp1J3&#13;&#10;Mkm2i/a/Us6qCAgmLRQ4AcZYpQsHYlNX/7B57GXQhQuJg+EkE75fWfV9/xh+RpamLzDRAAsJDA+g&#13;&#10;fiFpI8aAzZyTNcUGKTsTnUx0+SYKjD6StoeTnnpKTJHzevnppqoopChW1x+X9bIoLs7fQ8T0VYNj&#13;&#10;2Wh5pIEVCHL/gCkDkM0xJXfzcG+HoQxt8H85KDF7CuAXjBltmjYTs10mRp+yZwPdgfiONPKW4++d&#13;&#10;jJqz4ZsnTfN+HI14NDazkZth+LxLhKAAOxebu9KECt55m/IKvH6XrPPOr/8AAAD//wMAUEsDBBQA&#13;&#10;BgAIAAAAIQCMftq45QAAABABAAAPAAAAZHJzL2Rvd25yZXYueG1sTI/NboMwEITvlfoO1lbqpUoM&#13;&#10;FqKBYKKqP5femvbSmwMbQMFrhB2gefpuT81lpdXOzM5X7BbbiwlH3znSEK8jEEiVqztqNHx9vq02&#13;&#10;IHwwVJveEWr4QQ+78vamMHntZvrAaR8awSHkc6OhDWHIpfRVi9b4tRuQ+HZ0ozWB17GR9WhmDre9&#13;&#10;VFGUSms64g+tGfC5xeq0P1sN6fI6PLxnqOZL1U/0fYnjgLHW93fLy5bH0xZEwCX8O+CPgftDycUO&#13;&#10;7ky1F72GVZYmLNWgkkyBYEWWPTLRQUOiNinIspDXIOUvAAAA//8DAFBLAQItABQABgAIAAAAIQC2&#13;&#10;gziS/gAAAOEBAAATAAAAAAAAAAAAAAAAAAAAAABbQ29udGVudF9UeXBlc10ueG1sUEsBAi0AFAAG&#13;&#10;AAgAAAAhADj9If/WAAAAlAEAAAsAAAAAAAAAAAAAAAAALwEAAF9yZWxzLy5yZWxzUEsBAi0AFAAG&#13;&#10;AAgAAAAhAFk+McaiAQAAOwMAAA4AAAAAAAAAAAAAAAAALgIAAGRycy9lMm9Eb2MueG1sUEsBAi0A&#13;&#10;FAAGAAgAAAAhAIx+2rjlAAAAEAEAAA8AAAAAAAAAAAAAAAAA/AMAAGRycy9kb3ducmV2LnhtbFBL&#13;&#10;BQYAAAAABAAEAPMAAAAOBQAAAAA=&#13;&#10;" filled="f" stroked="f">
                <v:textbox style="mso-fit-shape-to-text:t" inset="0,0,0,0">
                  <w:txbxContent>
                    <w:p w:rsidR="00C32C44" w:rsidRPr="00C32C44" w:rsidRDefault="00E82043" w:rsidP="00991607">
                      <w:pPr>
                        <w:jc w:val="right"/>
                        <w:rPr>
                          <w:b/>
                          <w:bCs/>
                          <w:color w:val="003A76"/>
                          <w:sz w:val="52"/>
                          <w:szCs w:val="52"/>
                        </w:rPr>
                      </w:pPr>
                      <w:r>
                        <w:rPr>
                          <w:b/>
                          <w:bCs/>
                          <w:color w:val="003A76"/>
                          <w:sz w:val="52"/>
                          <w:szCs w:val="52"/>
                        </w:rPr>
                        <w:t>Fiche bilan du micro-projet</w:t>
                      </w:r>
                    </w:p>
                  </w:txbxContent>
                </v:textbox>
                <w10:wrap anchorx="margin"/>
              </v:shape>
            </w:pict>
          </mc:Fallback>
        </mc:AlternateContent>
      </w:r>
    </w:p>
    <w:p w:rsidR="001878F1" w:rsidRDefault="001878F1" w:rsidP="00E6144F">
      <w:pPr>
        <w:pStyle w:val="TitreTR"/>
        <w:pageBreakBefore/>
        <w:sectPr w:rsidR="001878F1" w:rsidSect="008067FB">
          <w:headerReference w:type="even" r:id="rId10"/>
          <w:footerReference w:type="default" r:id="rId11"/>
          <w:headerReference w:type="first" r:id="rId12"/>
          <w:footerReference w:type="first" r:id="rId13"/>
          <w:pgSz w:w="11906" w:h="16838"/>
          <w:pgMar w:top="2268" w:right="964" w:bottom="1191" w:left="964" w:header="0" w:footer="2268" w:gutter="0"/>
          <w:cols w:space="720"/>
          <w:formProt w:val="0"/>
          <w:titlePg/>
          <w:docGrid w:linePitch="600" w:charSpace="40960"/>
        </w:sectPr>
      </w:pPr>
    </w:p>
    <w:p w:rsidR="00B0671C" w:rsidRDefault="00B0671C" w:rsidP="00B0671C">
      <w:pPr>
        <w:pStyle w:val="Titre1"/>
        <w:numPr>
          <w:ilvl w:val="0"/>
          <w:numId w:val="0"/>
        </w:numPr>
      </w:pPr>
    </w:p>
    <w:p w:rsidR="00B0671C" w:rsidRPr="00B0671C" w:rsidRDefault="00B0671C" w:rsidP="00B0671C">
      <w:pPr>
        <w:pStyle w:val="Titre1"/>
      </w:pPr>
      <w:r w:rsidRPr="00B0671C">
        <w:t>Présentation</w:t>
      </w:r>
    </w:p>
    <w:p w:rsidR="00E82043" w:rsidRPr="00060EA1" w:rsidRDefault="00E82043" w:rsidP="00E82043">
      <w:pPr>
        <w:pStyle w:val="ATENIntertitres"/>
        <w:spacing w:after="60" w:line="276" w:lineRule="auto"/>
        <w:rPr>
          <w:rFonts w:ascii="Times New Roman" w:hAnsi="Times New Roman" w:cs="Times New Roman"/>
          <w:color w:val="215868"/>
        </w:rPr>
      </w:pPr>
    </w:p>
    <w:tbl>
      <w:tblPr>
        <w:tblStyle w:val="Grilledutableau"/>
        <w:tblW w:w="0" w:type="auto"/>
        <w:tblLook w:val="04A0" w:firstRow="1" w:lastRow="0" w:firstColumn="1" w:lastColumn="0" w:noHBand="0" w:noVBand="1"/>
      </w:tblPr>
      <w:tblGrid>
        <w:gridCol w:w="5098"/>
        <w:gridCol w:w="4870"/>
      </w:tblGrid>
      <w:tr w:rsidR="00E82043" w:rsidTr="00345D82">
        <w:tc>
          <w:tcPr>
            <w:tcW w:w="5098" w:type="dxa"/>
            <w:shd w:val="clear" w:color="auto" w:fill="C6DAF2" w:themeFill="text1" w:themeFillTint="33"/>
          </w:tcPr>
          <w:p w:rsidR="00E82043" w:rsidRPr="00E82043" w:rsidRDefault="00E82043" w:rsidP="00E82043">
            <w:pPr>
              <w:rPr>
                <w:color w:val="1E4E85" w:themeColor="text1"/>
                <w:sz w:val="22"/>
                <w:lang w:bidi="ar-SA"/>
              </w:rPr>
            </w:pPr>
            <w:r w:rsidRPr="00E82043">
              <w:rPr>
                <w:b/>
                <w:color w:val="1E4E85" w:themeColor="text1"/>
                <w:sz w:val="22"/>
                <w:szCs w:val="16"/>
              </w:rPr>
              <w:t>Structure, personne en charge du projet et statut</w:t>
            </w:r>
          </w:p>
        </w:tc>
        <w:tc>
          <w:tcPr>
            <w:tcW w:w="4870" w:type="dxa"/>
          </w:tcPr>
          <w:p w:rsidR="00E82043" w:rsidRDefault="00C625F1" w:rsidP="00E82043">
            <w:pPr>
              <w:rPr>
                <w:lang w:bidi="ar-SA"/>
              </w:rPr>
            </w:pPr>
            <w:r>
              <w:rPr>
                <w:lang w:bidi="ar-SA"/>
              </w:rPr>
              <w:t>Fédération des Associations de Protection de l’Environnement</w:t>
            </w:r>
            <w:r w:rsidR="00914438">
              <w:rPr>
                <w:lang w:bidi="ar-SA"/>
              </w:rPr>
              <w:t xml:space="preserve"> TE ORA NAHO</w:t>
            </w:r>
          </w:p>
        </w:tc>
      </w:tr>
      <w:tr w:rsidR="00E82043" w:rsidTr="00345D82">
        <w:tc>
          <w:tcPr>
            <w:tcW w:w="5098" w:type="dxa"/>
            <w:shd w:val="clear" w:color="auto" w:fill="C6DAF2" w:themeFill="text1" w:themeFillTint="33"/>
          </w:tcPr>
          <w:p w:rsidR="00E82043" w:rsidRPr="00E82043" w:rsidRDefault="00E82043" w:rsidP="00E82043">
            <w:pPr>
              <w:rPr>
                <w:b/>
                <w:color w:val="1E4E85" w:themeColor="text1"/>
                <w:sz w:val="22"/>
                <w:szCs w:val="16"/>
              </w:rPr>
            </w:pPr>
            <w:r w:rsidRPr="00E82043">
              <w:rPr>
                <w:b/>
                <w:color w:val="1E4E85" w:themeColor="text1"/>
                <w:sz w:val="22"/>
                <w:szCs w:val="16"/>
              </w:rPr>
              <w:t xml:space="preserve">Coût total du projet </w:t>
            </w:r>
          </w:p>
          <w:p w:rsidR="00E82043" w:rsidRPr="00345D82" w:rsidRDefault="00E82043" w:rsidP="00E82043">
            <w:pPr>
              <w:rPr>
                <w:color w:val="1E4E85" w:themeColor="text1"/>
                <w:sz w:val="22"/>
                <w:lang w:bidi="ar-SA"/>
              </w:rPr>
            </w:pPr>
            <w:r w:rsidRPr="00345D82">
              <w:rPr>
                <w:color w:val="1E4E85" w:themeColor="text1"/>
                <w:sz w:val="22"/>
                <w:szCs w:val="16"/>
              </w:rPr>
              <w:t>(</w:t>
            </w:r>
            <w:proofErr w:type="gramStart"/>
            <w:r w:rsidRPr="00345D82">
              <w:rPr>
                <w:color w:val="1E4E85" w:themeColor="text1"/>
                <w:sz w:val="22"/>
                <w:szCs w:val="16"/>
              </w:rPr>
              <w:t>en</w:t>
            </w:r>
            <w:proofErr w:type="gramEnd"/>
            <w:r w:rsidRPr="00345D82">
              <w:rPr>
                <w:color w:val="1E4E85" w:themeColor="text1"/>
                <w:sz w:val="22"/>
                <w:szCs w:val="16"/>
              </w:rPr>
              <w:t xml:space="preserve"> euro)</w:t>
            </w:r>
          </w:p>
        </w:tc>
        <w:tc>
          <w:tcPr>
            <w:tcW w:w="4870" w:type="dxa"/>
          </w:tcPr>
          <w:p w:rsidR="00E82043" w:rsidRDefault="00914438" w:rsidP="00E82043">
            <w:pPr>
              <w:rPr>
                <w:lang w:bidi="ar-SA"/>
              </w:rPr>
            </w:pPr>
            <w:r>
              <w:rPr>
                <w:lang w:bidi="ar-SA"/>
              </w:rPr>
              <w:t>17 543 euros</w:t>
            </w:r>
          </w:p>
        </w:tc>
      </w:tr>
      <w:tr w:rsidR="00E82043" w:rsidTr="00345D82">
        <w:tc>
          <w:tcPr>
            <w:tcW w:w="5098" w:type="dxa"/>
            <w:shd w:val="clear" w:color="auto" w:fill="C6DAF2" w:themeFill="text1" w:themeFillTint="33"/>
          </w:tcPr>
          <w:p w:rsidR="00E82043" w:rsidRPr="00E82043" w:rsidRDefault="00E82043" w:rsidP="00E82043">
            <w:pPr>
              <w:rPr>
                <w:b/>
                <w:color w:val="1E4E85" w:themeColor="text1"/>
                <w:sz w:val="22"/>
                <w:szCs w:val="16"/>
              </w:rPr>
            </w:pPr>
            <w:r w:rsidRPr="00E82043">
              <w:rPr>
                <w:b/>
                <w:color w:val="1E4E85" w:themeColor="text1"/>
                <w:sz w:val="22"/>
                <w:szCs w:val="16"/>
              </w:rPr>
              <w:t xml:space="preserve">Montant du financement sollicité </w:t>
            </w:r>
          </w:p>
          <w:p w:rsidR="00E82043" w:rsidRPr="00E82043" w:rsidRDefault="00E82043" w:rsidP="00E82043">
            <w:pPr>
              <w:rPr>
                <w:color w:val="1E4E85" w:themeColor="text1"/>
                <w:sz w:val="22"/>
                <w:lang w:bidi="ar-SA"/>
              </w:rPr>
            </w:pPr>
            <w:r w:rsidRPr="00E82043">
              <w:rPr>
                <w:color w:val="1E4E85" w:themeColor="text1"/>
                <w:sz w:val="22"/>
                <w:szCs w:val="16"/>
              </w:rPr>
              <w:t>(</w:t>
            </w:r>
            <w:proofErr w:type="gramStart"/>
            <w:r w:rsidRPr="00E82043">
              <w:rPr>
                <w:color w:val="1E4E85" w:themeColor="text1"/>
                <w:sz w:val="22"/>
                <w:szCs w:val="16"/>
              </w:rPr>
              <w:t>respectivement</w:t>
            </w:r>
            <w:proofErr w:type="gramEnd"/>
            <w:r w:rsidRPr="00E82043">
              <w:rPr>
                <w:color w:val="1E4E85" w:themeColor="text1"/>
                <w:sz w:val="22"/>
                <w:szCs w:val="16"/>
              </w:rPr>
              <w:t xml:space="preserve"> en valeur et % du coût total)</w:t>
            </w:r>
          </w:p>
        </w:tc>
        <w:tc>
          <w:tcPr>
            <w:tcW w:w="4870" w:type="dxa"/>
          </w:tcPr>
          <w:p w:rsidR="00E82043" w:rsidRDefault="00914438" w:rsidP="00E82043">
            <w:pPr>
              <w:rPr>
                <w:lang w:bidi="ar-SA"/>
              </w:rPr>
            </w:pPr>
            <w:r>
              <w:rPr>
                <w:lang w:bidi="ar-SA"/>
              </w:rPr>
              <w:t>6113 euros (35%)</w:t>
            </w:r>
          </w:p>
        </w:tc>
      </w:tr>
      <w:tr w:rsidR="00E82043" w:rsidTr="00345D82">
        <w:tc>
          <w:tcPr>
            <w:tcW w:w="5098" w:type="dxa"/>
            <w:shd w:val="clear" w:color="auto" w:fill="C6DAF2" w:themeFill="text1" w:themeFillTint="33"/>
          </w:tcPr>
          <w:p w:rsidR="00E82043" w:rsidRPr="00E82043" w:rsidRDefault="00E82043" w:rsidP="00E82043">
            <w:pPr>
              <w:snapToGrid w:val="0"/>
              <w:ind w:left="54"/>
              <w:rPr>
                <w:b/>
                <w:color w:val="1E4E85" w:themeColor="text1"/>
                <w:sz w:val="22"/>
                <w:szCs w:val="16"/>
              </w:rPr>
            </w:pPr>
            <w:r w:rsidRPr="00E82043">
              <w:rPr>
                <w:b/>
                <w:color w:val="1E4E85" w:themeColor="text1"/>
                <w:sz w:val="22"/>
                <w:szCs w:val="16"/>
              </w:rPr>
              <w:t>Lieu de réalisation</w:t>
            </w:r>
            <w:r w:rsidR="00345D82">
              <w:rPr>
                <w:b/>
                <w:color w:val="1E4E85" w:themeColor="text1"/>
                <w:sz w:val="22"/>
                <w:szCs w:val="16"/>
              </w:rPr>
              <w:br/>
            </w:r>
          </w:p>
        </w:tc>
        <w:tc>
          <w:tcPr>
            <w:tcW w:w="4870" w:type="dxa"/>
          </w:tcPr>
          <w:p w:rsidR="00C625F1" w:rsidRDefault="00C625F1" w:rsidP="00E82043">
            <w:pPr>
              <w:rPr>
                <w:lang w:bidi="ar-SA"/>
              </w:rPr>
            </w:pPr>
            <w:r>
              <w:rPr>
                <w:lang w:bidi="ar-SA"/>
              </w:rPr>
              <w:t>TAHITI</w:t>
            </w:r>
            <w:r w:rsidR="00EB3780">
              <w:rPr>
                <w:lang w:bidi="ar-SA"/>
              </w:rPr>
              <w:t xml:space="preserve"> : Papeete, Pirae, </w:t>
            </w:r>
            <w:proofErr w:type="spellStart"/>
            <w:r w:rsidR="00EB3780">
              <w:rPr>
                <w:lang w:bidi="ar-SA"/>
              </w:rPr>
              <w:t>Mahina</w:t>
            </w:r>
            <w:proofErr w:type="spellEnd"/>
            <w:r w:rsidR="00EB3780">
              <w:rPr>
                <w:lang w:bidi="ar-SA"/>
              </w:rPr>
              <w:t xml:space="preserve">, Punaauia, Paea et </w:t>
            </w:r>
            <w:r>
              <w:rPr>
                <w:lang w:bidi="ar-SA"/>
              </w:rPr>
              <w:t>MOOREA</w:t>
            </w:r>
            <w:r w:rsidR="00EB3780">
              <w:rPr>
                <w:lang w:bidi="ar-SA"/>
              </w:rPr>
              <w:t xml:space="preserve"> -</w:t>
            </w:r>
            <w:r>
              <w:rPr>
                <w:lang w:bidi="ar-SA"/>
              </w:rPr>
              <w:t>POLYNESIE FRANCAISE</w:t>
            </w:r>
          </w:p>
        </w:tc>
      </w:tr>
      <w:tr w:rsidR="00E82043" w:rsidTr="00345D82">
        <w:tc>
          <w:tcPr>
            <w:tcW w:w="5098" w:type="dxa"/>
            <w:shd w:val="clear" w:color="auto" w:fill="C6DAF2" w:themeFill="text1" w:themeFillTint="33"/>
          </w:tcPr>
          <w:p w:rsidR="00E82043" w:rsidRPr="00E82043" w:rsidRDefault="00E82043" w:rsidP="00E82043">
            <w:pPr>
              <w:snapToGrid w:val="0"/>
              <w:ind w:left="54"/>
              <w:rPr>
                <w:b/>
                <w:color w:val="1E4E85" w:themeColor="text1"/>
                <w:sz w:val="22"/>
                <w:szCs w:val="16"/>
              </w:rPr>
            </w:pPr>
            <w:r w:rsidRPr="00E82043">
              <w:rPr>
                <w:b/>
                <w:color w:val="1E4E85" w:themeColor="text1"/>
                <w:sz w:val="22"/>
                <w:szCs w:val="16"/>
              </w:rPr>
              <w:t xml:space="preserve">Contact </w:t>
            </w:r>
          </w:p>
          <w:p w:rsidR="00E82043" w:rsidRPr="00E82043" w:rsidRDefault="00E82043" w:rsidP="00E82043">
            <w:pPr>
              <w:rPr>
                <w:color w:val="1E4E85" w:themeColor="text1"/>
                <w:sz w:val="22"/>
                <w:lang w:bidi="ar-SA"/>
              </w:rPr>
            </w:pPr>
            <w:r w:rsidRPr="00E82043">
              <w:rPr>
                <w:color w:val="1E4E85" w:themeColor="text1"/>
                <w:sz w:val="22"/>
                <w:szCs w:val="16"/>
              </w:rPr>
              <w:t>(</w:t>
            </w:r>
            <w:proofErr w:type="gramStart"/>
            <w:r w:rsidRPr="00E82043">
              <w:rPr>
                <w:color w:val="1E4E85" w:themeColor="text1"/>
                <w:sz w:val="22"/>
                <w:szCs w:val="16"/>
              </w:rPr>
              <w:t>mail</w:t>
            </w:r>
            <w:proofErr w:type="gramEnd"/>
            <w:r w:rsidRPr="00E82043">
              <w:rPr>
                <w:color w:val="1E4E85" w:themeColor="text1"/>
                <w:sz w:val="22"/>
                <w:szCs w:val="16"/>
              </w:rPr>
              <w:t xml:space="preserve"> et tel)</w:t>
            </w:r>
          </w:p>
        </w:tc>
        <w:tc>
          <w:tcPr>
            <w:tcW w:w="4870" w:type="dxa"/>
          </w:tcPr>
          <w:p w:rsidR="00E82043" w:rsidRDefault="00914438" w:rsidP="00E82043">
            <w:pPr>
              <w:rPr>
                <w:lang w:bidi="ar-SA"/>
              </w:rPr>
            </w:pPr>
            <w:r>
              <w:rPr>
                <w:lang w:bidi="ar-SA"/>
              </w:rPr>
              <w:t xml:space="preserve">Mail : </w:t>
            </w:r>
            <w:hyperlink r:id="rId14" w:history="1">
              <w:r w:rsidRPr="00332321">
                <w:rPr>
                  <w:rStyle w:val="Lienhypertexte"/>
                  <w:lang w:bidi="ar-SA"/>
                </w:rPr>
                <w:t>teoranaho.fape@gmail.com</w:t>
              </w:r>
            </w:hyperlink>
          </w:p>
          <w:p w:rsidR="00914438" w:rsidRDefault="00914438" w:rsidP="00E82043">
            <w:pPr>
              <w:rPr>
                <w:lang w:bidi="ar-SA"/>
              </w:rPr>
            </w:pPr>
            <w:r>
              <w:rPr>
                <w:lang w:bidi="ar-SA"/>
              </w:rPr>
              <w:t>Tel :</w:t>
            </w:r>
            <w:r w:rsidR="00EB3780">
              <w:rPr>
                <w:rFonts w:ascii="orig_roboto_regular" w:hAnsi="orig_roboto_regular"/>
                <w:color w:val="414141"/>
                <w:sz w:val="21"/>
                <w:szCs w:val="21"/>
              </w:rPr>
              <w:t xml:space="preserve"> </w:t>
            </w:r>
            <w:r w:rsidR="00EB3780">
              <w:rPr>
                <w:rFonts w:ascii="orig_roboto_regular" w:hAnsi="orig_roboto_regular"/>
                <w:color w:val="414141"/>
                <w:sz w:val="21"/>
                <w:szCs w:val="21"/>
              </w:rPr>
              <w:t>(+689) 40 43 83 84 - 87 39 22 40</w:t>
            </w:r>
          </w:p>
        </w:tc>
      </w:tr>
      <w:tr w:rsidR="00345D82" w:rsidTr="00345D82">
        <w:tc>
          <w:tcPr>
            <w:tcW w:w="5098" w:type="dxa"/>
            <w:shd w:val="clear" w:color="auto" w:fill="C6DAF2" w:themeFill="text1" w:themeFillTint="33"/>
          </w:tcPr>
          <w:p w:rsidR="00345D82" w:rsidRPr="00E82043" w:rsidRDefault="00345D82" w:rsidP="00E82043">
            <w:pPr>
              <w:snapToGrid w:val="0"/>
              <w:ind w:left="54"/>
              <w:rPr>
                <w:b/>
                <w:color w:val="1E4E85" w:themeColor="text1"/>
                <w:sz w:val="22"/>
                <w:szCs w:val="16"/>
              </w:rPr>
            </w:pPr>
            <w:r>
              <w:rPr>
                <w:b/>
                <w:color w:val="1E4E85" w:themeColor="text1"/>
                <w:sz w:val="22"/>
                <w:szCs w:val="16"/>
              </w:rPr>
              <w:t>Date de début du micro-projet</w:t>
            </w:r>
            <w:r>
              <w:rPr>
                <w:b/>
                <w:color w:val="1E4E85" w:themeColor="text1"/>
                <w:sz w:val="22"/>
                <w:szCs w:val="16"/>
              </w:rPr>
              <w:br/>
            </w:r>
          </w:p>
        </w:tc>
        <w:tc>
          <w:tcPr>
            <w:tcW w:w="4870" w:type="dxa"/>
          </w:tcPr>
          <w:p w:rsidR="00345D82" w:rsidRDefault="00914438" w:rsidP="00E82043">
            <w:pPr>
              <w:rPr>
                <w:lang w:bidi="ar-SA"/>
              </w:rPr>
            </w:pPr>
            <w:r>
              <w:rPr>
                <w:lang w:bidi="ar-SA"/>
              </w:rPr>
              <w:t>7 novembre 2022</w:t>
            </w:r>
          </w:p>
        </w:tc>
      </w:tr>
    </w:tbl>
    <w:p w:rsidR="00E82043" w:rsidRPr="00B0671C" w:rsidRDefault="00E82043" w:rsidP="00B0671C">
      <w:pPr>
        <w:pStyle w:val="ATENrubriques"/>
        <w:pBdr>
          <w:bottom w:val="none" w:sz="0" w:space="0" w:color="auto"/>
        </w:pBdr>
        <w:rPr>
          <w:rFonts w:ascii="Marianne" w:hAnsi="Marianne" w:cs="Tahoma"/>
          <w:bCs/>
          <w:sz w:val="22"/>
          <w:szCs w:val="22"/>
        </w:rPr>
      </w:pPr>
    </w:p>
    <w:p w:rsidR="00E82043" w:rsidRPr="00B0671C" w:rsidRDefault="00E82043" w:rsidP="00E82043">
      <w:pPr>
        <w:pStyle w:val="En-tte"/>
        <w:tabs>
          <w:tab w:val="clear" w:pos="4535"/>
          <w:tab w:val="clear" w:pos="9071"/>
          <w:tab w:val="left" w:pos="284"/>
        </w:tabs>
        <w:spacing w:line="200" w:lineRule="atLeast"/>
        <w:rPr>
          <w:sz w:val="22"/>
          <w:szCs w:val="22"/>
        </w:rPr>
      </w:pPr>
      <w:r w:rsidRPr="00B0671C">
        <w:rPr>
          <w:rFonts w:cs="Arial"/>
          <w:b/>
          <w:bCs/>
          <w:color w:val="3F8C4E" w:themeColor="accent2"/>
          <w:sz w:val="22"/>
          <w:szCs w:val="22"/>
        </w:rPr>
        <w:t>Contexte, enjeux et rappel des objectifs</w:t>
      </w:r>
      <w:r w:rsidRPr="00B0671C">
        <w:rPr>
          <w:rFonts w:cs="Arial"/>
          <w:b/>
          <w:bCs/>
          <w:color w:val="1E4E85" w:themeColor="text1"/>
          <w:sz w:val="22"/>
          <w:szCs w:val="22"/>
        </w:rPr>
        <w:t xml:space="preserve"> </w:t>
      </w:r>
      <w:r w:rsidRPr="00B0671C">
        <w:rPr>
          <w:rFonts w:cs="Arial"/>
          <w:i/>
          <w:sz w:val="22"/>
          <w:szCs w:val="22"/>
        </w:rPr>
        <w:t xml:space="preserve">(1000 car. </w:t>
      </w:r>
      <w:proofErr w:type="gramStart"/>
      <w:r w:rsidRPr="00B0671C">
        <w:rPr>
          <w:rFonts w:cs="Arial"/>
          <w:i/>
          <w:sz w:val="22"/>
          <w:szCs w:val="22"/>
        </w:rPr>
        <w:t>max</w:t>
      </w:r>
      <w:proofErr w:type="gramEnd"/>
      <w:r w:rsidRPr="00B0671C">
        <w:rPr>
          <w:rFonts w:cs="Arial"/>
          <w:i/>
          <w:sz w:val="22"/>
          <w:szCs w:val="22"/>
        </w:rPr>
        <w:t>)</w:t>
      </w:r>
      <w:r w:rsidRPr="00B0671C">
        <w:rPr>
          <w:rFonts w:ascii="Calibri" w:hAnsi="Calibri" w:cs="Calibri"/>
          <w:i/>
          <w:sz w:val="22"/>
          <w:szCs w:val="22"/>
        </w:rPr>
        <w:t> </w:t>
      </w:r>
      <w:r w:rsidRPr="00B0671C">
        <w:rPr>
          <w:rFonts w:cs="Arial"/>
          <w:i/>
          <w:sz w:val="22"/>
          <w:szCs w:val="22"/>
        </w:rPr>
        <w:t>:</w:t>
      </w:r>
    </w:p>
    <w:p w:rsidR="009F2C33" w:rsidRDefault="009F2C33"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Pr>
          <w:sz w:val="22"/>
          <w:szCs w:val="22"/>
        </w:rPr>
        <w:t>Les îles de Polynésie française doivent faire face à des défis majeurs pour préserver, conserver ou restaurer ses espaces non urbanisés</w:t>
      </w:r>
      <w:r w:rsidR="00790728">
        <w:rPr>
          <w:sz w:val="22"/>
          <w:szCs w:val="22"/>
        </w:rPr>
        <w:t>,</w:t>
      </w:r>
      <w:r>
        <w:rPr>
          <w:sz w:val="22"/>
          <w:szCs w:val="22"/>
        </w:rPr>
        <w:t xml:space="preserve"> ainsi que ses ressources et ses espèces naturelles qu’elles soient marines ou terrestres.</w:t>
      </w:r>
    </w:p>
    <w:p w:rsidR="009F2C33" w:rsidRDefault="001837D1"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sidRPr="00BE3062">
        <w:rPr>
          <w:sz w:val="22"/>
          <w:szCs w:val="22"/>
          <w:u w:val="single"/>
        </w:rPr>
        <w:t>Les constats c</w:t>
      </w:r>
      <w:r w:rsidR="00462E64">
        <w:rPr>
          <w:sz w:val="22"/>
          <w:szCs w:val="22"/>
          <w:u w:val="single"/>
        </w:rPr>
        <w:t>ô</w:t>
      </w:r>
      <w:r w:rsidRPr="00BE3062">
        <w:rPr>
          <w:sz w:val="22"/>
          <w:szCs w:val="22"/>
          <w:u w:val="single"/>
        </w:rPr>
        <w:t>té mer</w:t>
      </w:r>
      <w:r>
        <w:rPr>
          <w:sz w:val="22"/>
          <w:szCs w:val="22"/>
        </w:rPr>
        <w:t> : réchauffement et acidification accrue, épisodes de blanchissement corallien, pollutions chimiques, bactériologiques</w:t>
      </w:r>
      <w:r w:rsidR="00BE3062">
        <w:rPr>
          <w:sz w:val="22"/>
          <w:szCs w:val="22"/>
        </w:rPr>
        <w:t xml:space="preserve">, </w:t>
      </w:r>
      <w:r>
        <w:rPr>
          <w:sz w:val="22"/>
          <w:szCs w:val="22"/>
        </w:rPr>
        <w:t xml:space="preserve">par les </w:t>
      </w:r>
      <w:r w:rsidR="00BE3062">
        <w:rPr>
          <w:sz w:val="22"/>
          <w:szCs w:val="22"/>
        </w:rPr>
        <w:t>m</w:t>
      </w:r>
      <w:r>
        <w:rPr>
          <w:sz w:val="22"/>
          <w:szCs w:val="22"/>
        </w:rPr>
        <w:t xml:space="preserve">atières en suspension </w:t>
      </w:r>
      <w:r w:rsidR="00BE3062">
        <w:rPr>
          <w:sz w:val="22"/>
          <w:szCs w:val="22"/>
        </w:rPr>
        <w:t>et</w:t>
      </w:r>
      <w:r>
        <w:rPr>
          <w:sz w:val="22"/>
          <w:szCs w:val="22"/>
        </w:rPr>
        <w:t xml:space="preserve"> par le plastique, surpêche dans les lagons</w:t>
      </w:r>
      <w:r w:rsidR="00BE3062">
        <w:rPr>
          <w:sz w:val="22"/>
          <w:szCs w:val="22"/>
        </w:rPr>
        <w:t>…</w:t>
      </w:r>
      <w:r>
        <w:rPr>
          <w:sz w:val="22"/>
          <w:szCs w:val="22"/>
        </w:rPr>
        <w:t xml:space="preserve"> </w:t>
      </w:r>
    </w:p>
    <w:p w:rsidR="00BE3062" w:rsidRDefault="00BE3062"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sidRPr="00BE3062">
        <w:rPr>
          <w:sz w:val="22"/>
          <w:szCs w:val="22"/>
          <w:u w:val="single"/>
        </w:rPr>
        <w:t>Les constats c</w:t>
      </w:r>
      <w:r w:rsidR="00462E64">
        <w:rPr>
          <w:sz w:val="22"/>
          <w:szCs w:val="22"/>
          <w:u w:val="single"/>
        </w:rPr>
        <w:t>ô</w:t>
      </w:r>
      <w:r w:rsidRPr="00BE3062">
        <w:rPr>
          <w:sz w:val="22"/>
          <w:szCs w:val="22"/>
          <w:u w:val="single"/>
        </w:rPr>
        <w:t>té terre</w:t>
      </w:r>
      <w:r>
        <w:rPr>
          <w:sz w:val="22"/>
          <w:szCs w:val="22"/>
        </w:rPr>
        <w:t> : appauvrissement</w:t>
      </w:r>
      <w:r w:rsidR="00716ACC">
        <w:rPr>
          <w:sz w:val="22"/>
          <w:szCs w:val="22"/>
        </w:rPr>
        <w:t>, érosion</w:t>
      </w:r>
      <w:r>
        <w:rPr>
          <w:sz w:val="22"/>
          <w:szCs w:val="22"/>
        </w:rPr>
        <w:t xml:space="preserve"> et pollutions des sols, dégradation des rivières, diffusion des espèces envahissantes,22 espèces sur les 32 espèces d’oiseaux endémiques sont menacés, 65% des 521 espèces de flore endémique sont menacés d’extinction</w:t>
      </w:r>
      <w:r w:rsidR="00716ACC">
        <w:rPr>
          <w:sz w:val="22"/>
          <w:szCs w:val="22"/>
        </w:rPr>
        <w:t>…</w:t>
      </w:r>
    </w:p>
    <w:p w:rsidR="00790728" w:rsidRDefault="00716ACC"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Pr>
          <w:sz w:val="22"/>
          <w:szCs w:val="22"/>
        </w:rPr>
        <w:t>Un plan climat a été élaboré par les autorités publiques pour tenter de réduire notre empreinte carbone (actuellement à 10t eq CO2 par an et par habitant) et d’adapter nos îles au dérèglement climatique, un plan de transition vers l’agroécologie et l’autonomie alimentaire est en cours,</w:t>
      </w:r>
      <w:r w:rsidR="00462E64">
        <w:rPr>
          <w:sz w:val="22"/>
          <w:szCs w:val="22"/>
        </w:rPr>
        <w:t xml:space="preserve"> un schéma directeur de préservation de la biodiversité est mis en œuvre ainsi que des zones protégées d’aires marines </w:t>
      </w:r>
      <w:r w:rsidR="00790728">
        <w:rPr>
          <w:sz w:val="22"/>
          <w:szCs w:val="22"/>
        </w:rPr>
        <w:t>et</w:t>
      </w:r>
      <w:r w:rsidR="00462E64">
        <w:rPr>
          <w:sz w:val="22"/>
          <w:szCs w:val="22"/>
        </w:rPr>
        <w:t xml:space="preserve"> terrestres, </w:t>
      </w:r>
      <w:r>
        <w:rPr>
          <w:sz w:val="22"/>
          <w:szCs w:val="22"/>
        </w:rPr>
        <w:t xml:space="preserve"> des mesures</w:t>
      </w:r>
      <w:r w:rsidR="00462E64">
        <w:rPr>
          <w:sz w:val="22"/>
          <w:szCs w:val="22"/>
        </w:rPr>
        <w:t xml:space="preserve"> et initiatives pour réduire nos déchets ultimes par la réduction à la source  ou  le réemploi  sont prises … Beaucoup de nos associations sont parties prenantes dans ces initiatives pour </w:t>
      </w:r>
      <w:r w:rsidR="00790728">
        <w:rPr>
          <w:sz w:val="22"/>
          <w:szCs w:val="22"/>
        </w:rPr>
        <w:t>réhabiliter un « fenua » (pays) naturel et le mettre sur la voie d’une transition écologique adaptée.</w:t>
      </w:r>
    </w:p>
    <w:p w:rsidR="00716ACC" w:rsidRDefault="00790728"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Pr>
          <w:sz w:val="22"/>
          <w:szCs w:val="22"/>
        </w:rPr>
        <w:t xml:space="preserve"> </w:t>
      </w:r>
      <w:r w:rsidR="00462E64">
        <w:rPr>
          <w:sz w:val="22"/>
          <w:szCs w:val="22"/>
        </w:rPr>
        <w:t>Encore fau</w:t>
      </w:r>
      <w:r>
        <w:rPr>
          <w:sz w:val="22"/>
          <w:szCs w:val="22"/>
        </w:rPr>
        <w:t>drait</w:t>
      </w:r>
      <w:r w:rsidR="005A413A">
        <w:rPr>
          <w:sz w:val="22"/>
          <w:szCs w:val="22"/>
        </w:rPr>
        <w:t>-</w:t>
      </w:r>
      <w:r w:rsidR="00462E64">
        <w:rPr>
          <w:sz w:val="22"/>
          <w:szCs w:val="22"/>
        </w:rPr>
        <w:t xml:space="preserve"> il que la population adhère à ces objectifs et </w:t>
      </w:r>
      <w:r>
        <w:rPr>
          <w:sz w:val="22"/>
          <w:szCs w:val="22"/>
        </w:rPr>
        <w:t xml:space="preserve">à </w:t>
      </w:r>
      <w:r w:rsidR="00462E64">
        <w:rPr>
          <w:sz w:val="22"/>
          <w:szCs w:val="22"/>
        </w:rPr>
        <w:t>cette volonté d’agir au niveau individuel ou collectif.</w:t>
      </w:r>
    </w:p>
    <w:p w:rsidR="00790728" w:rsidRDefault="00790728"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Pr>
          <w:sz w:val="22"/>
          <w:szCs w:val="22"/>
        </w:rPr>
        <w:t>Aussi,</w:t>
      </w:r>
      <w:r w:rsidR="005A413A">
        <w:rPr>
          <w:sz w:val="22"/>
          <w:szCs w:val="22"/>
        </w:rPr>
        <w:t xml:space="preserve"> </w:t>
      </w:r>
      <w:r>
        <w:rPr>
          <w:sz w:val="22"/>
          <w:szCs w:val="22"/>
        </w:rPr>
        <w:t>dans ce but et d</w:t>
      </w:r>
      <w:r w:rsidR="004A4ABE">
        <w:rPr>
          <w:sz w:val="22"/>
          <w:szCs w:val="22"/>
        </w:rPr>
        <w:t xml:space="preserve">ans le cadre de sa mission de communication et d’éducation </w:t>
      </w:r>
      <w:r w:rsidR="00462E64">
        <w:rPr>
          <w:sz w:val="22"/>
          <w:szCs w:val="22"/>
        </w:rPr>
        <w:t xml:space="preserve">à la protection de la </w:t>
      </w:r>
      <w:proofErr w:type="gramStart"/>
      <w:r w:rsidR="00462E64">
        <w:rPr>
          <w:sz w:val="22"/>
          <w:szCs w:val="22"/>
        </w:rPr>
        <w:t>nature</w:t>
      </w:r>
      <w:r w:rsidR="005A413A">
        <w:rPr>
          <w:sz w:val="22"/>
          <w:szCs w:val="22"/>
        </w:rPr>
        <w:t xml:space="preserve"> </w:t>
      </w:r>
      <w:r w:rsidR="004A4ABE">
        <w:rPr>
          <w:sz w:val="22"/>
          <w:szCs w:val="22"/>
        </w:rPr>
        <w:t>,</w:t>
      </w:r>
      <w:proofErr w:type="gramEnd"/>
      <w:r w:rsidR="004A4ABE">
        <w:rPr>
          <w:sz w:val="22"/>
          <w:szCs w:val="22"/>
        </w:rPr>
        <w:t xml:space="preserve"> notre Fédération des Associations de Protection de l’Environnement </w:t>
      </w:r>
      <w:r w:rsidR="00B50167">
        <w:rPr>
          <w:sz w:val="22"/>
          <w:szCs w:val="22"/>
        </w:rPr>
        <w:t xml:space="preserve"> Te Ora </w:t>
      </w:r>
      <w:proofErr w:type="spellStart"/>
      <w:r w:rsidR="00B50167">
        <w:rPr>
          <w:sz w:val="22"/>
          <w:szCs w:val="22"/>
        </w:rPr>
        <w:t>Naho</w:t>
      </w:r>
      <w:proofErr w:type="spellEnd"/>
      <w:r>
        <w:rPr>
          <w:sz w:val="22"/>
          <w:szCs w:val="22"/>
        </w:rPr>
        <w:t xml:space="preserve"> organise ou participe à différentes interventions pédagogiques</w:t>
      </w:r>
      <w:r w:rsidR="005A413A">
        <w:rPr>
          <w:sz w:val="22"/>
          <w:szCs w:val="22"/>
        </w:rPr>
        <w:t xml:space="preserve"> en faveur de publics divers</w:t>
      </w:r>
      <w:r>
        <w:rPr>
          <w:sz w:val="22"/>
          <w:szCs w:val="22"/>
        </w:rPr>
        <w:t xml:space="preserve">. </w:t>
      </w:r>
    </w:p>
    <w:p w:rsidR="00E82043" w:rsidRDefault="00790728"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Pr>
          <w:sz w:val="22"/>
          <w:szCs w:val="22"/>
        </w:rPr>
        <w:t>L’une d</w:t>
      </w:r>
      <w:r w:rsidR="005A413A">
        <w:rPr>
          <w:sz w:val="22"/>
          <w:szCs w:val="22"/>
        </w:rPr>
        <w:t>e ces interventions</w:t>
      </w:r>
      <w:r>
        <w:rPr>
          <w:sz w:val="22"/>
          <w:szCs w:val="22"/>
        </w:rPr>
        <w:t xml:space="preserve">, baptisée </w:t>
      </w:r>
      <w:r w:rsidRPr="005A413A">
        <w:rPr>
          <w:i/>
          <w:iCs/>
          <w:sz w:val="22"/>
          <w:szCs w:val="22"/>
        </w:rPr>
        <w:t>« les ateliers pratiques de l’écologie au fenua »</w:t>
      </w:r>
      <w:r>
        <w:rPr>
          <w:sz w:val="22"/>
          <w:szCs w:val="22"/>
        </w:rPr>
        <w:t xml:space="preserve"> s’est adressée à </w:t>
      </w:r>
      <w:r w:rsidR="00F402A1">
        <w:rPr>
          <w:sz w:val="22"/>
          <w:szCs w:val="22"/>
        </w:rPr>
        <w:t>un public de jeunes</w:t>
      </w:r>
      <w:r>
        <w:rPr>
          <w:sz w:val="22"/>
          <w:szCs w:val="22"/>
        </w:rPr>
        <w:t xml:space="preserve">, âgés entre 15 et 19 ans et </w:t>
      </w:r>
      <w:r w:rsidR="00F402A1">
        <w:rPr>
          <w:sz w:val="22"/>
          <w:szCs w:val="22"/>
        </w:rPr>
        <w:t>suivis par le</w:t>
      </w:r>
      <w:r w:rsidR="004A4ABE">
        <w:rPr>
          <w:sz w:val="22"/>
          <w:szCs w:val="22"/>
        </w:rPr>
        <w:t xml:space="preserve"> service de Protection Judiciaire de la Jeunesse du Ministère de la Justice</w:t>
      </w:r>
      <w:r>
        <w:rPr>
          <w:sz w:val="22"/>
          <w:szCs w:val="22"/>
        </w:rPr>
        <w:t xml:space="preserve">. Ce projet a pris la forme </w:t>
      </w:r>
      <w:proofErr w:type="gramStart"/>
      <w:r>
        <w:rPr>
          <w:sz w:val="22"/>
          <w:szCs w:val="22"/>
        </w:rPr>
        <w:t>d’</w:t>
      </w:r>
      <w:r w:rsidR="004A4ABE">
        <w:rPr>
          <w:sz w:val="22"/>
          <w:szCs w:val="22"/>
        </w:rPr>
        <w:t xml:space="preserve"> </w:t>
      </w:r>
      <w:r w:rsidR="00F402A1">
        <w:rPr>
          <w:sz w:val="22"/>
          <w:szCs w:val="22"/>
        </w:rPr>
        <w:t>un</w:t>
      </w:r>
      <w:proofErr w:type="gramEnd"/>
      <w:r w:rsidR="00F402A1">
        <w:rPr>
          <w:sz w:val="22"/>
          <w:szCs w:val="22"/>
        </w:rPr>
        <w:t xml:space="preserve"> parcours d’une quinzaine </w:t>
      </w:r>
      <w:r>
        <w:rPr>
          <w:sz w:val="22"/>
          <w:szCs w:val="22"/>
        </w:rPr>
        <w:t>d’</w:t>
      </w:r>
      <w:r w:rsidR="00F402A1">
        <w:rPr>
          <w:sz w:val="22"/>
          <w:szCs w:val="22"/>
        </w:rPr>
        <w:t xml:space="preserve">ateliers pratiques de sensibilisation à l’écologie </w:t>
      </w:r>
      <w:r w:rsidR="00B50167">
        <w:rPr>
          <w:sz w:val="22"/>
          <w:szCs w:val="22"/>
        </w:rPr>
        <w:t xml:space="preserve">, </w:t>
      </w:r>
      <w:r w:rsidR="00F402A1">
        <w:rPr>
          <w:sz w:val="22"/>
          <w:szCs w:val="22"/>
        </w:rPr>
        <w:t>faisant appel à différents intervenants</w:t>
      </w:r>
      <w:r w:rsidR="00B50167">
        <w:rPr>
          <w:sz w:val="22"/>
          <w:szCs w:val="22"/>
        </w:rPr>
        <w:t xml:space="preserve"> et animateurs</w:t>
      </w:r>
      <w:r w:rsidR="00F402A1">
        <w:rPr>
          <w:sz w:val="22"/>
          <w:szCs w:val="22"/>
        </w:rPr>
        <w:t xml:space="preserve"> dont la plupart étaient associatifs.</w:t>
      </w:r>
    </w:p>
    <w:p w:rsidR="003F7876" w:rsidRDefault="003F7876"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Pr>
          <w:sz w:val="22"/>
          <w:szCs w:val="22"/>
        </w:rPr>
        <w:t>Les objectifs étaient les suivants :</w:t>
      </w:r>
    </w:p>
    <w:p w:rsidR="00EB3780" w:rsidRDefault="00EB3780"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Pr>
          <w:sz w:val="22"/>
          <w:szCs w:val="22"/>
        </w:rPr>
        <w:t>1)Transmettre des connaissances de base sur la protection de la nature</w:t>
      </w:r>
      <w:r w:rsidR="00B50167">
        <w:rPr>
          <w:sz w:val="22"/>
          <w:szCs w:val="22"/>
        </w:rPr>
        <w:t xml:space="preserve"> en Polynésie française</w:t>
      </w:r>
      <w:r>
        <w:rPr>
          <w:sz w:val="22"/>
          <w:szCs w:val="22"/>
        </w:rPr>
        <w:t xml:space="preserve"> à un public jeune d’origine polynésienne, peu investi dans le milieu associatif environnemental</w:t>
      </w:r>
    </w:p>
    <w:p w:rsidR="00B50167" w:rsidRDefault="00B50167"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Pr>
          <w:sz w:val="22"/>
          <w:szCs w:val="22"/>
        </w:rPr>
        <w:t>2)</w:t>
      </w:r>
      <w:proofErr w:type="spellStart"/>
      <w:r>
        <w:rPr>
          <w:sz w:val="22"/>
          <w:szCs w:val="22"/>
        </w:rPr>
        <w:t>Elargi</w:t>
      </w:r>
      <w:r w:rsidR="005A413A">
        <w:rPr>
          <w:sz w:val="22"/>
          <w:szCs w:val="22"/>
        </w:rPr>
        <w:t>r</w:t>
      </w:r>
      <w:proofErr w:type="spellEnd"/>
      <w:r w:rsidR="005A413A">
        <w:rPr>
          <w:sz w:val="22"/>
          <w:szCs w:val="22"/>
        </w:rPr>
        <w:t xml:space="preserve"> </w:t>
      </w:r>
      <w:r>
        <w:rPr>
          <w:sz w:val="22"/>
          <w:szCs w:val="22"/>
        </w:rPr>
        <w:t>par conséquent le périmètre de sensibilisation à la transition écologique au sein de la population</w:t>
      </w:r>
    </w:p>
    <w:p w:rsidR="003F7876" w:rsidRDefault="00B50167"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Pr>
          <w:sz w:val="22"/>
          <w:szCs w:val="22"/>
        </w:rPr>
        <w:t>3</w:t>
      </w:r>
      <w:r w:rsidR="00EB3780">
        <w:rPr>
          <w:sz w:val="22"/>
          <w:szCs w:val="22"/>
        </w:rPr>
        <w:t>)</w:t>
      </w:r>
      <w:r w:rsidR="005A413A">
        <w:rPr>
          <w:sz w:val="22"/>
          <w:szCs w:val="22"/>
        </w:rPr>
        <w:t>Présenter</w:t>
      </w:r>
      <w:r>
        <w:rPr>
          <w:sz w:val="22"/>
          <w:szCs w:val="22"/>
        </w:rPr>
        <w:t xml:space="preserve"> à ce public en insertion sociale et professionnelle un horizon élargi</w:t>
      </w:r>
      <w:r w:rsidR="005A413A">
        <w:rPr>
          <w:sz w:val="22"/>
          <w:szCs w:val="22"/>
        </w:rPr>
        <w:t>, des perspectives</w:t>
      </w:r>
      <w:r>
        <w:rPr>
          <w:sz w:val="22"/>
          <w:szCs w:val="22"/>
        </w:rPr>
        <w:t xml:space="preserve"> et des centres </w:t>
      </w:r>
      <w:r>
        <w:rPr>
          <w:sz w:val="22"/>
          <w:szCs w:val="22"/>
        </w:rPr>
        <w:lastRenderedPageBreak/>
        <w:t>d’intérêt susceptibles de donner du sens à leurs engagements futurs, qu’ils soient bénévoles ou professionnels.</w:t>
      </w:r>
    </w:p>
    <w:p w:rsidR="00B50167" w:rsidRDefault="00B50167"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Pr>
          <w:sz w:val="22"/>
          <w:szCs w:val="22"/>
        </w:rPr>
        <w:t xml:space="preserve">4) Tester un parcours complet d’ateliers </w:t>
      </w:r>
      <w:proofErr w:type="gramStart"/>
      <w:r>
        <w:rPr>
          <w:sz w:val="22"/>
          <w:szCs w:val="22"/>
        </w:rPr>
        <w:t>pratiques  (</w:t>
      </w:r>
      <w:proofErr w:type="gramEnd"/>
      <w:r>
        <w:rPr>
          <w:sz w:val="22"/>
          <w:szCs w:val="22"/>
        </w:rPr>
        <w:t>ou stage de terrain) qui puisse couvrir l’éventail des défis écologiques que doit relever la Polynésie française aujourd‘hui</w:t>
      </w:r>
      <w:r w:rsidR="009F2C33">
        <w:rPr>
          <w:sz w:val="22"/>
          <w:szCs w:val="22"/>
        </w:rPr>
        <w:t>.</w:t>
      </w:r>
    </w:p>
    <w:p w:rsidR="00B50167" w:rsidRPr="00B0671C" w:rsidRDefault="00B50167"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Pr>
          <w:sz w:val="22"/>
          <w:szCs w:val="22"/>
        </w:rPr>
        <w:t>5)</w:t>
      </w:r>
      <w:r w:rsidR="009F2C33">
        <w:rPr>
          <w:sz w:val="22"/>
          <w:szCs w:val="22"/>
        </w:rPr>
        <w:t xml:space="preserve"> Faire participer les associations adhérentes à notre fédération qui ont mis en œuvre, sous la coordination et l’accompagnement de notre fédération, des ateliers adaptés à ce public et complémentaires entre eux</w:t>
      </w:r>
    </w:p>
    <w:p w:rsidR="00E82043" w:rsidRPr="00B0671C" w:rsidRDefault="005A413A"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Pr>
          <w:sz w:val="22"/>
          <w:szCs w:val="22"/>
        </w:rPr>
        <w:t>6) S’appuyer sur la fibre culturelle en rappelant la symbiose entre les espèces vivantes (êtres humains compris) dans la tradition ancestrale polynésienne.</w:t>
      </w:r>
    </w:p>
    <w:p w:rsidR="00B0671C" w:rsidRDefault="00B0671C" w:rsidP="00E82043">
      <w:pPr>
        <w:pStyle w:val="En-tte"/>
        <w:tabs>
          <w:tab w:val="clear" w:pos="4535"/>
          <w:tab w:val="clear" w:pos="9071"/>
          <w:tab w:val="left" w:pos="284"/>
          <w:tab w:val="left" w:pos="851"/>
          <w:tab w:val="left" w:pos="1134"/>
        </w:tabs>
        <w:jc w:val="both"/>
        <w:rPr>
          <w:rFonts w:cs="Arial"/>
          <w:b/>
          <w:sz w:val="22"/>
          <w:szCs w:val="22"/>
        </w:rPr>
      </w:pPr>
    </w:p>
    <w:p w:rsidR="00E82043" w:rsidRPr="00B0671C" w:rsidRDefault="00E82043" w:rsidP="00E82043">
      <w:pPr>
        <w:pStyle w:val="En-tte"/>
        <w:tabs>
          <w:tab w:val="clear" w:pos="4535"/>
          <w:tab w:val="clear" w:pos="9071"/>
          <w:tab w:val="left" w:pos="284"/>
          <w:tab w:val="left" w:pos="851"/>
          <w:tab w:val="left" w:pos="1134"/>
        </w:tabs>
        <w:jc w:val="both"/>
        <w:rPr>
          <w:sz w:val="22"/>
          <w:szCs w:val="22"/>
        </w:rPr>
      </w:pPr>
      <w:r w:rsidRPr="00B0671C">
        <w:rPr>
          <w:rFonts w:cs="Arial"/>
          <w:b/>
          <w:color w:val="3F8C4E" w:themeColor="accent2"/>
          <w:sz w:val="22"/>
          <w:szCs w:val="22"/>
        </w:rPr>
        <w:t>Principales évolutions du contexte et réorientations en fonction des conditions d’exécution</w:t>
      </w:r>
      <w:r w:rsidRPr="00B0671C">
        <w:rPr>
          <w:rFonts w:cs="Arial"/>
          <w:i/>
          <w:color w:val="3F8C4E" w:themeColor="accent2"/>
          <w:sz w:val="22"/>
          <w:szCs w:val="22"/>
        </w:rPr>
        <w:t xml:space="preserve"> </w:t>
      </w:r>
      <w:r w:rsidRPr="00B0671C">
        <w:rPr>
          <w:rFonts w:cs="Arial"/>
          <w:i/>
          <w:sz w:val="22"/>
          <w:szCs w:val="22"/>
        </w:rPr>
        <w:t xml:space="preserve">(500 car. </w:t>
      </w:r>
      <w:proofErr w:type="gramStart"/>
      <w:r w:rsidRPr="00B0671C">
        <w:rPr>
          <w:rFonts w:cs="Arial"/>
          <w:i/>
          <w:sz w:val="22"/>
          <w:szCs w:val="22"/>
        </w:rPr>
        <w:t>max</w:t>
      </w:r>
      <w:proofErr w:type="gramEnd"/>
      <w:r w:rsidR="00B0671C">
        <w:rPr>
          <w:rFonts w:cs="Arial"/>
          <w:i/>
          <w:sz w:val="22"/>
          <w:szCs w:val="22"/>
        </w:rPr>
        <w:t xml:space="preserve"> </w:t>
      </w:r>
      <w:r w:rsidRPr="00B0671C">
        <w:rPr>
          <w:rFonts w:cs="Arial"/>
          <w:i/>
          <w:sz w:val="22"/>
          <w:szCs w:val="22"/>
        </w:rPr>
        <w:t>- év</w:t>
      </w:r>
      <w:r w:rsidR="00B0671C">
        <w:rPr>
          <w:rFonts w:cs="Arial"/>
          <w:i/>
          <w:sz w:val="22"/>
          <w:szCs w:val="22"/>
        </w:rPr>
        <w:t>è</w:t>
      </w:r>
      <w:r w:rsidRPr="00B0671C">
        <w:rPr>
          <w:rFonts w:cs="Arial"/>
          <w:i/>
          <w:sz w:val="22"/>
          <w:szCs w:val="22"/>
        </w:rPr>
        <w:t>nements externes ayant influé significativement sur l’exécution du micro-projet (favorables ou défavorables))</w:t>
      </w:r>
    </w:p>
    <w:p w:rsidR="00E82043" w:rsidRDefault="00834940"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proofErr w:type="spellStart"/>
      <w:r>
        <w:rPr>
          <w:sz w:val="22"/>
          <w:szCs w:val="22"/>
        </w:rPr>
        <w:t>Eléments</w:t>
      </w:r>
      <w:proofErr w:type="spellEnd"/>
      <w:r>
        <w:rPr>
          <w:sz w:val="22"/>
          <w:szCs w:val="22"/>
        </w:rPr>
        <w:t xml:space="preserve"> favorables :</w:t>
      </w:r>
    </w:p>
    <w:p w:rsidR="00834940" w:rsidRPr="00834940" w:rsidRDefault="00834940" w:rsidP="00834940">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r>
        <w:rPr>
          <w:sz w:val="22"/>
          <w:szCs w:val="22"/>
        </w:rPr>
        <w:t>Le co</w:t>
      </w:r>
      <w:r>
        <w:rPr>
          <w:sz w:val="22"/>
          <w:szCs w:val="22"/>
        </w:rPr>
        <w:t>û</w:t>
      </w:r>
      <w:r>
        <w:rPr>
          <w:sz w:val="22"/>
          <w:szCs w:val="22"/>
        </w:rPr>
        <w:t>t des prestations s’est avéré moins élevé que prévu</w:t>
      </w:r>
    </w:p>
    <w:p w:rsidR="00834940" w:rsidRPr="00834940" w:rsidRDefault="00834940" w:rsidP="00834940">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ind w:left="360"/>
        <w:jc w:val="both"/>
        <w:rPr>
          <w:sz w:val="22"/>
          <w:szCs w:val="22"/>
        </w:rPr>
      </w:pPr>
    </w:p>
    <w:p w:rsidR="00834940" w:rsidRDefault="00834940" w:rsidP="00834940">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r w:rsidRPr="00834940">
        <w:rPr>
          <w:sz w:val="22"/>
          <w:szCs w:val="22"/>
        </w:rPr>
        <w:t>Le nombre de sessions a</w:t>
      </w:r>
      <w:r>
        <w:rPr>
          <w:sz w:val="22"/>
          <w:szCs w:val="22"/>
        </w:rPr>
        <w:t xml:space="preserve"> donc</w:t>
      </w:r>
      <w:r w:rsidRPr="00834940">
        <w:rPr>
          <w:sz w:val="22"/>
          <w:szCs w:val="22"/>
        </w:rPr>
        <w:t xml:space="preserve"> été augmenté à trois au lieu de deux. Ce sont donc trois groupes </w:t>
      </w:r>
      <w:r w:rsidR="00E664DF">
        <w:rPr>
          <w:sz w:val="22"/>
          <w:szCs w:val="22"/>
        </w:rPr>
        <w:t>de</w:t>
      </w:r>
      <w:r w:rsidR="00A87622">
        <w:rPr>
          <w:sz w:val="22"/>
          <w:szCs w:val="22"/>
        </w:rPr>
        <w:t xml:space="preserve"> jeunes </w:t>
      </w:r>
      <w:r w:rsidRPr="00834940">
        <w:rPr>
          <w:sz w:val="22"/>
          <w:szCs w:val="22"/>
        </w:rPr>
        <w:t>qui ont pu bénéfici</w:t>
      </w:r>
      <w:r>
        <w:rPr>
          <w:sz w:val="22"/>
          <w:szCs w:val="22"/>
        </w:rPr>
        <w:t>er</w:t>
      </w:r>
      <w:r w:rsidRPr="00834940">
        <w:rPr>
          <w:sz w:val="22"/>
          <w:szCs w:val="22"/>
        </w:rPr>
        <w:t xml:space="preserve"> de ce mini stage</w:t>
      </w:r>
      <w:r>
        <w:rPr>
          <w:sz w:val="22"/>
          <w:szCs w:val="22"/>
        </w:rPr>
        <w:t xml:space="preserve"> qui a totalisé 39 ateliers dispensés</w:t>
      </w:r>
      <w:r w:rsidRPr="00834940">
        <w:rPr>
          <w:sz w:val="22"/>
          <w:szCs w:val="22"/>
        </w:rPr>
        <w:t>.</w:t>
      </w:r>
    </w:p>
    <w:p w:rsidR="00834940" w:rsidRDefault="00834940"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proofErr w:type="spellStart"/>
      <w:r>
        <w:rPr>
          <w:sz w:val="22"/>
          <w:szCs w:val="22"/>
        </w:rPr>
        <w:t>Eléments</w:t>
      </w:r>
      <w:proofErr w:type="spellEnd"/>
      <w:r>
        <w:rPr>
          <w:sz w:val="22"/>
          <w:szCs w:val="22"/>
        </w:rPr>
        <w:t xml:space="preserve"> défavorables :</w:t>
      </w:r>
    </w:p>
    <w:p w:rsidR="00834940" w:rsidRDefault="00834940" w:rsidP="00834940">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r>
        <w:rPr>
          <w:sz w:val="22"/>
          <w:szCs w:val="22"/>
        </w:rPr>
        <w:t xml:space="preserve">Le nombre d’ateliers différents par </w:t>
      </w:r>
      <w:proofErr w:type="gramStart"/>
      <w:r>
        <w:rPr>
          <w:sz w:val="22"/>
          <w:szCs w:val="22"/>
        </w:rPr>
        <w:t>session  a</w:t>
      </w:r>
      <w:proofErr w:type="gramEnd"/>
      <w:r>
        <w:rPr>
          <w:sz w:val="22"/>
          <w:szCs w:val="22"/>
        </w:rPr>
        <w:t xml:space="preserve"> été stabilisé à</w:t>
      </w:r>
      <w:r w:rsidR="00AE6315">
        <w:rPr>
          <w:sz w:val="22"/>
          <w:szCs w:val="22"/>
        </w:rPr>
        <w:t xml:space="preserve"> 15 puis à</w:t>
      </w:r>
      <w:r>
        <w:rPr>
          <w:sz w:val="22"/>
          <w:szCs w:val="22"/>
        </w:rPr>
        <w:t xml:space="preserve"> 12 au lieu des 1</w:t>
      </w:r>
      <w:r w:rsidR="00AE6315">
        <w:rPr>
          <w:sz w:val="22"/>
          <w:szCs w:val="22"/>
        </w:rPr>
        <w:t>7</w:t>
      </w:r>
      <w:r>
        <w:rPr>
          <w:sz w:val="22"/>
          <w:szCs w:val="22"/>
        </w:rPr>
        <w:t xml:space="preserve"> prévus initialement eu égard aux conditions météorologiques</w:t>
      </w:r>
      <w:r w:rsidR="00AE6315">
        <w:rPr>
          <w:sz w:val="22"/>
          <w:szCs w:val="22"/>
        </w:rPr>
        <w:t>, au désistement d’un intervenant culturel</w:t>
      </w:r>
      <w:r>
        <w:rPr>
          <w:sz w:val="22"/>
          <w:szCs w:val="22"/>
        </w:rPr>
        <w:t xml:space="preserve"> et aux disponib</w:t>
      </w:r>
      <w:r w:rsidR="00E664DF">
        <w:rPr>
          <w:sz w:val="22"/>
          <w:szCs w:val="22"/>
        </w:rPr>
        <w:t>i</w:t>
      </w:r>
      <w:r>
        <w:rPr>
          <w:sz w:val="22"/>
          <w:szCs w:val="22"/>
        </w:rPr>
        <w:t>lités de ce public.</w:t>
      </w:r>
    </w:p>
    <w:p w:rsidR="00834940" w:rsidRDefault="00834940" w:rsidP="00834940">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r>
        <w:rPr>
          <w:sz w:val="22"/>
          <w:szCs w:val="22"/>
        </w:rPr>
        <w:t>Le nombre de repas à fournir a été revu à la hausse pour prendre en compte</w:t>
      </w:r>
      <w:r w:rsidR="00A87622">
        <w:rPr>
          <w:sz w:val="22"/>
          <w:szCs w:val="22"/>
        </w:rPr>
        <w:t xml:space="preserve"> la collation du matin ; d’où notre demande de réajustement budgétaire en cours d’exécution pour transférer les crédits prestations vers la ligne achats</w:t>
      </w:r>
    </w:p>
    <w:p w:rsidR="00A87622" w:rsidRPr="00834940" w:rsidRDefault="00A87622" w:rsidP="00834940">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r>
        <w:rPr>
          <w:sz w:val="22"/>
          <w:szCs w:val="22"/>
        </w:rPr>
        <w:t>La faible assiduité de ce public est un facteur à prendre en compte</w:t>
      </w:r>
      <w:r w:rsidR="00AE6315">
        <w:rPr>
          <w:sz w:val="22"/>
          <w:szCs w:val="22"/>
        </w:rPr>
        <w:t>,</w:t>
      </w:r>
      <w:r>
        <w:rPr>
          <w:sz w:val="22"/>
          <w:szCs w:val="22"/>
        </w:rPr>
        <w:t xml:space="preserve"> en cas de reconduction</w:t>
      </w:r>
      <w:r w:rsidR="00AE6315">
        <w:rPr>
          <w:sz w:val="22"/>
          <w:szCs w:val="22"/>
        </w:rPr>
        <w:t>,</w:t>
      </w:r>
      <w:r w:rsidR="00E664DF">
        <w:rPr>
          <w:sz w:val="22"/>
          <w:szCs w:val="22"/>
        </w:rPr>
        <w:t xml:space="preserve"> pour l’augmenter</w:t>
      </w:r>
      <w:r>
        <w:rPr>
          <w:sz w:val="22"/>
          <w:szCs w:val="22"/>
        </w:rPr>
        <w:t xml:space="preserve"> soit par des mesures incitatives au niveau de l’organisme </w:t>
      </w:r>
      <w:proofErr w:type="gramStart"/>
      <w:r>
        <w:rPr>
          <w:sz w:val="22"/>
          <w:szCs w:val="22"/>
        </w:rPr>
        <w:t>partenaire ,</w:t>
      </w:r>
      <w:proofErr w:type="gramEnd"/>
      <w:r>
        <w:rPr>
          <w:sz w:val="22"/>
          <w:szCs w:val="22"/>
        </w:rPr>
        <w:t xml:space="preserve"> soit par un nombre d’inscriptions plus étoffé à prévoir au départ</w:t>
      </w:r>
    </w:p>
    <w:p w:rsidR="00B0671C" w:rsidRPr="0048169F" w:rsidRDefault="00A87622" w:rsidP="0048169F">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r>
        <w:rPr>
          <w:sz w:val="22"/>
          <w:szCs w:val="22"/>
        </w:rPr>
        <w:t>Dans l’ensemble, toutes les opérations du projet ont bien été exécutés et il a pu être mené à son terme comme prévu.</w:t>
      </w:r>
    </w:p>
    <w:p w:rsidR="00E82043" w:rsidRPr="00B0671C" w:rsidRDefault="00E82043" w:rsidP="00E82043">
      <w:pPr>
        <w:pStyle w:val="En-tte"/>
        <w:tabs>
          <w:tab w:val="clear" w:pos="4535"/>
          <w:tab w:val="clear" w:pos="9071"/>
          <w:tab w:val="left" w:pos="284"/>
          <w:tab w:val="left" w:pos="851"/>
          <w:tab w:val="left" w:pos="1134"/>
        </w:tabs>
        <w:spacing w:line="200" w:lineRule="atLeast"/>
        <w:rPr>
          <w:rFonts w:cs="Arial"/>
          <w:color w:val="3F8C4E" w:themeColor="accent2"/>
          <w:sz w:val="22"/>
          <w:szCs w:val="22"/>
        </w:rPr>
      </w:pPr>
      <w:r w:rsidRPr="00B0671C">
        <w:rPr>
          <w:rFonts w:cs="Arial"/>
          <w:b/>
          <w:color w:val="3F8C4E" w:themeColor="accent2"/>
          <w:sz w:val="22"/>
          <w:szCs w:val="22"/>
        </w:rPr>
        <w:t>Rappel des partenaires du micro-projet</w:t>
      </w:r>
    </w:p>
    <w:p w:rsidR="0048169F" w:rsidRDefault="0048169F" w:rsidP="00A87622">
      <w:pPr>
        <w:pStyle w:val="Paragraphedeliste"/>
        <w:numPr>
          <w:ilvl w:val="0"/>
          <w:numId w:val="19"/>
        </w:numPr>
        <w:pBdr>
          <w:top w:val="single" w:sz="4" w:space="1" w:color="auto"/>
          <w:left w:val="single" w:sz="4" w:space="4" w:color="auto"/>
          <w:bottom w:val="single" w:sz="4" w:space="1" w:color="auto"/>
          <w:right w:val="single" w:sz="4" w:space="31" w:color="auto"/>
        </w:pBdr>
        <w:shd w:val="clear" w:color="auto" w:fill="FFFFFF"/>
        <w:ind w:right="567"/>
        <w:rPr>
          <w:sz w:val="22"/>
          <w:szCs w:val="22"/>
        </w:rPr>
      </w:pPr>
      <w:r>
        <w:rPr>
          <w:sz w:val="22"/>
          <w:szCs w:val="22"/>
        </w:rPr>
        <w:t>L’Office Français de la Biodiversité</w:t>
      </w:r>
    </w:p>
    <w:p w:rsidR="00E82043" w:rsidRPr="00A87622" w:rsidRDefault="00914438" w:rsidP="00A87622">
      <w:pPr>
        <w:pStyle w:val="Paragraphedeliste"/>
        <w:numPr>
          <w:ilvl w:val="0"/>
          <w:numId w:val="19"/>
        </w:numPr>
        <w:pBdr>
          <w:top w:val="single" w:sz="4" w:space="1" w:color="auto"/>
          <w:left w:val="single" w:sz="4" w:space="4" w:color="auto"/>
          <w:bottom w:val="single" w:sz="4" w:space="1" w:color="auto"/>
          <w:right w:val="single" w:sz="4" w:space="31" w:color="auto"/>
        </w:pBdr>
        <w:shd w:val="clear" w:color="auto" w:fill="FFFFFF"/>
        <w:ind w:right="567"/>
        <w:rPr>
          <w:sz w:val="22"/>
          <w:szCs w:val="22"/>
        </w:rPr>
      </w:pPr>
      <w:r w:rsidRPr="00A87622">
        <w:rPr>
          <w:sz w:val="22"/>
          <w:szCs w:val="22"/>
        </w:rPr>
        <w:t xml:space="preserve">Ministère de la Justice </w:t>
      </w:r>
      <w:r w:rsidR="004A4ABE" w:rsidRPr="00A87622">
        <w:rPr>
          <w:sz w:val="22"/>
          <w:szCs w:val="22"/>
        </w:rPr>
        <w:t>/</w:t>
      </w:r>
      <w:r w:rsidRPr="00A87622">
        <w:rPr>
          <w:sz w:val="22"/>
          <w:szCs w:val="22"/>
        </w:rPr>
        <w:t xml:space="preserve"> Service de la </w:t>
      </w:r>
      <w:r w:rsidR="004A4ABE" w:rsidRPr="00A87622">
        <w:rPr>
          <w:sz w:val="22"/>
          <w:szCs w:val="22"/>
        </w:rPr>
        <w:t>P</w:t>
      </w:r>
      <w:r w:rsidRPr="00A87622">
        <w:rPr>
          <w:sz w:val="22"/>
          <w:szCs w:val="22"/>
        </w:rPr>
        <w:t>rotection Judiciaire de la Jeunesse</w:t>
      </w:r>
      <w:r w:rsidR="004A4ABE" w:rsidRPr="00A87622">
        <w:rPr>
          <w:sz w:val="22"/>
          <w:szCs w:val="22"/>
        </w:rPr>
        <w:t xml:space="preserve"> de Polynésie française</w:t>
      </w:r>
    </w:p>
    <w:p w:rsidR="004A4ABE" w:rsidRPr="00A87622" w:rsidRDefault="004A4ABE" w:rsidP="00A87622">
      <w:pPr>
        <w:pStyle w:val="Paragraphedeliste"/>
        <w:numPr>
          <w:ilvl w:val="0"/>
          <w:numId w:val="19"/>
        </w:numPr>
        <w:pBdr>
          <w:top w:val="single" w:sz="4" w:space="1" w:color="auto"/>
          <w:left w:val="single" w:sz="4" w:space="4" w:color="auto"/>
          <w:bottom w:val="single" w:sz="4" w:space="1" w:color="auto"/>
          <w:right w:val="single" w:sz="4" w:space="31" w:color="auto"/>
        </w:pBdr>
        <w:shd w:val="clear" w:color="auto" w:fill="FFFFFF"/>
        <w:ind w:right="567"/>
        <w:rPr>
          <w:sz w:val="22"/>
          <w:szCs w:val="22"/>
        </w:rPr>
      </w:pPr>
      <w:proofErr w:type="spellStart"/>
      <w:r w:rsidRPr="00A87622">
        <w:rPr>
          <w:sz w:val="22"/>
          <w:szCs w:val="22"/>
        </w:rPr>
        <w:t>Haut Commissariat</w:t>
      </w:r>
      <w:proofErr w:type="spellEnd"/>
      <w:r w:rsidRPr="00A87622">
        <w:rPr>
          <w:sz w:val="22"/>
          <w:szCs w:val="22"/>
        </w:rPr>
        <w:t xml:space="preserve"> de la République en Polynésie française au travers de :</w:t>
      </w:r>
    </w:p>
    <w:p w:rsidR="004A4ABE" w:rsidRPr="00A87622" w:rsidRDefault="004A4ABE" w:rsidP="00A87622">
      <w:pPr>
        <w:pStyle w:val="Paragraphedeliste"/>
        <w:pBdr>
          <w:top w:val="single" w:sz="4" w:space="1" w:color="auto"/>
          <w:left w:val="single" w:sz="4" w:space="4" w:color="auto"/>
          <w:bottom w:val="single" w:sz="4" w:space="1" w:color="auto"/>
          <w:right w:val="single" w:sz="4" w:space="31" w:color="auto"/>
        </w:pBdr>
        <w:shd w:val="clear" w:color="auto" w:fill="FFFFFF"/>
        <w:ind w:left="758" w:right="567"/>
        <w:rPr>
          <w:sz w:val="22"/>
          <w:szCs w:val="22"/>
        </w:rPr>
      </w:pPr>
      <w:proofErr w:type="gramStart"/>
      <w:r w:rsidRPr="00A87622">
        <w:rPr>
          <w:sz w:val="22"/>
          <w:szCs w:val="22"/>
        </w:rPr>
        <w:t>la</w:t>
      </w:r>
      <w:proofErr w:type="gramEnd"/>
      <w:r w:rsidRPr="00A87622">
        <w:rPr>
          <w:sz w:val="22"/>
          <w:szCs w:val="22"/>
        </w:rPr>
        <w:t xml:space="preserve"> Mission aux Affaires Culturelles (Ministère de la Culture)</w:t>
      </w:r>
    </w:p>
    <w:p w:rsidR="004A4ABE" w:rsidRPr="00A87622" w:rsidRDefault="004A4ABE" w:rsidP="00A87622">
      <w:pPr>
        <w:pStyle w:val="Paragraphedeliste"/>
        <w:pBdr>
          <w:top w:val="single" w:sz="4" w:space="1" w:color="auto"/>
          <w:left w:val="single" w:sz="4" w:space="4" w:color="auto"/>
          <w:bottom w:val="single" w:sz="4" w:space="1" w:color="auto"/>
          <w:right w:val="single" w:sz="4" w:space="31" w:color="auto"/>
        </w:pBdr>
        <w:shd w:val="clear" w:color="auto" w:fill="FFFFFF"/>
        <w:ind w:left="758" w:right="567"/>
        <w:rPr>
          <w:sz w:val="22"/>
          <w:szCs w:val="22"/>
        </w:rPr>
      </w:pPr>
      <w:proofErr w:type="gramStart"/>
      <w:r w:rsidRPr="00A87622">
        <w:rPr>
          <w:sz w:val="22"/>
          <w:szCs w:val="22"/>
        </w:rPr>
        <w:t>la</w:t>
      </w:r>
      <w:proofErr w:type="gramEnd"/>
      <w:r w:rsidRPr="00A87622">
        <w:rPr>
          <w:sz w:val="22"/>
          <w:szCs w:val="22"/>
        </w:rPr>
        <w:t xml:space="preserve"> Mission d’Appui Technique Jeunesse et Sports et le</w:t>
      </w:r>
      <w:r w:rsidR="00A87622">
        <w:rPr>
          <w:sz w:val="22"/>
          <w:szCs w:val="22"/>
        </w:rPr>
        <w:t xml:space="preserve"> recours</w:t>
      </w:r>
      <w:r w:rsidRPr="00A87622">
        <w:rPr>
          <w:sz w:val="22"/>
          <w:szCs w:val="22"/>
        </w:rPr>
        <w:t xml:space="preserve"> Fonds de Développement de la Vie Associative</w:t>
      </w:r>
    </w:p>
    <w:p w:rsidR="00A87622" w:rsidRDefault="00A87622" w:rsidP="00A87622">
      <w:pPr>
        <w:pStyle w:val="Paragraphedeliste"/>
        <w:numPr>
          <w:ilvl w:val="0"/>
          <w:numId w:val="19"/>
        </w:numPr>
        <w:pBdr>
          <w:top w:val="single" w:sz="4" w:space="1" w:color="auto"/>
          <w:left w:val="single" w:sz="4" w:space="4" w:color="auto"/>
          <w:bottom w:val="single" w:sz="4" w:space="1" w:color="auto"/>
          <w:right w:val="single" w:sz="4" w:space="31" w:color="auto"/>
        </w:pBdr>
        <w:shd w:val="clear" w:color="auto" w:fill="FFFFFF"/>
        <w:ind w:right="567"/>
        <w:rPr>
          <w:sz w:val="22"/>
          <w:szCs w:val="22"/>
        </w:rPr>
      </w:pPr>
      <w:proofErr w:type="gramStart"/>
      <w:r w:rsidRPr="00A87622">
        <w:rPr>
          <w:sz w:val="22"/>
          <w:szCs w:val="22"/>
        </w:rPr>
        <w:t>les</w:t>
      </w:r>
      <w:proofErr w:type="gramEnd"/>
      <w:r w:rsidRPr="00A87622">
        <w:rPr>
          <w:sz w:val="22"/>
          <w:szCs w:val="22"/>
        </w:rPr>
        <w:t xml:space="preserve"> associations membres de la Fédération de Protection de l’Environnement suivantes : </w:t>
      </w:r>
      <w:r>
        <w:rPr>
          <w:sz w:val="22"/>
          <w:szCs w:val="22"/>
        </w:rPr>
        <w:t>M</w:t>
      </w:r>
      <w:r w:rsidRPr="00A87622">
        <w:rPr>
          <w:sz w:val="22"/>
          <w:szCs w:val="22"/>
        </w:rPr>
        <w:t xml:space="preserve">anu SOP, </w:t>
      </w:r>
      <w:proofErr w:type="spellStart"/>
      <w:r w:rsidRPr="00A87622">
        <w:rPr>
          <w:sz w:val="22"/>
          <w:szCs w:val="22"/>
        </w:rPr>
        <w:t>Océania</w:t>
      </w:r>
      <w:proofErr w:type="spellEnd"/>
      <w:r w:rsidRPr="00A87622">
        <w:rPr>
          <w:sz w:val="22"/>
          <w:szCs w:val="22"/>
        </w:rPr>
        <w:t xml:space="preserve">, </w:t>
      </w:r>
      <w:proofErr w:type="spellStart"/>
      <w:r w:rsidRPr="00A87622">
        <w:rPr>
          <w:sz w:val="22"/>
          <w:szCs w:val="22"/>
        </w:rPr>
        <w:t>T</w:t>
      </w:r>
      <w:r>
        <w:rPr>
          <w:sz w:val="22"/>
          <w:szCs w:val="22"/>
        </w:rPr>
        <w:t>a</w:t>
      </w:r>
      <w:r w:rsidRPr="00A87622">
        <w:rPr>
          <w:sz w:val="22"/>
          <w:szCs w:val="22"/>
        </w:rPr>
        <w:t>marii</w:t>
      </w:r>
      <w:proofErr w:type="spellEnd"/>
      <w:r w:rsidRPr="00A87622">
        <w:rPr>
          <w:sz w:val="22"/>
          <w:szCs w:val="22"/>
        </w:rPr>
        <w:t xml:space="preserve"> Pointe des pêcheurs, Pae </w:t>
      </w:r>
      <w:proofErr w:type="spellStart"/>
      <w:r w:rsidRPr="00A87622">
        <w:rPr>
          <w:sz w:val="22"/>
          <w:szCs w:val="22"/>
        </w:rPr>
        <w:t>pae</w:t>
      </w:r>
      <w:proofErr w:type="spellEnd"/>
      <w:r w:rsidRPr="00A87622">
        <w:rPr>
          <w:sz w:val="22"/>
          <w:szCs w:val="22"/>
        </w:rPr>
        <w:t xml:space="preserve"> </w:t>
      </w:r>
      <w:proofErr w:type="spellStart"/>
      <w:r w:rsidRPr="00A87622">
        <w:rPr>
          <w:sz w:val="22"/>
          <w:szCs w:val="22"/>
        </w:rPr>
        <w:t>no te</w:t>
      </w:r>
      <w:proofErr w:type="spellEnd"/>
      <w:r w:rsidRPr="00A87622">
        <w:rPr>
          <w:sz w:val="22"/>
          <w:szCs w:val="22"/>
        </w:rPr>
        <w:t xml:space="preserve"> </w:t>
      </w:r>
      <w:proofErr w:type="spellStart"/>
      <w:r w:rsidRPr="00A87622">
        <w:rPr>
          <w:sz w:val="22"/>
          <w:szCs w:val="22"/>
        </w:rPr>
        <w:t>ora</w:t>
      </w:r>
      <w:proofErr w:type="spellEnd"/>
      <w:r w:rsidRPr="00A87622">
        <w:rPr>
          <w:sz w:val="22"/>
          <w:szCs w:val="22"/>
        </w:rPr>
        <w:t xml:space="preserve">, </w:t>
      </w:r>
      <w:proofErr w:type="spellStart"/>
      <w:r w:rsidRPr="00A87622">
        <w:rPr>
          <w:sz w:val="22"/>
          <w:szCs w:val="22"/>
        </w:rPr>
        <w:t>Tiai</w:t>
      </w:r>
      <w:proofErr w:type="spellEnd"/>
      <w:r w:rsidRPr="00A87622">
        <w:rPr>
          <w:sz w:val="22"/>
          <w:szCs w:val="22"/>
        </w:rPr>
        <w:t xml:space="preserve"> fenua</w:t>
      </w:r>
      <w:r>
        <w:rPr>
          <w:sz w:val="22"/>
          <w:szCs w:val="22"/>
        </w:rPr>
        <w:t>/nana sac plastique</w:t>
      </w:r>
      <w:r w:rsidR="0048169F">
        <w:rPr>
          <w:sz w:val="22"/>
          <w:szCs w:val="22"/>
        </w:rPr>
        <w:t xml:space="preserve">, association Te Motu, association </w:t>
      </w:r>
      <w:proofErr w:type="spellStart"/>
      <w:r w:rsidR="0048169F">
        <w:rPr>
          <w:sz w:val="22"/>
          <w:szCs w:val="22"/>
        </w:rPr>
        <w:t>Hotuarea</w:t>
      </w:r>
      <w:proofErr w:type="spellEnd"/>
      <w:r w:rsidR="0048169F">
        <w:rPr>
          <w:sz w:val="22"/>
          <w:szCs w:val="22"/>
        </w:rPr>
        <w:t xml:space="preserve"> Nui</w:t>
      </w:r>
    </w:p>
    <w:p w:rsidR="00A87622" w:rsidRDefault="00A87622" w:rsidP="00A87622">
      <w:pPr>
        <w:pStyle w:val="Paragraphedeliste"/>
        <w:numPr>
          <w:ilvl w:val="0"/>
          <w:numId w:val="19"/>
        </w:numPr>
        <w:pBdr>
          <w:top w:val="single" w:sz="4" w:space="1" w:color="auto"/>
          <w:left w:val="single" w:sz="4" w:space="4" w:color="auto"/>
          <w:bottom w:val="single" w:sz="4" w:space="1" w:color="auto"/>
          <w:right w:val="single" w:sz="4" w:space="31" w:color="auto"/>
        </w:pBdr>
        <w:shd w:val="clear" w:color="auto" w:fill="FFFFFF"/>
        <w:ind w:right="567"/>
        <w:rPr>
          <w:sz w:val="22"/>
          <w:szCs w:val="22"/>
        </w:rPr>
      </w:pPr>
      <w:proofErr w:type="gramStart"/>
      <w:r>
        <w:rPr>
          <w:sz w:val="22"/>
          <w:szCs w:val="22"/>
        </w:rPr>
        <w:t>l’espace</w:t>
      </w:r>
      <w:proofErr w:type="gramEnd"/>
      <w:r>
        <w:rPr>
          <w:sz w:val="22"/>
          <w:szCs w:val="22"/>
        </w:rPr>
        <w:t xml:space="preserve"> Info Energie </w:t>
      </w:r>
      <w:r w:rsidR="0048169F">
        <w:rPr>
          <w:sz w:val="22"/>
          <w:szCs w:val="22"/>
        </w:rPr>
        <w:t>d</w:t>
      </w:r>
      <w:r>
        <w:rPr>
          <w:sz w:val="22"/>
          <w:szCs w:val="22"/>
        </w:rPr>
        <w:t>u service de</w:t>
      </w:r>
      <w:r w:rsidR="0048169F">
        <w:rPr>
          <w:sz w:val="22"/>
          <w:szCs w:val="22"/>
        </w:rPr>
        <w:t>s</w:t>
      </w:r>
      <w:r>
        <w:rPr>
          <w:sz w:val="22"/>
          <w:szCs w:val="22"/>
        </w:rPr>
        <w:t xml:space="preserve"> </w:t>
      </w:r>
      <w:proofErr w:type="spellStart"/>
      <w:r>
        <w:rPr>
          <w:sz w:val="22"/>
          <w:szCs w:val="22"/>
        </w:rPr>
        <w:t>Energies</w:t>
      </w:r>
      <w:proofErr w:type="spellEnd"/>
      <w:r>
        <w:rPr>
          <w:sz w:val="22"/>
          <w:szCs w:val="22"/>
        </w:rPr>
        <w:t xml:space="preserve"> de Polynésie française</w:t>
      </w:r>
    </w:p>
    <w:p w:rsidR="00A87622" w:rsidRDefault="00A87622" w:rsidP="00A87622">
      <w:pPr>
        <w:pStyle w:val="Paragraphedeliste"/>
        <w:numPr>
          <w:ilvl w:val="0"/>
          <w:numId w:val="19"/>
        </w:numPr>
        <w:pBdr>
          <w:top w:val="single" w:sz="4" w:space="1" w:color="auto"/>
          <w:left w:val="single" w:sz="4" w:space="4" w:color="auto"/>
          <w:bottom w:val="single" w:sz="4" w:space="1" w:color="auto"/>
          <w:right w:val="single" w:sz="4" w:space="31" w:color="auto"/>
        </w:pBdr>
        <w:shd w:val="clear" w:color="auto" w:fill="FFFFFF"/>
        <w:ind w:right="567"/>
        <w:rPr>
          <w:sz w:val="22"/>
          <w:szCs w:val="22"/>
        </w:rPr>
      </w:pPr>
      <w:proofErr w:type="gramStart"/>
      <w:r>
        <w:rPr>
          <w:sz w:val="22"/>
          <w:szCs w:val="22"/>
        </w:rPr>
        <w:t>le</w:t>
      </w:r>
      <w:proofErr w:type="gramEnd"/>
      <w:r>
        <w:rPr>
          <w:sz w:val="22"/>
          <w:szCs w:val="22"/>
        </w:rPr>
        <w:t xml:space="preserve"> syndicat  mixte Fenua ma</w:t>
      </w:r>
    </w:p>
    <w:p w:rsidR="00E82043" w:rsidRPr="0048169F" w:rsidRDefault="0048169F" w:rsidP="004A4ABE">
      <w:pPr>
        <w:pStyle w:val="Paragraphedeliste"/>
        <w:numPr>
          <w:ilvl w:val="0"/>
          <w:numId w:val="19"/>
        </w:numPr>
        <w:pBdr>
          <w:top w:val="single" w:sz="4" w:space="1" w:color="auto"/>
          <w:left w:val="single" w:sz="4" w:space="4" w:color="auto"/>
          <w:bottom w:val="single" w:sz="4" w:space="1" w:color="auto"/>
          <w:right w:val="single" w:sz="4" w:space="31" w:color="auto"/>
        </w:pBdr>
        <w:shd w:val="clear" w:color="auto" w:fill="FFFFFF"/>
        <w:ind w:right="567"/>
        <w:rPr>
          <w:sz w:val="22"/>
          <w:szCs w:val="22"/>
        </w:rPr>
      </w:pPr>
      <w:proofErr w:type="gramStart"/>
      <w:r>
        <w:rPr>
          <w:sz w:val="22"/>
          <w:szCs w:val="22"/>
        </w:rPr>
        <w:t>les</w:t>
      </w:r>
      <w:proofErr w:type="gramEnd"/>
      <w:r>
        <w:rPr>
          <w:sz w:val="22"/>
          <w:szCs w:val="22"/>
        </w:rPr>
        <w:t xml:space="preserve"> prestataires externes :  Jean François </w:t>
      </w:r>
      <w:proofErr w:type="spellStart"/>
      <w:r>
        <w:rPr>
          <w:sz w:val="22"/>
          <w:szCs w:val="22"/>
        </w:rPr>
        <w:t>Butaud</w:t>
      </w:r>
      <w:proofErr w:type="spellEnd"/>
      <w:r>
        <w:rPr>
          <w:sz w:val="22"/>
          <w:szCs w:val="22"/>
        </w:rPr>
        <w:t>,</w:t>
      </w:r>
      <w:r w:rsidR="00E664DF">
        <w:rPr>
          <w:sz w:val="22"/>
          <w:szCs w:val="22"/>
        </w:rPr>
        <w:t xml:space="preserve"> </w:t>
      </w:r>
      <w:r>
        <w:rPr>
          <w:sz w:val="22"/>
          <w:szCs w:val="22"/>
        </w:rPr>
        <w:t xml:space="preserve">Sunny Walker, la ferme de </w:t>
      </w:r>
      <w:proofErr w:type="spellStart"/>
      <w:r>
        <w:rPr>
          <w:sz w:val="22"/>
          <w:szCs w:val="22"/>
        </w:rPr>
        <w:t>Tipapa</w:t>
      </w:r>
      <w:proofErr w:type="spellEnd"/>
      <w:r>
        <w:rPr>
          <w:sz w:val="22"/>
          <w:szCs w:val="22"/>
        </w:rPr>
        <w:t>, Line Randon, Angélique Renaud</w:t>
      </w:r>
    </w:p>
    <w:p w:rsidR="00E82043" w:rsidRPr="00B0671C" w:rsidRDefault="00E82043" w:rsidP="00E82043">
      <w:pPr>
        <w:pStyle w:val="ATENIntertitres"/>
        <w:rPr>
          <w:rFonts w:ascii="Marianne" w:hAnsi="Marianne"/>
          <w:sz w:val="22"/>
          <w:szCs w:val="22"/>
        </w:rPr>
      </w:pPr>
    </w:p>
    <w:p w:rsidR="00E82043" w:rsidRPr="00B0671C" w:rsidRDefault="00E82043" w:rsidP="00B0671C">
      <w:pPr>
        <w:pStyle w:val="Titre1"/>
      </w:pPr>
      <w:r w:rsidRPr="00B0671C">
        <w:t>Bilan technique et financier</w:t>
      </w:r>
    </w:p>
    <w:p w:rsidR="00E82043" w:rsidRPr="00B0671C" w:rsidRDefault="00E82043" w:rsidP="00B0671C">
      <w:pPr>
        <w:pStyle w:val="ATENrubriques"/>
        <w:pBdr>
          <w:bottom w:val="none" w:sz="0" w:space="0" w:color="auto"/>
        </w:pBdr>
        <w:rPr>
          <w:rFonts w:ascii="Marianne" w:hAnsi="Marianne" w:cs="Tahoma"/>
          <w:bCs/>
          <w:sz w:val="22"/>
          <w:szCs w:val="22"/>
        </w:rPr>
      </w:pPr>
    </w:p>
    <w:p w:rsidR="00E82043" w:rsidRDefault="00E82043" w:rsidP="00B0671C">
      <w:pPr>
        <w:pStyle w:val="Titre2"/>
      </w:pPr>
      <w:r w:rsidRPr="00B0671C">
        <w:lastRenderedPageBreak/>
        <w:t>Exécution technique</w:t>
      </w:r>
    </w:p>
    <w:p w:rsidR="00B0671C" w:rsidRPr="00B0671C" w:rsidRDefault="00B0671C" w:rsidP="00E82043">
      <w:pPr>
        <w:pStyle w:val="En-tte"/>
        <w:tabs>
          <w:tab w:val="clear" w:pos="4535"/>
          <w:tab w:val="clear" w:pos="9071"/>
        </w:tabs>
        <w:spacing w:line="200" w:lineRule="atLeast"/>
        <w:rPr>
          <w:rFonts w:cs="Arial"/>
          <w:b/>
          <w:sz w:val="22"/>
          <w:szCs w:val="22"/>
        </w:rPr>
      </w:pPr>
    </w:p>
    <w:p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color w:val="3F8C4E" w:themeColor="accent2"/>
          <w:sz w:val="22"/>
          <w:szCs w:val="22"/>
        </w:rPr>
        <w:t>Tâches réalisées et productions</w:t>
      </w:r>
      <w:r w:rsidRPr="00B0671C">
        <w:rPr>
          <w:rFonts w:ascii="Calibri" w:hAnsi="Calibri" w:cs="Calibri"/>
          <w:b/>
          <w:color w:val="3F8C4E" w:themeColor="accent2"/>
          <w:sz w:val="22"/>
          <w:szCs w:val="22"/>
        </w:rPr>
        <w:t> </w:t>
      </w:r>
      <w:r w:rsidRPr="00B0671C">
        <w:rPr>
          <w:rFonts w:cs="Arial"/>
          <w:b/>
          <w:sz w:val="22"/>
          <w:szCs w:val="22"/>
        </w:rPr>
        <w:t xml:space="preserve">: </w:t>
      </w:r>
      <w:r w:rsidRPr="00B0671C">
        <w:rPr>
          <w:rFonts w:cs="Arial"/>
          <w:i/>
          <w:sz w:val="22"/>
          <w:szCs w:val="22"/>
        </w:rPr>
        <w:t xml:space="preserve">renseigner le tableau </w:t>
      </w:r>
      <w:r w:rsidR="00B0671C">
        <w:rPr>
          <w:rFonts w:cs="Arial"/>
          <w:i/>
          <w:sz w:val="22"/>
          <w:szCs w:val="22"/>
        </w:rPr>
        <w:t>en page 4</w:t>
      </w:r>
      <w:r w:rsidRPr="00B0671C">
        <w:rPr>
          <w:rFonts w:cs="Arial"/>
          <w:i/>
          <w:sz w:val="22"/>
          <w:szCs w:val="22"/>
        </w:rPr>
        <w:t xml:space="preserve"> </w:t>
      </w:r>
      <w:r w:rsidR="00345D82">
        <w:rPr>
          <w:rFonts w:cs="Arial"/>
          <w:i/>
          <w:sz w:val="22"/>
          <w:szCs w:val="22"/>
        </w:rPr>
        <w:br/>
      </w:r>
      <w:r w:rsidRPr="00B0671C">
        <w:rPr>
          <w:rFonts w:cs="Arial"/>
          <w:i/>
          <w:sz w:val="22"/>
          <w:szCs w:val="22"/>
        </w:rPr>
        <w:t>(</w:t>
      </w:r>
      <w:r w:rsidR="00B0671C">
        <w:rPr>
          <w:rFonts w:cs="Arial"/>
          <w:i/>
          <w:sz w:val="22"/>
          <w:szCs w:val="22"/>
        </w:rPr>
        <w:t>c</w:t>
      </w:r>
      <w:r w:rsidRPr="00B0671C">
        <w:rPr>
          <w:rFonts w:cs="Arial"/>
          <w:i/>
          <w:sz w:val="22"/>
          <w:szCs w:val="22"/>
        </w:rPr>
        <w:t>ommentaires, 300 car</w:t>
      </w:r>
      <w:r w:rsidR="00B0671C">
        <w:rPr>
          <w:rFonts w:cs="Arial"/>
          <w:i/>
          <w:sz w:val="22"/>
          <w:szCs w:val="22"/>
        </w:rPr>
        <w:t>.</w:t>
      </w:r>
      <w:r w:rsidRPr="00B0671C">
        <w:rPr>
          <w:rFonts w:cs="Arial"/>
          <w:i/>
          <w:sz w:val="22"/>
          <w:szCs w:val="22"/>
        </w:rPr>
        <w:t xml:space="preserve"> max)</w:t>
      </w:r>
    </w:p>
    <w:p w:rsidR="00A12746" w:rsidRDefault="0048169F"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 xml:space="preserve">Organisation de </w:t>
      </w:r>
      <w:r w:rsidR="00A12746">
        <w:rPr>
          <w:sz w:val="22"/>
          <w:szCs w:val="22"/>
        </w:rPr>
        <w:t>39 ateliers dispensés sur le terrain en</w:t>
      </w:r>
      <w:r>
        <w:rPr>
          <w:sz w:val="22"/>
          <w:szCs w:val="22"/>
        </w:rPr>
        <w:t xml:space="preserve"> trois sessions</w:t>
      </w:r>
      <w:r w:rsidR="00E664DF">
        <w:rPr>
          <w:sz w:val="22"/>
          <w:szCs w:val="22"/>
        </w:rPr>
        <w:t xml:space="preserve">, soit un total de </w:t>
      </w:r>
      <w:r w:rsidR="00E664DF" w:rsidRPr="00E664DF">
        <w:rPr>
          <w:b/>
          <w:bCs/>
          <w:sz w:val="22"/>
          <w:szCs w:val="22"/>
        </w:rPr>
        <w:t>136 heures de formation</w:t>
      </w:r>
      <w:r w:rsidR="00E664DF">
        <w:rPr>
          <w:sz w:val="22"/>
          <w:szCs w:val="22"/>
        </w:rPr>
        <w:t xml:space="preserve"> dispensée</w:t>
      </w:r>
    </w:p>
    <w:p w:rsidR="00A12746" w:rsidRDefault="00A12746"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 xml:space="preserve">Mise en œuvre de deux fresques de peintures </w:t>
      </w:r>
      <w:proofErr w:type="gramStart"/>
      <w:r>
        <w:rPr>
          <w:sz w:val="22"/>
          <w:szCs w:val="22"/>
        </w:rPr>
        <w:t xml:space="preserve">murales </w:t>
      </w:r>
      <w:r w:rsidR="00E664DF">
        <w:rPr>
          <w:sz w:val="22"/>
          <w:szCs w:val="22"/>
        </w:rPr>
        <w:t>,</w:t>
      </w:r>
      <w:proofErr w:type="gramEnd"/>
      <w:r w:rsidR="00E664DF">
        <w:rPr>
          <w:sz w:val="22"/>
          <w:szCs w:val="22"/>
        </w:rPr>
        <w:t xml:space="preserve"> </w:t>
      </w:r>
      <w:r>
        <w:rPr>
          <w:sz w:val="22"/>
          <w:szCs w:val="22"/>
        </w:rPr>
        <w:t>l’une à la maison de la Culture, l’autre dans les locaux de la Protection Judiciaire de la Jeunesse (PJJ)</w:t>
      </w:r>
      <w:r w:rsidR="0048169F">
        <w:rPr>
          <w:sz w:val="22"/>
          <w:szCs w:val="22"/>
        </w:rPr>
        <w:t> </w:t>
      </w:r>
    </w:p>
    <w:p w:rsidR="00A12746" w:rsidRDefault="00A12746"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Organisation clôture et remise d’attestations de stage</w:t>
      </w:r>
    </w:p>
    <w:p w:rsidR="00A12746" w:rsidRDefault="00A12746"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 xml:space="preserve">Participation aux réunions préparatoires et bilan avec le service de la PJJ, avec </w:t>
      </w:r>
      <w:r w:rsidR="00E664DF">
        <w:rPr>
          <w:sz w:val="22"/>
          <w:szCs w:val="22"/>
        </w:rPr>
        <w:t>sept</w:t>
      </w:r>
      <w:r>
        <w:rPr>
          <w:sz w:val="22"/>
          <w:szCs w:val="22"/>
        </w:rPr>
        <w:t xml:space="preserve"> associations </w:t>
      </w:r>
      <w:proofErr w:type="gramStart"/>
      <w:r>
        <w:rPr>
          <w:sz w:val="22"/>
          <w:szCs w:val="22"/>
        </w:rPr>
        <w:t xml:space="preserve">et </w:t>
      </w:r>
      <w:r w:rsidR="00E664DF">
        <w:rPr>
          <w:sz w:val="22"/>
          <w:szCs w:val="22"/>
        </w:rPr>
        <w:t xml:space="preserve"> sept</w:t>
      </w:r>
      <w:proofErr w:type="gramEnd"/>
      <w:r w:rsidR="00E664DF">
        <w:rPr>
          <w:sz w:val="22"/>
          <w:szCs w:val="22"/>
        </w:rPr>
        <w:t xml:space="preserve"> </w:t>
      </w:r>
      <w:r>
        <w:rPr>
          <w:sz w:val="22"/>
          <w:szCs w:val="22"/>
        </w:rPr>
        <w:t>prest</w:t>
      </w:r>
      <w:r w:rsidR="00E664DF">
        <w:rPr>
          <w:sz w:val="22"/>
          <w:szCs w:val="22"/>
        </w:rPr>
        <w:t>a</w:t>
      </w:r>
      <w:r>
        <w:rPr>
          <w:sz w:val="22"/>
          <w:szCs w:val="22"/>
        </w:rPr>
        <w:t>taires intervenants</w:t>
      </w:r>
    </w:p>
    <w:p w:rsidR="00A12746" w:rsidRDefault="00A12746"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Coordination entre les différents intervenants, le service de la Protection Judic</w:t>
      </w:r>
      <w:r w:rsidR="00E664DF">
        <w:rPr>
          <w:sz w:val="22"/>
          <w:szCs w:val="22"/>
        </w:rPr>
        <w:t>iai</w:t>
      </w:r>
      <w:r>
        <w:rPr>
          <w:sz w:val="22"/>
          <w:szCs w:val="22"/>
        </w:rPr>
        <w:t>re et les bénéficiaires</w:t>
      </w:r>
    </w:p>
    <w:p w:rsidR="00E82043" w:rsidRDefault="00A12746"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Accompagnement des groupes sur le terrain</w:t>
      </w:r>
      <w:r w:rsidR="0048169F">
        <w:rPr>
          <w:sz w:val="22"/>
          <w:szCs w:val="22"/>
        </w:rPr>
        <w:t xml:space="preserve"> </w:t>
      </w:r>
    </w:p>
    <w:p w:rsidR="00E82043" w:rsidRPr="00B0671C" w:rsidRDefault="00A12746" w:rsidP="00A12746">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Rédaction du bilan final</w:t>
      </w:r>
    </w:p>
    <w:p w:rsidR="00E82043" w:rsidRPr="00B0671C" w:rsidRDefault="00E82043" w:rsidP="00E82043">
      <w:pPr>
        <w:pStyle w:val="En-tte"/>
        <w:suppressLineNumbers w:val="0"/>
        <w:tabs>
          <w:tab w:val="clear" w:pos="4535"/>
          <w:tab w:val="clear" w:pos="9071"/>
          <w:tab w:val="left" w:pos="3348"/>
        </w:tabs>
        <w:suppressAutoHyphens/>
        <w:spacing w:line="200" w:lineRule="atLeast"/>
        <w:rPr>
          <w:sz w:val="22"/>
          <w:szCs w:val="22"/>
        </w:rPr>
      </w:pPr>
    </w:p>
    <w:p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color w:val="3F8C4E" w:themeColor="accent2"/>
          <w:sz w:val="22"/>
          <w:szCs w:val="22"/>
        </w:rPr>
        <w:t>Résultats obtenus</w:t>
      </w:r>
      <w:r w:rsidRPr="00B0671C">
        <w:rPr>
          <w:rFonts w:ascii="Calibri" w:hAnsi="Calibri" w:cs="Calibri"/>
          <w:b/>
          <w:color w:val="3F8C4E" w:themeColor="accent2"/>
          <w:sz w:val="22"/>
          <w:szCs w:val="22"/>
        </w:rPr>
        <w:t> </w:t>
      </w:r>
      <w:r w:rsidRPr="00B0671C">
        <w:rPr>
          <w:rFonts w:cs="Arial"/>
          <w:b/>
          <w:sz w:val="22"/>
          <w:szCs w:val="22"/>
        </w:rPr>
        <w:t>:</w:t>
      </w:r>
      <w:r w:rsidRPr="00B0671C">
        <w:rPr>
          <w:rFonts w:cs="Arial"/>
          <w:i/>
          <w:iCs/>
          <w:sz w:val="22"/>
          <w:szCs w:val="22"/>
        </w:rPr>
        <w:t xml:space="preserve"> renseigner le tableau</w:t>
      </w:r>
      <w:r w:rsidRPr="00B0671C">
        <w:rPr>
          <w:rFonts w:cs="Arial"/>
          <w:b/>
          <w:sz w:val="22"/>
          <w:szCs w:val="22"/>
        </w:rPr>
        <w:t xml:space="preserve"> </w:t>
      </w:r>
      <w:r w:rsidR="00B0671C">
        <w:rPr>
          <w:rFonts w:cs="Arial"/>
          <w:i/>
          <w:iCs/>
          <w:sz w:val="22"/>
          <w:szCs w:val="22"/>
        </w:rPr>
        <w:t>en page 4</w:t>
      </w:r>
      <w:r w:rsidR="00345D82">
        <w:rPr>
          <w:rFonts w:cs="Arial"/>
          <w:i/>
          <w:sz w:val="22"/>
          <w:szCs w:val="22"/>
        </w:rPr>
        <w:br/>
      </w:r>
      <w:r w:rsidRPr="00B0671C">
        <w:rPr>
          <w:rFonts w:cs="Arial"/>
          <w:i/>
          <w:sz w:val="22"/>
          <w:szCs w:val="22"/>
        </w:rPr>
        <w:t>(</w:t>
      </w:r>
      <w:r w:rsidR="00B0671C">
        <w:rPr>
          <w:rFonts w:cs="Arial"/>
          <w:i/>
          <w:sz w:val="22"/>
          <w:szCs w:val="22"/>
        </w:rPr>
        <w:t>c</w:t>
      </w:r>
      <w:r w:rsidRPr="00B0671C">
        <w:rPr>
          <w:rFonts w:cs="Arial"/>
          <w:i/>
          <w:sz w:val="22"/>
          <w:szCs w:val="22"/>
        </w:rPr>
        <w:t>ommentaires, 300 car</w:t>
      </w:r>
      <w:r w:rsidR="00B0671C">
        <w:rPr>
          <w:rFonts w:cs="Arial"/>
          <w:i/>
          <w:sz w:val="22"/>
          <w:szCs w:val="22"/>
        </w:rPr>
        <w:t>.</w:t>
      </w:r>
      <w:r w:rsidRPr="00B0671C">
        <w:rPr>
          <w:rFonts w:cs="Arial"/>
          <w:i/>
          <w:sz w:val="22"/>
          <w:szCs w:val="22"/>
        </w:rPr>
        <w:t xml:space="preserve"> </w:t>
      </w:r>
      <w:proofErr w:type="gramStart"/>
      <w:r w:rsidRPr="00B0671C">
        <w:rPr>
          <w:rFonts w:cs="Arial"/>
          <w:i/>
          <w:sz w:val="22"/>
          <w:szCs w:val="22"/>
        </w:rPr>
        <w:t>max</w:t>
      </w:r>
      <w:proofErr w:type="gramEnd"/>
      <w:r w:rsidRPr="00B0671C">
        <w:rPr>
          <w:rFonts w:cs="Arial"/>
          <w:i/>
          <w:sz w:val="22"/>
          <w:szCs w:val="22"/>
        </w:rPr>
        <w:t>)</w:t>
      </w:r>
    </w:p>
    <w:p w:rsidR="00E82043" w:rsidRDefault="0048169F"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2</w:t>
      </w:r>
      <w:r w:rsidR="00E664DF">
        <w:rPr>
          <w:sz w:val="22"/>
          <w:szCs w:val="22"/>
        </w:rPr>
        <w:t>2</w:t>
      </w:r>
      <w:r>
        <w:rPr>
          <w:sz w:val="22"/>
          <w:szCs w:val="22"/>
        </w:rPr>
        <w:t xml:space="preserve"> jeunes sans activité </w:t>
      </w:r>
      <w:proofErr w:type="spellStart"/>
      <w:r>
        <w:rPr>
          <w:sz w:val="22"/>
          <w:szCs w:val="22"/>
        </w:rPr>
        <w:t>agés</w:t>
      </w:r>
      <w:proofErr w:type="spellEnd"/>
      <w:r>
        <w:rPr>
          <w:sz w:val="22"/>
          <w:szCs w:val="22"/>
        </w:rPr>
        <w:t xml:space="preserve"> </w:t>
      </w:r>
      <w:r w:rsidR="00A12746">
        <w:rPr>
          <w:sz w:val="22"/>
          <w:szCs w:val="22"/>
        </w:rPr>
        <w:t xml:space="preserve">entre </w:t>
      </w:r>
      <w:r>
        <w:rPr>
          <w:sz w:val="22"/>
          <w:szCs w:val="22"/>
        </w:rPr>
        <w:t xml:space="preserve">15 ans </w:t>
      </w:r>
      <w:r w:rsidR="00A12746">
        <w:rPr>
          <w:sz w:val="22"/>
          <w:szCs w:val="22"/>
        </w:rPr>
        <w:t>et</w:t>
      </w:r>
      <w:r>
        <w:rPr>
          <w:sz w:val="22"/>
          <w:szCs w:val="22"/>
        </w:rPr>
        <w:t xml:space="preserve"> 19 ans initiés à la protection de la nature</w:t>
      </w:r>
    </w:p>
    <w:p w:rsidR="0048169F" w:rsidRDefault="0048169F"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6 éducateurs</w:t>
      </w:r>
      <w:r w:rsidR="00A12746">
        <w:rPr>
          <w:sz w:val="22"/>
          <w:szCs w:val="22"/>
        </w:rPr>
        <w:t xml:space="preserve"> / relais</w:t>
      </w:r>
      <w:r>
        <w:rPr>
          <w:sz w:val="22"/>
          <w:szCs w:val="22"/>
        </w:rPr>
        <w:t xml:space="preserve"> ayant acquis des connaissances utilisables dans leur mission d’éducation</w:t>
      </w:r>
    </w:p>
    <w:p w:rsidR="00E82043" w:rsidRPr="00A12746" w:rsidRDefault="00A12746" w:rsidP="00A12746">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3</w:t>
      </w:r>
      <w:r w:rsidR="00E664DF">
        <w:rPr>
          <w:sz w:val="22"/>
          <w:szCs w:val="22"/>
        </w:rPr>
        <w:t>9</w:t>
      </w:r>
      <w:r>
        <w:rPr>
          <w:sz w:val="22"/>
          <w:szCs w:val="22"/>
        </w:rPr>
        <w:t xml:space="preserve"> interventions pratiques sous formes d’ateliers et de sorties sur le terrain dispensés par nos intervenants associatifs (en majorité) ou prestataires</w:t>
      </w:r>
      <w:r w:rsidR="00E664DF">
        <w:rPr>
          <w:sz w:val="22"/>
          <w:szCs w:val="22"/>
        </w:rPr>
        <w:t xml:space="preserve"> totalisant 13</w:t>
      </w:r>
      <w:r w:rsidR="00AE6315">
        <w:rPr>
          <w:sz w:val="22"/>
          <w:szCs w:val="22"/>
        </w:rPr>
        <w:t>7</w:t>
      </w:r>
      <w:r w:rsidR="00E664DF">
        <w:rPr>
          <w:sz w:val="22"/>
          <w:szCs w:val="22"/>
        </w:rPr>
        <w:t xml:space="preserve"> heures</w:t>
      </w:r>
    </w:p>
    <w:p w:rsidR="00B0671C" w:rsidRDefault="00B0671C" w:rsidP="00B0671C">
      <w:pPr>
        <w:pStyle w:val="En-tte"/>
        <w:suppressLineNumbers w:val="0"/>
        <w:tabs>
          <w:tab w:val="clear" w:pos="4535"/>
          <w:tab w:val="clear" w:pos="9071"/>
          <w:tab w:val="left" w:pos="3348"/>
        </w:tabs>
        <w:suppressAutoHyphens/>
        <w:spacing w:line="200" w:lineRule="atLeast"/>
        <w:rPr>
          <w:rFonts w:cs="Arial"/>
          <w:b/>
          <w:bCs/>
          <w:sz w:val="22"/>
          <w:szCs w:val="22"/>
        </w:rPr>
      </w:pPr>
    </w:p>
    <w:p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bCs/>
          <w:color w:val="3F8C4E" w:themeColor="accent2"/>
          <w:sz w:val="22"/>
          <w:szCs w:val="22"/>
        </w:rPr>
        <w:t>Bilan des partenariats engagés</w:t>
      </w:r>
      <w:r w:rsidRPr="00B0671C">
        <w:rPr>
          <w:rFonts w:cs="Arial"/>
          <w:bCs/>
          <w:i/>
          <w:color w:val="3F8C4E" w:themeColor="accent2"/>
          <w:sz w:val="22"/>
          <w:szCs w:val="22"/>
        </w:rPr>
        <w:t xml:space="preserve"> </w:t>
      </w:r>
      <w:r w:rsidRPr="00B0671C">
        <w:rPr>
          <w:rFonts w:cs="Arial"/>
          <w:bCs/>
          <w:i/>
          <w:sz w:val="22"/>
          <w:szCs w:val="22"/>
        </w:rPr>
        <w:t>(p</w:t>
      </w:r>
      <w:r w:rsidRPr="00B0671C">
        <w:rPr>
          <w:rFonts w:cs="Arial"/>
          <w:i/>
          <w:sz w:val="22"/>
          <w:szCs w:val="22"/>
        </w:rPr>
        <w:t xml:space="preserve">résentation des partenariats engagés, 500 car. max) </w:t>
      </w:r>
      <w:r w:rsidRPr="00B0671C">
        <w:rPr>
          <w:rFonts w:cs="Arial"/>
          <w:sz w:val="22"/>
          <w:szCs w:val="22"/>
        </w:rPr>
        <w:t xml:space="preserve">                                                                                                                                                                                                                                                                                                                                                                                                                                                                                                                                                                                                                                                                                                                                                                                        </w:t>
      </w:r>
    </w:p>
    <w:p w:rsidR="00E82043" w:rsidRDefault="00A12746"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Partenariat financier FDVA</w:t>
      </w:r>
      <w:r w:rsidR="00E664DF">
        <w:rPr>
          <w:sz w:val="22"/>
          <w:szCs w:val="22"/>
        </w:rPr>
        <w:t> : 6000 euros</w:t>
      </w:r>
    </w:p>
    <w:p w:rsidR="00A12746" w:rsidRDefault="00A12746"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Partenariat financier Mission aux affaires Culturelles</w:t>
      </w:r>
      <w:r w:rsidR="00E664DF">
        <w:rPr>
          <w:sz w:val="22"/>
          <w:szCs w:val="22"/>
        </w:rPr>
        <w:t> : 2</w:t>
      </w:r>
      <w:r w:rsidR="008C6F50">
        <w:rPr>
          <w:sz w:val="22"/>
          <w:szCs w:val="22"/>
        </w:rPr>
        <w:t>43</w:t>
      </w:r>
      <w:r w:rsidR="00E664DF">
        <w:rPr>
          <w:sz w:val="22"/>
          <w:szCs w:val="22"/>
        </w:rPr>
        <w:t>0 euros</w:t>
      </w:r>
    </w:p>
    <w:p w:rsidR="00B0671C" w:rsidRPr="00B0671C" w:rsidRDefault="00A12746" w:rsidP="00E664DF">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sectPr w:rsidR="00B0671C" w:rsidRPr="00B0671C" w:rsidSect="00700D98">
          <w:headerReference w:type="even" r:id="rId15"/>
          <w:headerReference w:type="default" r:id="rId16"/>
          <w:footerReference w:type="default" r:id="rId17"/>
          <w:headerReference w:type="first" r:id="rId18"/>
          <w:pgSz w:w="11906" w:h="16838"/>
          <w:pgMar w:top="1134" w:right="964" w:bottom="1588" w:left="964" w:header="0" w:footer="2268" w:gutter="0"/>
          <w:cols w:space="720"/>
          <w:formProt w:val="0"/>
          <w:docGrid w:linePitch="600" w:charSpace="40960"/>
        </w:sectPr>
      </w:pPr>
      <w:proofErr w:type="gramStart"/>
      <w:r>
        <w:rPr>
          <w:sz w:val="22"/>
          <w:szCs w:val="22"/>
        </w:rPr>
        <w:t>Participation  gratuite</w:t>
      </w:r>
      <w:proofErr w:type="gramEnd"/>
      <w:r>
        <w:rPr>
          <w:sz w:val="22"/>
          <w:szCs w:val="22"/>
        </w:rPr>
        <w:t xml:space="preserve"> offerte en nature : 4 heures de prestation du syndicat Fenua Ma, </w:t>
      </w:r>
      <w:r w:rsidR="00E664DF">
        <w:rPr>
          <w:sz w:val="22"/>
          <w:szCs w:val="22"/>
        </w:rPr>
        <w:t>6</w:t>
      </w:r>
      <w:r>
        <w:rPr>
          <w:sz w:val="22"/>
          <w:szCs w:val="22"/>
        </w:rPr>
        <w:t xml:space="preserve"> heures de prestation de deux intervenantes de l’Espace Info </w:t>
      </w:r>
    </w:p>
    <w:p w:rsidR="00E82043" w:rsidRPr="00B0671C" w:rsidRDefault="00E82043" w:rsidP="00E82043">
      <w:pPr>
        <w:rPr>
          <w:sz w:val="22"/>
          <w:szCs w:val="22"/>
          <w:lang w:bidi="ar-SA"/>
        </w:rPr>
      </w:pPr>
    </w:p>
    <w:tbl>
      <w:tblPr>
        <w:tblpPr w:leftFromText="141" w:rightFromText="141" w:vertAnchor="text" w:horzAnchor="margin" w:tblpXSpec="center" w:tblpY="-72"/>
        <w:tblW w:w="14737" w:type="dxa"/>
        <w:tblLayout w:type="fixed"/>
        <w:tblLook w:val="0000" w:firstRow="0" w:lastRow="0" w:firstColumn="0" w:lastColumn="0" w:noHBand="0" w:noVBand="0"/>
      </w:tblPr>
      <w:tblGrid>
        <w:gridCol w:w="1881"/>
        <w:gridCol w:w="3179"/>
        <w:gridCol w:w="3179"/>
        <w:gridCol w:w="3179"/>
        <w:gridCol w:w="3319"/>
      </w:tblGrid>
      <w:tr w:rsidR="00B0671C" w:rsidRPr="00B0671C" w:rsidTr="00345D82">
        <w:tc>
          <w:tcPr>
            <w:tcW w:w="1881" w:type="dxa"/>
            <w:tcBorders>
              <w:top w:val="single" w:sz="4" w:space="0" w:color="000000"/>
              <w:left w:val="single" w:sz="4" w:space="0" w:color="000000"/>
              <w:bottom w:val="single" w:sz="4" w:space="0" w:color="000000"/>
            </w:tcBorders>
            <w:shd w:val="clear" w:color="auto" w:fill="auto"/>
          </w:tcPr>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Points d'évaluation</w:t>
            </w:r>
          </w:p>
        </w:tc>
        <w:tc>
          <w:tcPr>
            <w:tcW w:w="3179" w:type="dxa"/>
            <w:tcBorders>
              <w:top w:val="single" w:sz="4" w:space="0" w:color="000000"/>
              <w:left w:val="single" w:sz="4" w:space="0" w:color="000000"/>
              <w:bottom w:val="single" w:sz="4" w:space="0" w:color="000000"/>
            </w:tcBorders>
            <w:shd w:val="clear" w:color="auto" w:fill="C6DAF2" w:themeFill="text1" w:themeFillTint="33"/>
          </w:tcPr>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 xml:space="preserve">Description des actions du micro-projet </w:t>
            </w:r>
          </w:p>
        </w:tc>
        <w:tc>
          <w:tcPr>
            <w:tcW w:w="3179" w:type="dxa"/>
            <w:tcBorders>
              <w:top w:val="single" w:sz="4" w:space="0" w:color="000000"/>
              <w:left w:val="single" w:sz="4" w:space="0" w:color="000000"/>
              <w:bottom w:val="single" w:sz="4" w:space="0" w:color="000000"/>
            </w:tcBorders>
            <w:shd w:val="clear" w:color="auto" w:fill="C6DAF2" w:themeFill="text1" w:themeFillTint="33"/>
          </w:tcPr>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Résultats prévus du micro-projet</w:t>
            </w:r>
          </w:p>
        </w:tc>
        <w:tc>
          <w:tcPr>
            <w:tcW w:w="3179" w:type="dxa"/>
            <w:tcBorders>
              <w:top w:val="single" w:sz="4" w:space="0" w:color="000000"/>
              <w:left w:val="single" w:sz="4" w:space="0" w:color="000000"/>
              <w:bottom w:val="single" w:sz="4" w:space="0" w:color="000000"/>
            </w:tcBorders>
            <w:shd w:val="clear" w:color="auto" w:fill="C6DAF2" w:themeFill="text1" w:themeFillTint="33"/>
          </w:tcPr>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Résultats obtenus du micro-projet (indicateurs)</w:t>
            </w:r>
          </w:p>
        </w:tc>
        <w:tc>
          <w:tcPr>
            <w:tcW w:w="3319" w:type="dxa"/>
            <w:tcBorders>
              <w:top w:val="single" w:sz="4" w:space="0" w:color="000000"/>
              <w:left w:val="single" w:sz="4" w:space="0" w:color="000000"/>
              <w:bottom w:val="single" w:sz="4" w:space="0" w:color="000000"/>
              <w:right w:val="single" w:sz="4" w:space="0" w:color="000000"/>
            </w:tcBorders>
            <w:shd w:val="clear" w:color="auto" w:fill="C6DAF2" w:themeFill="text1" w:themeFillTint="33"/>
          </w:tcPr>
          <w:p w:rsidR="00B0671C" w:rsidRPr="00B0671C" w:rsidRDefault="00B0671C" w:rsidP="00B0671C">
            <w:pPr>
              <w:snapToGrid w:val="0"/>
              <w:jc w:val="center"/>
              <w:rPr>
                <w:color w:val="1E4E85" w:themeColor="text1"/>
                <w:sz w:val="22"/>
                <w:szCs w:val="22"/>
              </w:rPr>
            </w:pPr>
            <w:r w:rsidRPr="00B0671C">
              <w:rPr>
                <w:rFonts w:cs="Arial"/>
                <w:b/>
                <w:color w:val="1E4E85" w:themeColor="text1"/>
                <w:sz w:val="22"/>
                <w:szCs w:val="22"/>
              </w:rPr>
              <w:t>Résultats différés du micro-projet</w:t>
            </w:r>
          </w:p>
        </w:tc>
      </w:tr>
      <w:tr w:rsidR="00B0671C" w:rsidRPr="00B0671C" w:rsidTr="00B0671C">
        <w:trPr>
          <w:trHeight w:val="1517"/>
        </w:trPr>
        <w:tc>
          <w:tcPr>
            <w:tcW w:w="1881" w:type="dxa"/>
            <w:tcBorders>
              <w:top w:val="single" w:sz="4" w:space="0" w:color="000000"/>
              <w:left w:val="single" w:sz="4" w:space="0" w:color="000000"/>
              <w:bottom w:val="single" w:sz="4" w:space="0" w:color="000000"/>
            </w:tcBorders>
            <w:shd w:val="clear" w:color="auto" w:fill="C6DAF2" w:themeFill="text1" w:themeFillTint="33"/>
          </w:tcPr>
          <w:p w:rsidR="00B0671C" w:rsidRPr="00B0671C" w:rsidRDefault="00B0671C" w:rsidP="00B0671C">
            <w:pPr>
              <w:snapToGrid w:val="0"/>
              <w:rPr>
                <w:color w:val="1E4E85" w:themeColor="text1"/>
                <w:sz w:val="22"/>
                <w:szCs w:val="22"/>
              </w:rPr>
            </w:pPr>
          </w:p>
          <w:p w:rsidR="00B0671C" w:rsidRPr="00B0671C" w:rsidRDefault="00B0671C" w:rsidP="00B0671C">
            <w:pPr>
              <w:snapToGrid w:val="0"/>
              <w:rPr>
                <w:rFonts w:cs="Arial"/>
                <w:b/>
                <w:color w:val="1E4E85" w:themeColor="text1"/>
                <w:sz w:val="22"/>
                <w:szCs w:val="22"/>
              </w:rPr>
            </w:pPr>
          </w:p>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Amélioration dans la préservation de la biodiversité</w:t>
            </w:r>
          </w:p>
          <w:p w:rsidR="00B0671C" w:rsidRPr="00B0671C" w:rsidRDefault="00B0671C" w:rsidP="00B0671C">
            <w:pPr>
              <w:snapToGrid w:val="0"/>
              <w:rPr>
                <w:rFonts w:cs="Arial"/>
                <w:b/>
                <w:color w:val="1E4E85" w:themeColor="text1"/>
                <w:sz w:val="22"/>
                <w:szCs w:val="22"/>
              </w:rPr>
            </w:pPr>
          </w:p>
          <w:p w:rsidR="00B0671C" w:rsidRPr="00B0671C" w:rsidRDefault="00B0671C" w:rsidP="00B0671C">
            <w:pPr>
              <w:snapToGrid w:val="0"/>
              <w:rPr>
                <w:rFonts w:cs="Arial"/>
                <w:b/>
                <w:color w:val="1E4E85" w:themeColor="text1"/>
                <w:sz w:val="22"/>
                <w:szCs w:val="22"/>
              </w:rPr>
            </w:pPr>
          </w:p>
          <w:p w:rsidR="00B0671C" w:rsidRPr="00B0671C" w:rsidRDefault="00B0671C" w:rsidP="00B0671C">
            <w:pPr>
              <w:snapToGrid w:val="0"/>
              <w:rPr>
                <w:rFonts w:cs="Arial"/>
                <w:b/>
                <w:color w:val="1E4E85" w:themeColor="text1"/>
                <w:sz w:val="22"/>
                <w:szCs w:val="22"/>
              </w:rPr>
            </w:pPr>
          </w:p>
          <w:p w:rsidR="00B0671C" w:rsidRPr="00B0671C" w:rsidRDefault="00B0671C" w:rsidP="00B0671C">
            <w:pPr>
              <w:snapToGrid w:val="0"/>
              <w:rPr>
                <w:rFonts w:cs="Arial"/>
                <w:b/>
                <w:color w:val="1E4E85" w:themeColor="text1"/>
                <w:sz w:val="22"/>
                <w:szCs w:val="22"/>
              </w:rPr>
            </w:pPr>
          </w:p>
        </w:tc>
        <w:tc>
          <w:tcPr>
            <w:tcW w:w="3179" w:type="dxa"/>
            <w:tcBorders>
              <w:top w:val="single" w:sz="4" w:space="0" w:color="000000"/>
              <w:left w:val="single" w:sz="4" w:space="0" w:color="000000"/>
              <w:bottom w:val="single" w:sz="4" w:space="0" w:color="000000"/>
            </w:tcBorders>
            <w:shd w:val="clear" w:color="auto" w:fill="FFFFFF"/>
          </w:tcPr>
          <w:p w:rsidR="00B0671C" w:rsidRPr="00B0671C" w:rsidRDefault="00B0671C" w:rsidP="00B0671C">
            <w:pPr>
              <w:snapToGrid w:val="0"/>
              <w:rPr>
                <w:sz w:val="22"/>
                <w:szCs w:val="22"/>
              </w:rPr>
            </w:pPr>
          </w:p>
          <w:p w:rsidR="009953AC" w:rsidRDefault="009953AC" w:rsidP="00B0671C">
            <w:pPr>
              <w:snapToGrid w:val="0"/>
              <w:rPr>
                <w:sz w:val="22"/>
                <w:szCs w:val="22"/>
              </w:rPr>
            </w:pPr>
            <w:r>
              <w:rPr>
                <w:sz w:val="22"/>
                <w:szCs w:val="22"/>
              </w:rPr>
              <w:t>Sensibilisation à :</w:t>
            </w:r>
          </w:p>
          <w:p w:rsidR="00B0671C" w:rsidRDefault="009953AC" w:rsidP="00B0671C">
            <w:pPr>
              <w:snapToGrid w:val="0"/>
              <w:rPr>
                <w:sz w:val="22"/>
                <w:szCs w:val="22"/>
              </w:rPr>
            </w:pPr>
            <w:proofErr w:type="gramStart"/>
            <w:r>
              <w:rPr>
                <w:sz w:val="22"/>
                <w:szCs w:val="22"/>
              </w:rPr>
              <w:t>la</w:t>
            </w:r>
            <w:proofErr w:type="gramEnd"/>
            <w:r>
              <w:rPr>
                <w:sz w:val="22"/>
                <w:szCs w:val="22"/>
              </w:rPr>
              <w:t xml:space="preserve"> faune endémique terrestre</w:t>
            </w:r>
          </w:p>
          <w:p w:rsidR="009953AC" w:rsidRDefault="009953AC" w:rsidP="00B0671C">
            <w:pPr>
              <w:snapToGrid w:val="0"/>
              <w:rPr>
                <w:sz w:val="22"/>
                <w:szCs w:val="22"/>
              </w:rPr>
            </w:pPr>
            <w:proofErr w:type="gramStart"/>
            <w:r>
              <w:rPr>
                <w:sz w:val="22"/>
                <w:szCs w:val="22"/>
              </w:rPr>
              <w:t>la</w:t>
            </w:r>
            <w:proofErr w:type="gramEnd"/>
            <w:r>
              <w:rPr>
                <w:sz w:val="22"/>
                <w:szCs w:val="22"/>
              </w:rPr>
              <w:t xml:space="preserve"> flore indigène</w:t>
            </w:r>
          </w:p>
          <w:p w:rsidR="008C6F50" w:rsidRDefault="008C6F50" w:rsidP="00B0671C">
            <w:pPr>
              <w:snapToGrid w:val="0"/>
              <w:rPr>
                <w:sz w:val="22"/>
                <w:szCs w:val="22"/>
              </w:rPr>
            </w:pPr>
            <w:proofErr w:type="gramStart"/>
            <w:r>
              <w:rPr>
                <w:sz w:val="22"/>
                <w:szCs w:val="22"/>
              </w:rPr>
              <w:t>la</w:t>
            </w:r>
            <w:proofErr w:type="gramEnd"/>
            <w:r>
              <w:rPr>
                <w:sz w:val="22"/>
                <w:szCs w:val="22"/>
              </w:rPr>
              <w:t xml:space="preserve"> flore de protection du littoral</w:t>
            </w:r>
          </w:p>
          <w:p w:rsidR="009953AC" w:rsidRDefault="009953AC" w:rsidP="00B0671C">
            <w:pPr>
              <w:snapToGrid w:val="0"/>
              <w:rPr>
                <w:sz w:val="22"/>
                <w:szCs w:val="22"/>
              </w:rPr>
            </w:pPr>
            <w:proofErr w:type="gramStart"/>
            <w:r>
              <w:rPr>
                <w:sz w:val="22"/>
                <w:szCs w:val="22"/>
              </w:rPr>
              <w:t>la</w:t>
            </w:r>
            <w:proofErr w:type="gramEnd"/>
            <w:r>
              <w:rPr>
                <w:sz w:val="22"/>
                <w:szCs w:val="22"/>
              </w:rPr>
              <w:t xml:space="preserve"> protection de</w:t>
            </w:r>
            <w:r w:rsidR="008C6F50">
              <w:rPr>
                <w:sz w:val="22"/>
                <w:szCs w:val="22"/>
              </w:rPr>
              <w:t xml:space="preserve"> la faune marine et des</w:t>
            </w:r>
            <w:r>
              <w:rPr>
                <w:sz w:val="22"/>
                <w:szCs w:val="22"/>
              </w:rPr>
              <w:t xml:space="preserve"> cétacés</w:t>
            </w:r>
          </w:p>
          <w:p w:rsidR="009953AC" w:rsidRDefault="009953AC" w:rsidP="00B0671C">
            <w:pPr>
              <w:snapToGrid w:val="0"/>
              <w:rPr>
                <w:sz w:val="22"/>
                <w:szCs w:val="22"/>
              </w:rPr>
            </w:pPr>
            <w:proofErr w:type="gramStart"/>
            <w:r>
              <w:rPr>
                <w:sz w:val="22"/>
                <w:szCs w:val="22"/>
              </w:rPr>
              <w:t>la</w:t>
            </w:r>
            <w:proofErr w:type="gramEnd"/>
            <w:r>
              <w:rPr>
                <w:sz w:val="22"/>
                <w:szCs w:val="22"/>
              </w:rPr>
              <w:t xml:space="preserve"> protection des lagons</w:t>
            </w:r>
          </w:p>
          <w:p w:rsidR="009953AC" w:rsidRDefault="009953AC" w:rsidP="00B0671C">
            <w:pPr>
              <w:snapToGrid w:val="0"/>
              <w:rPr>
                <w:sz w:val="22"/>
                <w:szCs w:val="22"/>
              </w:rPr>
            </w:pPr>
            <w:proofErr w:type="gramStart"/>
            <w:r>
              <w:rPr>
                <w:sz w:val="22"/>
                <w:szCs w:val="22"/>
              </w:rPr>
              <w:t>la</w:t>
            </w:r>
            <w:proofErr w:type="gramEnd"/>
            <w:r>
              <w:rPr>
                <w:sz w:val="22"/>
                <w:szCs w:val="22"/>
              </w:rPr>
              <w:t xml:space="preserve"> préservation et </w:t>
            </w:r>
            <w:r w:rsidR="008C6F50">
              <w:rPr>
                <w:sz w:val="22"/>
                <w:szCs w:val="22"/>
              </w:rPr>
              <w:t xml:space="preserve">la </w:t>
            </w:r>
            <w:r>
              <w:rPr>
                <w:sz w:val="22"/>
                <w:szCs w:val="22"/>
              </w:rPr>
              <w:t>restauration du corail</w:t>
            </w:r>
          </w:p>
          <w:p w:rsidR="009953AC" w:rsidRPr="00B0671C" w:rsidRDefault="009953AC" w:rsidP="00B0671C">
            <w:pPr>
              <w:snapToGrid w:val="0"/>
              <w:rPr>
                <w:sz w:val="22"/>
                <w:szCs w:val="22"/>
              </w:rPr>
            </w:pPr>
          </w:p>
          <w:p w:rsidR="00B0671C" w:rsidRPr="00B0671C" w:rsidRDefault="00B0671C" w:rsidP="00B0671C">
            <w:pPr>
              <w:snapToGrid w:val="0"/>
              <w:rPr>
                <w:sz w:val="22"/>
                <w:szCs w:val="22"/>
              </w:rPr>
            </w:pPr>
          </w:p>
        </w:tc>
        <w:tc>
          <w:tcPr>
            <w:tcW w:w="3179" w:type="dxa"/>
            <w:tcBorders>
              <w:top w:val="single" w:sz="4" w:space="0" w:color="000000"/>
              <w:left w:val="single" w:sz="4" w:space="0" w:color="000000"/>
              <w:bottom w:val="single" w:sz="4" w:space="0" w:color="000000"/>
            </w:tcBorders>
            <w:shd w:val="clear" w:color="auto" w:fill="FFFFFF"/>
          </w:tcPr>
          <w:p w:rsidR="00B0671C" w:rsidRDefault="009953AC" w:rsidP="008C6F50">
            <w:pPr>
              <w:snapToGrid w:val="0"/>
              <w:jc w:val="center"/>
              <w:rPr>
                <w:sz w:val="22"/>
                <w:szCs w:val="22"/>
              </w:rPr>
            </w:pPr>
            <w:r>
              <w:rPr>
                <w:sz w:val="22"/>
                <w:szCs w:val="22"/>
              </w:rPr>
              <w:t>16 jeunes initiés</w:t>
            </w:r>
          </w:p>
          <w:p w:rsidR="00957CF3" w:rsidRDefault="00957CF3" w:rsidP="00B0671C">
            <w:pPr>
              <w:snapToGrid w:val="0"/>
              <w:ind w:left="924"/>
              <w:rPr>
                <w:sz w:val="22"/>
                <w:szCs w:val="22"/>
              </w:rPr>
            </w:pPr>
          </w:p>
          <w:p w:rsidR="008C6F50" w:rsidRDefault="008C6F50" w:rsidP="00B0671C">
            <w:pPr>
              <w:snapToGrid w:val="0"/>
              <w:ind w:left="924"/>
              <w:rPr>
                <w:sz w:val="22"/>
                <w:szCs w:val="22"/>
              </w:rPr>
            </w:pPr>
          </w:p>
          <w:p w:rsidR="008C6F50" w:rsidRDefault="008C6F50" w:rsidP="00B0671C">
            <w:pPr>
              <w:snapToGrid w:val="0"/>
              <w:ind w:left="924"/>
              <w:rPr>
                <w:sz w:val="22"/>
                <w:szCs w:val="22"/>
              </w:rPr>
            </w:pPr>
          </w:p>
          <w:p w:rsidR="00957CF3" w:rsidRDefault="00564B5D" w:rsidP="008C6F50">
            <w:pPr>
              <w:snapToGrid w:val="0"/>
              <w:jc w:val="center"/>
              <w:rPr>
                <w:sz w:val="22"/>
                <w:szCs w:val="22"/>
              </w:rPr>
            </w:pPr>
            <w:r>
              <w:rPr>
                <w:sz w:val="22"/>
                <w:szCs w:val="22"/>
              </w:rPr>
              <w:t>6</w:t>
            </w:r>
            <w:r w:rsidR="0026561A">
              <w:rPr>
                <w:sz w:val="22"/>
                <w:szCs w:val="22"/>
              </w:rPr>
              <w:t>0</w:t>
            </w:r>
            <w:r w:rsidR="00957CF3">
              <w:rPr>
                <w:sz w:val="22"/>
                <w:szCs w:val="22"/>
              </w:rPr>
              <w:t xml:space="preserve"> heures sur le thème de la préservation de la </w:t>
            </w:r>
            <w:proofErr w:type="gramStart"/>
            <w:r w:rsidR="00957CF3">
              <w:rPr>
                <w:sz w:val="22"/>
                <w:szCs w:val="22"/>
              </w:rPr>
              <w:t>Biodiversité  sur</w:t>
            </w:r>
            <w:proofErr w:type="gramEnd"/>
            <w:r w:rsidR="00957CF3">
              <w:rPr>
                <w:sz w:val="22"/>
                <w:szCs w:val="22"/>
              </w:rPr>
              <w:t xml:space="preserve"> </w:t>
            </w:r>
            <w:r>
              <w:rPr>
                <w:sz w:val="22"/>
                <w:szCs w:val="22"/>
              </w:rPr>
              <w:t>les 128</w:t>
            </w:r>
            <w:r w:rsidR="00957CF3">
              <w:rPr>
                <w:sz w:val="22"/>
                <w:szCs w:val="22"/>
              </w:rPr>
              <w:t xml:space="preserve"> heures de</w:t>
            </w:r>
            <w:r>
              <w:rPr>
                <w:sz w:val="22"/>
                <w:szCs w:val="22"/>
              </w:rPr>
              <w:t xml:space="preserve"> stage</w:t>
            </w:r>
            <w:r w:rsidR="00957CF3">
              <w:rPr>
                <w:sz w:val="22"/>
                <w:szCs w:val="22"/>
              </w:rPr>
              <w:t xml:space="preserve"> programmé</w:t>
            </w:r>
            <w:r>
              <w:rPr>
                <w:sz w:val="22"/>
                <w:szCs w:val="22"/>
              </w:rPr>
              <w:t>e</w:t>
            </w:r>
            <w:r w:rsidR="00957CF3">
              <w:rPr>
                <w:sz w:val="22"/>
                <w:szCs w:val="22"/>
              </w:rPr>
              <w:t>s</w:t>
            </w:r>
          </w:p>
          <w:p w:rsidR="009953AC" w:rsidRPr="00B0671C" w:rsidRDefault="009953AC" w:rsidP="00B0671C">
            <w:pPr>
              <w:snapToGrid w:val="0"/>
              <w:ind w:left="924"/>
              <w:rPr>
                <w:sz w:val="22"/>
                <w:szCs w:val="22"/>
              </w:rPr>
            </w:pPr>
          </w:p>
        </w:tc>
        <w:tc>
          <w:tcPr>
            <w:tcW w:w="3179" w:type="dxa"/>
            <w:tcBorders>
              <w:top w:val="single" w:sz="4" w:space="0" w:color="000000"/>
              <w:left w:val="single" w:sz="4" w:space="0" w:color="000000"/>
              <w:bottom w:val="single" w:sz="4" w:space="0" w:color="000000"/>
            </w:tcBorders>
            <w:shd w:val="clear" w:color="auto" w:fill="FFFFFF"/>
          </w:tcPr>
          <w:p w:rsidR="00B0671C" w:rsidRDefault="009953AC" w:rsidP="00957CF3">
            <w:pPr>
              <w:snapToGrid w:val="0"/>
              <w:jc w:val="center"/>
              <w:rPr>
                <w:sz w:val="22"/>
                <w:szCs w:val="22"/>
              </w:rPr>
            </w:pPr>
            <w:r>
              <w:rPr>
                <w:sz w:val="22"/>
                <w:szCs w:val="22"/>
              </w:rPr>
              <w:t>2</w:t>
            </w:r>
            <w:r w:rsidR="00E664DF">
              <w:rPr>
                <w:sz w:val="22"/>
                <w:szCs w:val="22"/>
              </w:rPr>
              <w:t>2</w:t>
            </w:r>
            <w:r>
              <w:rPr>
                <w:sz w:val="22"/>
                <w:szCs w:val="22"/>
              </w:rPr>
              <w:t xml:space="preserve"> jeunes initiés</w:t>
            </w:r>
          </w:p>
          <w:p w:rsidR="009953AC" w:rsidRPr="00B0671C" w:rsidRDefault="009953AC" w:rsidP="00957CF3">
            <w:pPr>
              <w:snapToGrid w:val="0"/>
              <w:jc w:val="center"/>
              <w:rPr>
                <w:sz w:val="22"/>
                <w:szCs w:val="22"/>
              </w:rPr>
            </w:pPr>
            <w:r>
              <w:rPr>
                <w:sz w:val="22"/>
                <w:szCs w:val="22"/>
              </w:rPr>
              <w:t>6 éducateurs initiés</w:t>
            </w:r>
          </w:p>
          <w:p w:rsidR="008C6F50" w:rsidRDefault="008C6F50" w:rsidP="00957CF3">
            <w:pPr>
              <w:snapToGrid w:val="0"/>
              <w:jc w:val="center"/>
              <w:rPr>
                <w:sz w:val="22"/>
                <w:szCs w:val="22"/>
              </w:rPr>
            </w:pPr>
          </w:p>
          <w:p w:rsidR="008C6F50" w:rsidRDefault="008C6F50" w:rsidP="00957CF3">
            <w:pPr>
              <w:snapToGrid w:val="0"/>
              <w:jc w:val="center"/>
              <w:rPr>
                <w:sz w:val="22"/>
                <w:szCs w:val="22"/>
              </w:rPr>
            </w:pPr>
          </w:p>
          <w:p w:rsidR="00B0671C" w:rsidRDefault="00957CF3" w:rsidP="00957CF3">
            <w:pPr>
              <w:snapToGrid w:val="0"/>
              <w:jc w:val="center"/>
              <w:rPr>
                <w:sz w:val="22"/>
                <w:szCs w:val="22"/>
              </w:rPr>
            </w:pPr>
            <w:r>
              <w:rPr>
                <w:sz w:val="22"/>
                <w:szCs w:val="22"/>
              </w:rPr>
              <w:t xml:space="preserve">82 heures dispensées directement sur le thème de la préservation de la </w:t>
            </w:r>
            <w:r w:rsidR="00564B5D">
              <w:rPr>
                <w:sz w:val="22"/>
                <w:szCs w:val="22"/>
              </w:rPr>
              <w:t>B</w:t>
            </w:r>
            <w:r>
              <w:rPr>
                <w:sz w:val="22"/>
                <w:szCs w:val="22"/>
              </w:rPr>
              <w:t>iodive</w:t>
            </w:r>
            <w:r w:rsidR="00564B5D">
              <w:rPr>
                <w:sz w:val="22"/>
                <w:szCs w:val="22"/>
              </w:rPr>
              <w:t>r</w:t>
            </w:r>
            <w:r>
              <w:rPr>
                <w:sz w:val="22"/>
                <w:szCs w:val="22"/>
              </w:rPr>
              <w:t>sité</w:t>
            </w:r>
          </w:p>
          <w:p w:rsidR="00564B5D" w:rsidRPr="00B0671C" w:rsidRDefault="00564B5D" w:rsidP="00957CF3">
            <w:pPr>
              <w:snapToGrid w:val="0"/>
              <w:jc w:val="center"/>
              <w:rPr>
                <w:sz w:val="22"/>
                <w:szCs w:val="22"/>
              </w:rPr>
            </w:pPr>
            <w:proofErr w:type="gramStart"/>
            <w:r>
              <w:rPr>
                <w:sz w:val="22"/>
                <w:szCs w:val="22"/>
              </w:rPr>
              <w:t>sur</w:t>
            </w:r>
            <w:proofErr w:type="gramEnd"/>
            <w:r>
              <w:rPr>
                <w:sz w:val="22"/>
                <w:szCs w:val="22"/>
              </w:rPr>
              <w:t xml:space="preserve"> les</w:t>
            </w:r>
            <w:r w:rsidR="00E664DF">
              <w:rPr>
                <w:sz w:val="22"/>
                <w:szCs w:val="22"/>
              </w:rPr>
              <w:t xml:space="preserve"> 13</w:t>
            </w:r>
            <w:r w:rsidR="00AE6315">
              <w:rPr>
                <w:sz w:val="22"/>
                <w:szCs w:val="22"/>
              </w:rPr>
              <w:t>7</w:t>
            </w:r>
            <w:r w:rsidR="00E664DF">
              <w:rPr>
                <w:sz w:val="22"/>
                <w:szCs w:val="22"/>
              </w:rPr>
              <w:t xml:space="preserve"> heures réalisées</w:t>
            </w:r>
            <w:r w:rsidR="00AE6315">
              <w:rPr>
                <w:sz w:val="22"/>
                <w:szCs w:val="22"/>
              </w:rPr>
              <w:t xml:space="preserve"> effectivement</w:t>
            </w:r>
          </w:p>
        </w:tc>
        <w:tc>
          <w:tcPr>
            <w:tcW w:w="3319" w:type="dxa"/>
            <w:tcBorders>
              <w:top w:val="single" w:sz="4" w:space="0" w:color="000000"/>
              <w:left w:val="single" w:sz="4" w:space="0" w:color="000000"/>
              <w:bottom w:val="single" w:sz="4" w:space="0" w:color="000000"/>
              <w:right w:val="single" w:sz="4" w:space="0" w:color="000000"/>
            </w:tcBorders>
            <w:shd w:val="clear" w:color="auto" w:fill="FFFFFF"/>
          </w:tcPr>
          <w:p w:rsidR="00B0671C" w:rsidRDefault="009953AC" w:rsidP="0026561A">
            <w:pPr>
              <w:snapToGrid w:val="0"/>
              <w:rPr>
                <w:sz w:val="22"/>
                <w:szCs w:val="22"/>
              </w:rPr>
            </w:pPr>
            <w:r>
              <w:rPr>
                <w:sz w:val="22"/>
                <w:szCs w:val="22"/>
              </w:rPr>
              <w:t>Bénévolat associatif</w:t>
            </w:r>
            <w:r w:rsidR="008C6F50">
              <w:rPr>
                <w:sz w:val="22"/>
                <w:szCs w:val="22"/>
              </w:rPr>
              <w:t>, écogestes</w:t>
            </w:r>
          </w:p>
          <w:p w:rsidR="009953AC" w:rsidRDefault="009953AC" w:rsidP="0026561A">
            <w:pPr>
              <w:snapToGrid w:val="0"/>
              <w:jc w:val="both"/>
              <w:rPr>
                <w:sz w:val="22"/>
                <w:szCs w:val="22"/>
              </w:rPr>
            </w:pPr>
            <w:r>
              <w:rPr>
                <w:sz w:val="22"/>
                <w:szCs w:val="22"/>
              </w:rPr>
              <w:t xml:space="preserve">Relai dans son </w:t>
            </w:r>
            <w:proofErr w:type="gramStart"/>
            <w:r>
              <w:rPr>
                <w:sz w:val="22"/>
                <w:szCs w:val="22"/>
              </w:rPr>
              <w:t>milieu  social</w:t>
            </w:r>
            <w:proofErr w:type="gramEnd"/>
          </w:p>
          <w:p w:rsidR="009953AC" w:rsidRPr="00B0671C" w:rsidRDefault="009953AC" w:rsidP="0026561A">
            <w:pPr>
              <w:snapToGrid w:val="0"/>
              <w:rPr>
                <w:sz w:val="22"/>
                <w:szCs w:val="22"/>
              </w:rPr>
            </w:pPr>
            <w:r>
              <w:rPr>
                <w:sz w:val="22"/>
                <w:szCs w:val="22"/>
              </w:rPr>
              <w:t>Relai dans sa mission professionnel</w:t>
            </w:r>
            <w:r w:rsidR="00AE6315">
              <w:rPr>
                <w:sz w:val="22"/>
                <w:szCs w:val="22"/>
              </w:rPr>
              <w:t>le</w:t>
            </w:r>
          </w:p>
        </w:tc>
      </w:tr>
      <w:tr w:rsidR="00B0671C" w:rsidRPr="00B0671C" w:rsidTr="00B0671C">
        <w:trPr>
          <w:trHeight w:val="105"/>
        </w:trPr>
        <w:tc>
          <w:tcPr>
            <w:tcW w:w="1881" w:type="dxa"/>
            <w:tcBorders>
              <w:left w:val="single" w:sz="4" w:space="0" w:color="000000"/>
              <w:bottom w:val="single" w:sz="4" w:space="0" w:color="000000"/>
            </w:tcBorders>
            <w:shd w:val="clear" w:color="auto" w:fill="C6DAF2" w:themeFill="text1" w:themeFillTint="33"/>
          </w:tcPr>
          <w:p w:rsidR="00B0671C" w:rsidRPr="00B0671C" w:rsidRDefault="00B0671C" w:rsidP="00B0671C">
            <w:pPr>
              <w:snapToGrid w:val="0"/>
              <w:rPr>
                <w:color w:val="1E4E85" w:themeColor="text1"/>
                <w:sz w:val="22"/>
                <w:szCs w:val="22"/>
              </w:rPr>
            </w:pPr>
          </w:p>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Partenariats (diversité des statuts)</w:t>
            </w:r>
          </w:p>
          <w:p w:rsidR="00B0671C" w:rsidRPr="00B0671C" w:rsidRDefault="00B0671C" w:rsidP="00B0671C">
            <w:pPr>
              <w:snapToGrid w:val="0"/>
              <w:jc w:val="center"/>
              <w:rPr>
                <w:rFonts w:cs="Arial"/>
                <w:b/>
                <w:color w:val="1E4E85" w:themeColor="text1"/>
                <w:sz w:val="22"/>
                <w:szCs w:val="22"/>
              </w:rPr>
            </w:pPr>
          </w:p>
          <w:p w:rsidR="00B0671C" w:rsidRPr="00B0671C" w:rsidRDefault="00B0671C" w:rsidP="00B0671C">
            <w:pPr>
              <w:snapToGrid w:val="0"/>
              <w:jc w:val="center"/>
              <w:rPr>
                <w:rFonts w:cs="Arial"/>
                <w:b/>
                <w:color w:val="1E4E85" w:themeColor="text1"/>
                <w:sz w:val="22"/>
                <w:szCs w:val="22"/>
              </w:rPr>
            </w:pPr>
          </w:p>
        </w:tc>
        <w:tc>
          <w:tcPr>
            <w:tcW w:w="3179" w:type="dxa"/>
            <w:tcBorders>
              <w:left w:val="single" w:sz="4" w:space="0" w:color="000000"/>
              <w:bottom w:val="single" w:sz="4" w:space="0" w:color="000000"/>
            </w:tcBorders>
            <w:shd w:val="clear" w:color="auto" w:fill="FFFFFF"/>
          </w:tcPr>
          <w:p w:rsidR="009953AC" w:rsidRDefault="00957CF3" w:rsidP="00B0671C">
            <w:pPr>
              <w:snapToGrid w:val="0"/>
              <w:rPr>
                <w:sz w:val="22"/>
                <w:szCs w:val="22"/>
              </w:rPr>
            </w:pPr>
            <w:r>
              <w:rPr>
                <w:sz w:val="22"/>
                <w:szCs w:val="22"/>
              </w:rPr>
              <w:t>D</w:t>
            </w:r>
            <w:r w:rsidR="009953AC">
              <w:rPr>
                <w:sz w:val="22"/>
                <w:szCs w:val="22"/>
              </w:rPr>
              <w:t>éfinition du développement durable</w:t>
            </w:r>
          </w:p>
          <w:p w:rsidR="00564B5D" w:rsidRDefault="00564B5D" w:rsidP="00B0671C">
            <w:pPr>
              <w:snapToGrid w:val="0"/>
              <w:rPr>
                <w:sz w:val="22"/>
                <w:szCs w:val="22"/>
              </w:rPr>
            </w:pPr>
            <w:r>
              <w:rPr>
                <w:sz w:val="22"/>
                <w:szCs w:val="22"/>
              </w:rPr>
              <w:t>Energie</w:t>
            </w:r>
          </w:p>
          <w:p w:rsidR="00B0671C" w:rsidRDefault="009953AC" w:rsidP="00B0671C">
            <w:pPr>
              <w:snapToGrid w:val="0"/>
              <w:rPr>
                <w:sz w:val="22"/>
                <w:szCs w:val="22"/>
              </w:rPr>
            </w:pPr>
            <w:r>
              <w:rPr>
                <w:sz w:val="22"/>
                <w:szCs w:val="22"/>
              </w:rPr>
              <w:t>Initiation à l’</w:t>
            </w:r>
            <w:proofErr w:type="spellStart"/>
            <w:r>
              <w:rPr>
                <w:sz w:val="22"/>
                <w:szCs w:val="22"/>
              </w:rPr>
              <w:t>Economie</w:t>
            </w:r>
            <w:proofErr w:type="spellEnd"/>
            <w:r>
              <w:rPr>
                <w:sz w:val="22"/>
                <w:szCs w:val="22"/>
              </w:rPr>
              <w:t xml:space="preserve"> circulair</w:t>
            </w:r>
            <w:r w:rsidR="00AE6315">
              <w:rPr>
                <w:sz w:val="22"/>
                <w:szCs w:val="22"/>
              </w:rPr>
              <w:t>e</w:t>
            </w:r>
          </w:p>
          <w:p w:rsidR="00564B5D" w:rsidRDefault="00564B5D" w:rsidP="00B0671C">
            <w:pPr>
              <w:snapToGrid w:val="0"/>
              <w:rPr>
                <w:sz w:val="22"/>
                <w:szCs w:val="22"/>
              </w:rPr>
            </w:pPr>
            <w:r>
              <w:rPr>
                <w:sz w:val="22"/>
                <w:szCs w:val="22"/>
              </w:rPr>
              <w:t>Alimentation</w:t>
            </w:r>
          </w:p>
          <w:p w:rsidR="00B0671C" w:rsidRPr="00B0671C" w:rsidRDefault="00564B5D" w:rsidP="00B0671C">
            <w:pPr>
              <w:snapToGrid w:val="0"/>
              <w:rPr>
                <w:sz w:val="22"/>
                <w:szCs w:val="22"/>
              </w:rPr>
            </w:pPr>
            <w:proofErr w:type="spellStart"/>
            <w:r>
              <w:rPr>
                <w:sz w:val="22"/>
                <w:szCs w:val="22"/>
              </w:rPr>
              <w:t>Ecologie</w:t>
            </w:r>
            <w:proofErr w:type="spellEnd"/>
            <w:r>
              <w:rPr>
                <w:sz w:val="22"/>
                <w:szCs w:val="22"/>
              </w:rPr>
              <w:t xml:space="preserve"> dans la culture polynésienne</w:t>
            </w:r>
          </w:p>
        </w:tc>
        <w:tc>
          <w:tcPr>
            <w:tcW w:w="3179" w:type="dxa"/>
            <w:tcBorders>
              <w:left w:val="single" w:sz="4" w:space="0" w:color="000000"/>
              <w:bottom w:val="single" w:sz="4" w:space="0" w:color="000000"/>
            </w:tcBorders>
            <w:shd w:val="clear" w:color="auto" w:fill="FFFFFF"/>
          </w:tcPr>
          <w:p w:rsidR="00B0671C" w:rsidRDefault="00564B5D" w:rsidP="0026561A">
            <w:pPr>
              <w:snapToGrid w:val="0"/>
              <w:ind w:left="924"/>
              <w:rPr>
                <w:sz w:val="22"/>
                <w:szCs w:val="22"/>
              </w:rPr>
            </w:pPr>
            <w:r>
              <w:rPr>
                <w:sz w:val="22"/>
                <w:szCs w:val="22"/>
              </w:rPr>
              <w:t xml:space="preserve">4 </w:t>
            </w:r>
            <w:r w:rsidR="00957CF3">
              <w:rPr>
                <w:sz w:val="22"/>
                <w:szCs w:val="22"/>
              </w:rPr>
              <w:t>h</w:t>
            </w:r>
            <w:r>
              <w:rPr>
                <w:sz w:val="22"/>
                <w:szCs w:val="22"/>
              </w:rPr>
              <w:t>eures à dispenser</w:t>
            </w:r>
          </w:p>
          <w:p w:rsidR="00957CF3" w:rsidRDefault="00957CF3" w:rsidP="0026561A">
            <w:pPr>
              <w:snapToGrid w:val="0"/>
              <w:ind w:left="924"/>
              <w:rPr>
                <w:sz w:val="22"/>
                <w:szCs w:val="22"/>
              </w:rPr>
            </w:pPr>
          </w:p>
          <w:p w:rsidR="00564B5D" w:rsidRDefault="00564B5D" w:rsidP="0026561A">
            <w:pPr>
              <w:snapToGrid w:val="0"/>
              <w:ind w:left="924"/>
              <w:rPr>
                <w:sz w:val="22"/>
                <w:szCs w:val="22"/>
              </w:rPr>
            </w:pPr>
            <w:r>
              <w:rPr>
                <w:sz w:val="22"/>
                <w:szCs w:val="22"/>
              </w:rPr>
              <w:t>1</w:t>
            </w:r>
            <w:r w:rsidR="0026561A">
              <w:rPr>
                <w:sz w:val="22"/>
                <w:szCs w:val="22"/>
              </w:rPr>
              <w:t>4</w:t>
            </w:r>
            <w:r>
              <w:rPr>
                <w:sz w:val="22"/>
                <w:szCs w:val="22"/>
              </w:rPr>
              <w:t xml:space="preserve"> heures</w:t>
            </w:r>
          </w:p>
          <w:p w:rsidR="00957CF3" w:rsidRDefault="00564B5D" w:rsidP="0026561A">
            <w:pPr>
              <w:snapToGrid w:val="0"/>
              <w:ind w:left="924"/>
              <w:rPr>
                <w:sz w:val="22"/>
                <w:szCs w:val="22"/>
              </w:rPr>
            </w:pPr>
            <w:r>
              <w:rPr>
                <w:sz w:val="22"/>
                <w:szCs w:val="22"/>
              </w:rPr>
              <w:t xml:space="preserve">28 </w:t>
            </w:r>
            <w:r w:rsidR="00957CF3">
              <w:rPr>
                <w:sz w:val="22"/>
                <w:szCs w:val="22"/>
              </w:rPr>
              <w:t>h</w:t>
            </w:r>
            <w:r>
              <w:rPr>
                <w:sz w:val="22"/>
                <w:szCs w:val="22"/>
              </w:rPr>
              <w:t>eures</w:t>
            </w:r>
          </w:p>
          <w:p w:rsidR="00564B5D" w:rsidRDefault="00564B5D" w:rsidP="0026561A">
            <w:pPr>
              <w:snapToGrid w:val="0"/>
              <w:jc w:val="center"/>
              <w:rPr>
                <w:sz w:val="22"/>
                <w:szCs w:val="22"/>
              </w:rPr>
            </w:pPr>
            <w:r>
              <w:rPr>
                <w:sz w:val="22"/>
                <w:szCs w:val="22"/>
              </w:rPr>
              <w:t>14 heures</w:t>
            </w:r>
          </w:p>
          <w:p w:rsidR="00564B5D" w:rsidRDefault="00564B5D" w:rsidP="0026561A">
            <w:pPr>
              <w:snapToGrid w:val="0"/>
              <w:ind w:left="924"/>
              <w:rPr>
                <w:sz w:val="22"/>
                <w:szCs w:val="22"/>
              </w:rPr>
            </w:pPr>
            <w:r>
              <w:rPr>
                <w:sz w:val="22"/>
                <w:szCs w:val="22"/>
              </w:rPr>
              <w:t>8 heures</w:t>
            </w:r>
          </w:p>
          <w:p w:rsidR="008C6F50" w:rsidRPr="00B0671C" w:rsidRDefault="008C6F50" w:rsidP="008C6F50">
            <w:pPr>
              <w:snapToGrid w:val="0"/>
              <w:rPr>
                <w:sz w:val="22"/>
                <w:szCs w:val="22"/>
              </w:rPr>
            </w:pPr>
            <w:r>
              <w:rPr>
                <w:sz w:val="22"/>
                <w:szCs w:val="22"/>
              </w:rPr>
              <w:t>Soit 68 heures prévus sur les 128</w:t>
            </w:r>
          </w:p>
        </w:tc>
        <w:tc>
          <w:tcPr>
            <w:tcW w:w="3179" w:type="dxa"/>
            <w:tcBorders>
              <w:left w:val="single" w:sz="4" w:space="0" w:color="000000"/>
              <w:bottom w:val="single" w:sz="4" w:space="0" w:color="000000"/>
            </w:tcBorders>
            <w:shd w:val="clear" w:color="auto" w:fill="FFFFFF"/>
          </w:tcPr>
          <w:p w:rsidR="00B0671C" w:rsidRPr="00B0671C" w:rsidRDefault="008C6F50" w:rsidP="008C6F50">
            <w:pPr>
              <w:snapToGrid w:val="0"/>
              <w:rPr>
                <w:sz w:val="22"/>
                <w:szCs w:val="22"/>
              </w:rPr>
            </w:pPr>
            <w:r>
              <w:rPr>
                <w:sz w:val="22"/>
                <w:szCs w:val="22"/>
              </w:rPr>
              <w:t>55 heures au total sur les137 heures d’ateliers effectivement réalisées</w:t>
            </w:r>
          </w:p>
        </w:tc>
        <w:tc>
          <w:tcPr>
            <w:tcW w:w="3319" w:type="dxa"/>
            <w:tcBorders>
              <w:left w:val="single" w:sz="4" w:space="0" w:color="000000"/>
              <w:bottom w:val="single" w:sz="4" w:space="0" w:color="000000"/>
              <w:right w:val="single" w:sz="4" w:space="0" w:color="000000"/>
            </w:tcBorders>
            <w:shd w:val="clear" w:color="auto" w:fill="FFFFFF"/>
          </w:tcPr>
          <w:p w:rsidR="00B0671C" w:rsidRDefault="008C6F50" w:rsidP="008C6F50">
            <w:pPr>
              <w:snapToGrid w:val="0"/>
              <w:rPr>
                <w:sz w:val="22"/>
                <w:szCs w:val="22"/>
              </w:rPr>
            </w:pPr>
            <w:proofErr w:type="spellStart"/>
            <w:r>
              <w:rPr>
                <w:sz w:val="22"/>
                <w:szCs w:val="22"/>
              </w:rPr>
              <w:t>Ecogestes</w:t>
            </w:r>
            <w:proofErr w:type="spellEnd"/>
          </w:p>
          <w:p w:rsidR="008C6F50" w:rsidRDefault="008C6F50" w:rsidP="008C6F50">
            <w:pPr>
              <w:snapToGrid w:val="0"/>
              <w:rPr>
                <w:sz w:val="22"/>
                <w:szCs w:val="22"/>
              </w:rPr>
            </w:pPr>
            <w:r>
              <w:rPr>
                <w:sz w:val="22"/>
                <w:szCs w:val="22"/>
              </w:rPr>
              <w:t>Activités dans l’agriculture durable, l’économie circulaire</w:t>
            </w:r>
          </w:p>
          <w:p w:rsidR="008C6F50" w:rsidRPr="00B0671C" w:rsidRDefault="008C6F50" w:rsidP="008C6F50">
            <w:pPr>
              <w:snapToGrid w:val="0"/>
              <w:rPr>
                <w:sz w:val="22"/>
                <w:szCs w:val="22"/>
              </w:rPr>
            </w:pPr>
            <w:r>
              <w:rPr>
                <w:sz w:val="22"/>
                <w:szCs w:val="22"/>
              </w:rPr>
              <w:t>Motivation par les références culturelles</w:t>
            </w:r>
          </w:p>
        </w:tc>
      </w:tr>
    </w:tbl>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B0671C" w:rsidRPr="00B0671C" w:rsidRDefault="00B0671C">
      <w:pPr>
        <w:widowControl/>
        <w:rPr>
          <w:sz w:val="22"/>
          <w:szCs w:val="22"/>
          <w:lang w:bidi="ar-SA"/>
        </w:rPr>
      </w:pPr>
    </w:p>
    <w:p w:rsidR="00B0671C" w:rsidRPr="004F5762" w:rsidRDefault="00B0671C" w:rsidP="00B0671C">
      <w:pPr>
        <w:pStyle w:val="Titre2"/>
      </w:pPr>
      <w:r w:rsidRPr="004F5762">
        <w:lastRenderedPageBreak/>
        <w:t>Exécution financière</w:t>
      </w:r>
      <w:r w:rsidR="004F5762">
        <w:rPr>
          <w:rFonts w:ascii="Calibri" w:hAnsi="Calibri" w:cs="Calibri"/>
        </w:rPr>
        <w:t> </w:t>
      </w:r>
      <w:r w:rsidR="004F5762">
        <w:t>:</w:t>
      </w:r>
      <w:r w:rsidR="004F5762">
        <w:rPr>
          <w:rFonts w:ascii="Calibri" w:hAnsi="Calibri" w:cs="Calibri"/>
        </w:rPr>
        <w:t xml:space="preserve"> </w:t>
      </w:r>
      <w:r w:rsidR="004F5762" w:rsidRPr="004F5762">
        <w:rPr>
          <w:rFonts w:ascii="Calibri" w:hAnsi="Calibri" w:cs="Calibri"/>
          <w:color w:val="FF0000"/>
        </w:rPr>
        <w:t>à remplir</w:t>
      </w:r>
      <w:r w:rsidR="00626D6C">
        <w:rPr>
          <w:rFonts w:ascii="Calibri" w:hAnsi="Calibri" w:cs="Calibri"/>
          <w:color w:val="FF0000"/>
        </w:rPr>
        <w:t>, sauf pour les</w:t>
      </w:r>
      <w:r w:rsidR="004F5762" w:rsidRPr="004F5762">
        <w:rPr>
          <w:rFonts w:ascii="Calibri" w:hAnsi="Calibri" w:cs="Calibri"/>
          <w:color w:val="FF0000"/>
        </w:rPr>
        <w:t xml:space="preserve"> association</w:t>
      </w:r>
      <w:r w:rsidR="00626D6C">
        <w:rPr>
          <w:rFonts w:ascii="Calibri" w:hAnsi="Calibri" w:cs="Calibri"/>
          <w:color w:val="FF0000"/>
        </w:rPr>
        <w:t>s</w:t>
      </w:r>
    </w:p>
    <w:p w:rsidR="00B0671C" w:rsidRPr="004F5762" w:rsidRDefault="00B0671C" w:rsidP="001C7A14">
      <w:pPr>
        <w:pStyle w:val="ATENIntertitres"/>
        <w:jc w:val="center"/>
        <w:rPr>
          <w:rFonts w:ascii="Marianne" w:hAnsi="Marianne"/>
          <w:b w:val="0"/>
          <w:sz w:val="22"/>
          <w:szCs w:val="22"/>
        </w:rPr>
      </w:pPr>
      <w:r w:rsidRPr="004F5762">
        <w:rPr>
          <w:rFonts w:ascii="Marianne" w:hAnsi="Marianne"/>
          <w:b w:val="0"/>
          <w:sz w:val="22"/>
          <w:szCs w:val="22"/>
        </w:rPr>
        <w:t>Budget récapitulatif des dépenses réellement engagées dans le cadre du micro-projet</w:t>
      </w:r>
    </w:p>
    <w:tbl>
      <w:tblPr>
        <w:tblW w:w="5009" w:type="pct"/>
        <w:tblLook w:val="0000" w:firstRow="0" w:lastRow="0" w:firstColumn="0" w:lastColumn="0" w:noHBand="0" w:noVBand="0"/>
      </w:tblPr>
      <w:tblGrid>
        <w:gridCol w:w="1703"/>
        <w:gridCol w:w="2273"/>
        <w:gridCol w:w="995"/>
        <w:gridCol w:w="995"/>
        <w:gridCol w:w="992"/>
        <w:gridCol w:w="995"/>
        <w:gridCol w:w="2132"/>
        <w:gridCol w:w="2126"/>
        <w:gridCol w:w="1925"/>
      </w:tblGrid>
      <w:tr w:rsidR="001C7A14" w:rsidRPr="00B0671C" w:rsidTr="00626D6C">
        <w:trPr>
          <w:trHeight w:val="244"/>
        </w:trPr>
        <w:tc>
          <w:tcPr>
            <w:tcW w:w="602" w:type="pct"/>
            <w:tcBorders>
              <w:bottom w:val="single" w:sz="4" w:space="0" w:color="auto"/>
            </w:tcBorders>
            <w:shd w:val="clear" w:color="auto" w:fill="auto"/>
            <w:vAlign w:val="center"/>
          </w:tcPr>
          <w:p w:rsidR="00B0671C" w:rsidRPr="00B0671C" w:rsidRDefault="00B0671C" w:rsidP="00E2186A">
            <w:pPr>
              <w:snapToGrid w:val="0"/>
              <w:rPr>
                <w:bCs/>
                <w:sz w:val="22"/>
                <w:szCs w:val="22"/>
              </w:rPr>
            </w:pPr>
          </w:p>
        </w:tc>
        <w:tc>
          <w:tcPr>
            <w:tcW w:w="804" w:type="pct"/>
            <w:tcBorders>
              <w:bottom w:val="single" w:sz="4" w:space="0" w:color="auto"/>
              <w:right w:val="single" w:sz="4" w:space="0" w:color="auto"/>
            </w:tcBorders>
            <w:shd w:val="clear" w:color="auto" w:fill="auto"/>
            <w:vAlign w:val="center"/>
          </w:tcPr>
          <w:p w:rsidR="00B0671C" w:rsidRPr="00B0671C" w:rsidRDefault="00B0671C" w:rsidP="00E2186A">
            <w:pPr>
              <w:widowControl/>
              <w:autoSpaceDE w:val="0"/>
              <w:jc w:val="center"/>
              <w:rPr>
                <w:b/>
                <w:bCs/>
                <w:sz w:val="22"/>
                <w:szCs w:val="22"/>
              </w:rPr>
            </w:pPr>
          </w:p>
        </w:tc>
        <w:tc>
          <w:tcPr>
            <w:tcW w:w="704" w:type="pct"/>
            <w:gridSpan w:val="2"/>
            <w:tcBorders>
              <w:top w:val="single" w:sz="4" w:space="0" w:color="auto"/>
              <w:left w:val="single" w:sz="4" w:space="0" w:color="auto"/>
              <w:bottom w:val="single" w:sz="4" w:space="0" w:color="auto"/>
              <w:right w:val="single" w:sz="4" w:space="0" w:color="auto"/>
            </w:tcBorders>
            <w:shd w:val="clear" w:color="auto" w:fill="2A71A1" w:themeFill="background2" w:themeFillShade="BF"/>
            <w:vAlign w:val="center"/>
          </w:tcPr>
          <w:p w:rsidR="00B0671C" w:rsidRPr="00E03600" w:rsidRDefault="00B0671C" w:rsidP="00E2186A">
            <w:pPr>
              <w:widowControl/>
              <w:autoSpaceDE w:val="0"/>
              <w:jc w:val="center"/>
              <w:rPr>
                <w:rFonts w:eastAsia="Microsoft YaHei"/>
                <w:b/>
                <w:bCs/>
                <w:color w:val="51B3DE" w:themeColor="text2"/>
                <w:sz w:val="16"/>
                <w:szCs w:val="16"/>
                <w:lang w:eastAsia="fr-FR"/>
              </w:rPr>
            </w:pPr>
            <w:r w:rsidRPr="00E03600">
              <w:rPr>
                <w:b/>
                <w:bCs/>
                <w:color w:val="51B3DE" w:themeColor="text2"/>
                <w:sz w:val="16"/>
                <w:szCs w:val="16"/>
              </w:rPr>
              <w:t>PREVISONNEL</w:t>
            </w:r>
          </w:p>
        </w:tc>
        <w:tc>
          <w:tcPr>
            <w:tcW w:w="2890" w:type="pct"/>
            <w:gridSpan w:val="5"/>
            <w:tcBorders>
              <w:top w:val="single" w:sz="4" w:space="0" w:color="000000"/>
              <w:left w:val="single" w:sz="4" w:space="0" w:color="auto"/>
              <w:bottom w:val="single" w:sz="4" w:space="0" w:color="000000"/>
              <w:right w:val="single" w:sz="4" w:space="0" w:color="000000"/>
            </w:tcBorders>
            <w:shd w:val="clear" w:color="auto" w:fill="36A9F9" w:themeFill="background1" w:themeFillShade="BF"/>
          </w:tcPr>
          <w:p w:rsidR="00B0671C" w:rsidRPr="00E03600" w:rsidRDefault="00B0671C" w:rsidP="00E2186A">
            <w:pPr>
              <w:widowControl/>
              <w:autoSpaceDE w:val="0"/>
              <w:jc w:val="center"/>
              <w:rPr>
                <w:rFonts w:eastAsia="Microsoft YaHei"/>
                <w:b/>
                <w:bCs/>
                <w:color w:val="1E4E85" w:themeColor="text1"/>
                <w:sz w:val="16"/>
                <w:szCs w:val="16"/>
                <w:lang w:eastAsia="fr-FR"/>
              </w:rPr>
            </w:pPr>
            <w:r w:rsidRPr="00E03600">
              <w:rPr>
                <w:rFonts w:eastAsia="Microsoft YaHei"/>
                <w:b/>
                <w:bCs/>
                <w:color w:val="1E4E85" w:themeColor="text1"/>
                <w:sz w:val="16"/>
                <w:szCs w:val="16"/>
                <w:lang w:eastAsia="fr-FR"/>
              </w:rPr>
              <w:t>REEL</w:t>
            </w:r>
          </w:p>
        </w:tc>
      </w:tr>
      <w:tr w:rsidR="001C7A14" w:rsidRPr="00B0671C" w:rsidTr="00626D6C">
        <w:trPr>
          <w:trHeight w:val="516"/>
        </w:trPr>
        <w:tc>
          <w:tcPr>
            <w:tcW w:w="602" w:type="pct"/>
            <w:tcBorders>
              <w:top w:val="single" w:sz="4" w:space="0" w:color="auto"/>
              <w:left w:val="single" w:sz="4" w:space="0" w:color="auto"/>
              <w:bottom w:val="single" w:sz="4" w:space="0" w:color="auto"/>
              <w:right w:val="single" w:sz="4" w:space="0" w:color="auto"/>
            </w:tcBorders>
            <w:shd w:val="clear" w:color="auto" w:fill="C6DAF2" w:themeFill="text1" w:themeFillTint="33"/>
            <w:vAlign w:val="center"/>
          </w:tcPr>
          <w:p w:rsidR="00B0671C" w:rsidRPr="00E03600" w:rsidRDefault="00B0671C" w:rsidP="00E2186A">
            <w:pPr>
              <w:snapToGrid w:val="0"/>
              <w:rPr>
                <w:rFonts w:cs="Arial"/>
                <w:b/>
                <w:bCs/>
                <w:color w:val="1E4E85" w:themeColor="text1"/>
                <w:sz w:val="16"/>
                <w:szCs w:val="16"/>
              </w:rPr>
            </w:pPr>
            <w:r w:rsidRPr="00E03600">
              <w:rPr>
                <w:rFonts w:cs="Arial"/>
                <w:b/>
                <w:bCs/>
                <w:color w:val="1E4E85" w:themeColor="text1"/>
                <w:sz w:val="16"/>
                <w:szCs w:val="16"/>
              </w:rPr>
              <w:t>Détail des coûts</w:t>
            </w:r>
          </w:p>
        </w:tc>
        <w:tc>
          <w:tcPr>
            <w:tcW w:w="804" w:type="pct"/>
            <w:tcBorders>
              <w:top w:val="single" w:sz="4" w:space="0" w:color="auto"/>
              <w:left w:val="single" w:sz="4" w:space="0" w:color="auto"/>
              <w:bottom w:val="single" w:sz="4" w:space="0" w:color="auto"/>
              <w:right w:val="single" w:sz="4" w:space="0" w:color="auto"/>
            </w:tcBorders>
            <w:shd w:val="clear" w:color="auto" w:fill="C6DAF2" w:themeFill="text1" w:themeFillTint="33"/>
            <w:vAlign w:val="center"/>
          </w:tcPr>
          <w:p w:rsidR="00B0671C" w:rsidRPr="00E03600" w:rsidRDefault="00B0671C" w:rsidP="00E2186A">
            <w:pPr>
              <w:widowControl/>
              <w:autoSpaceDE w:val="0"/>
              <w:jc w:val="center"/>
              <w:rPr>
                <w:rFonts w:cs="Arial"/>
                <w:color w:val="1E4E85" w:themeColor="text1"/>
                <w:sz w:val="16"/>
                <w:szCs w:val="16"/>
              </w:rPr>
            </w:pPr>
            <w:r w:rsidRPr="00E03600">
              <w:rPr>
                <w:rFonts w:cs="Arial"/>
                <w:b/>
                <w:bCs/>
                <w:color w:val="1E4E85" w:themeColor="text1"/>
                <w:sz w:val="16"/>
                <w:szCs w:val="16"/>
              </w:rPr>
              <w:t>Intitulé de la dépense</w:t>
            </w:r>
          </w:p>
        </w:tc>
        <w:tc>
          <w:tcPr>
            <w:tcW w:w="352" w:type="pct"/>
            <w:tcBorders>
              <w:top w:val="single" w:sz="4" w:space="0" w:color="auto"/>
              <w:left w:val="single" w:sz="4" w:space="0" w:color="auto"/>
              <w:bottom w:val="single" w:sz="4" w:space="0" w:color="000000"/>
            </w:tcBorders>
            <w:shd w:val="clear" w:color="auto" w:fill="2A71A1" w:themeFill="background2" w:themeFillShade="BF"/>
            <w:vAlign w:val="center"/>
          </w:tcPr>
          <w:p w:rsidR="00B0671C" w:rsidRPr="00E03600" w:rsidRDefault="00B0671C" w:rsidP="00E2186A">
            <w:pPr>
              <w:widowControl/>
              <w:autoSpaceDE w:val="0"/>
              <w:jc w:val="center"/>
              <w:rPr>
                <w:rFonts w:cs="Arial"/>
                <w:color w:val="51B3DE" w:themeColor="text2"/>
                <w:sz w:val="16"/>
                <w:szCs w:val="16"/>
              </w:rPr>
            </w:pPr>
            <w:r w:rsidRPr="00E03600">
              <w:rPr>
                <w:rFonts w:cs="Arial"/>
                <w:b/>
                <w:bCs/>
                <w:color w:val="51B3DE" w:themeColor="text2"/>
                <w:sz w:val="16"/>
                <w:szCs w:val="16"/>
              </w:rPr>
              <w:t>Quantité et coût unitaire</w:t>
            </w:r>
          </w:p>
        </w:tc>
        <w:tc>
          <w:tcPr>
            <w:tcW w:w="352" w:type="pct"/>
            <w:tcBorders>
              <w:top w:val="single" w:sz="4" w:space="0" w:color="auto"/>
              <w:left w:val="single" w:sz="4" w:space="0" w:color="000000"/>
              <w:bottom w:val="single" w:sz="4" w:space="0" w:color="000000"/>
            </w:tcBorders>
            <w:shd w:val="clear" w:color="auto" w:fill="2A71A1" w:themeFill="background2" w:themeFillShade="BF"/>
            <w:vAlign w:val="center"/>
          </w:tcPr>
          <w:p w:rsidR="00B0671C" w:rsidRPr="00E03600" w:rsidRDefault="00B0671C" w:rsidP="00E2186A">
            <w:pPr>
              <w:widowControl/>
              <w:autoSpaceDE w:val="0"/>
              <w:jc w:val="center"/>
              <w:rPr>
                <w:rFonts w:cs="Arial"/>
                <w:color w:val="51B3DE" w:themeColor="text2"/>
                <w:sz w:val="16"/>
                <w:szCs w:val="16"/>
              </w:rPr>
            </w:pPr>
            <w:r w:rsidRPr="00E03600">
              <w:rPr>
                <w:rFonts w:eastAsia="Microsoft YaHei" w:cs="Arial"/>
                <w:b/>
                <w:bCs/>
                <w:color w:val="51B3DE" w:themeColor="text2"/>
                <w:sz w:val="16"/>
                <w:szCs w:val="16"/>
                <w:lang w:eastAsia="fr-FR"/>
              </w:rPr>
              <w:t>Coût total de l’action</w:t>
            </w:r>
          </w:p>
        </w:tc>
        <w:tc>
          <w:tcPr>
            <w:tcW w:w="351" w:type="pct"/>
            <w:tcBorders>
              <w:top w:val="single" w:sz="4" w:space="0" w:color="000000"/>
              <w:left w:val="single" w:sz="4" w:space="0" w:color="000000"/>
              <w:bottom w:val="single" w:sz="4" w:space="0" w:color="000000"/>
            </w:tcBorders>
            <w:shd w:val="clear" w:color="auto" w:fill="36A9F9" w:themeFill="background1" w:themeFillShade="BF"/>
            <w:vAlign w:val="center"/>
          </w:tcPr>
          <w:p w:rsidR="00B0671C" w:rsidRPr="00E03600" w:rsidRDefault="00B0671C" w:rsidP="00E2186A">
            <w:pPr>
              <w:widowControl/>
              <w:autoSpaceDE w:val="0"/>
              <w:jc w:val="center"/>
              <w:rPr>
                <w:rFonts w:cs="Arial"/>
                <w:color w:val="1E4E85" w:themeColor="text1"/>
                <w:sz w:val="16"/>
                <w:szCs w:val="16"/>
              </w:rPr>
            </w:pPr>
            <w:r w:rsidRPr="00E03600">
              <w:rPr>
                <w:rFonts w:cs="Arial"/>
                <w:b/>
                <w:bCs/>
                <w:color w:val="1E4E85" w:themeColor="text1"/>
                <w:sz w:val="16"/>
                <w:szCs w:val="16"/>
              </w:rPr>
              <w:t>Quantité et coût unitaire</w:t>
            </w:r>
          </w:p>
        </w:tc>
        <w:tc>
          <w:tcPr>
            <w:tcW w:w="352" w:type="pct"/>
            <w:tcBorders>
              <w:top w:val="single" w:sz="4" w:space="0" w:color="000000"/>
              <w:left w:val="single" w:sz="4" w:space="0" w:color="000000"/>
              <w:bottom w:val="single" w:sz="4" w:space="0" w:color="000000"/>
              <w:right w:val="single" w:sz="4" w:space="0" w:color="000000"/>
            </w:tcBorders>
            <w:shd w:val="clear" w:color="auto" w:fill="36A9F9" w:themeFill="background1" w:themeFillShade="BF"/>
            <w:vAlign w:val="center"/>
          </w:tcPr>
          <w:p w:rsidR="00B0671C" w:rsidRPr="00E03600" w:rsidRDefault="00B0671C" w:rsidP="00E2186A">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Coût total de l’action</w:t>
            </w:r>
          </w:p>
        </w:tc>
        <w:tc>
          <w:tcPr>
            <w:tcW w:w="754" w:type="pct"/>
            <w:tcBorders>
              <w:top w:val="single" w:sz="4" w:space="0" w:color="000000"/>
              <w:left w:val="single" w:sz="4" w:space="0" w:color="000000"/>
              <w:bottom w:val="single" w:sz="4" w:space="0" w:color="000000"/>
            </w:tcBorders>
            <w:shd w:val="clear" w:color="auto" w:fill="36A9F9" w:themeFill="background1" w:themeFillShade="BF"/>
            <w:vAlign w:val="center"/>
          </w:tcPr>
          <w:p w:rsidR="00B0671C" w:rsidRPr="00E03600" w:rsidRDefault="00B0671C" w:rsidP="00E2186A">
            <w:pPr>
              <w:widowControl/>
              <w:autoSpaceDE w:val="0"/>
              <w:jc w:val="center"/>
              <w:rPr>
                <w:rFonts w:cs="Arial"/>
                <w:color w:val="1E4E85" w:themeColor="text1"/>
                <w:sz w:val="16"/>
                <w:szCs w:val="16"/>
              </w:rPr>
            </w:pPr>
            <w:proofErr w:type="gramStart"/>
            <w:r w:rsidRPr="00E03600">
              <w:rPr>
                <w:rFonts w:eastAsia="Microsoft YaHei" w:cs="Arial"/>
                <w:b/>
                <w:bCs/>
                <w:color w:val="1E4E85" w:themeColor="text1"/>
                <w:sz w:val="16"/>
                <w:szCs w:val="16"/>
                <w:lang w:eastAsia="fr-FR"/>
              </w:rPr>
              <w:t>dont</w:t>
            </w:r>
            <w:proofErr w:type="gramEnd"/>
            <w:r w:rsidRPr="00E03600">
              <w:rPr>
                <w:rFonts w:eastAsia="Microsoft YaHei" w:cs="Arial"/>
                <w:b/>
                <w:bCs/>
                <w:color w:val="1E4E85" w:themeColor="text1"/>
                <w:sz w:val="16"/>
                <w:szCs w:val="16"/>
                <w:lang w:eastAsia="fr-FR"/>
              </w:rPr>
              <w:t xml:space="preserve"> auto-financement</w:t>
            </w:r>
          </w:p>
        </w:tc>
        <w:tc>
          <w:tcPr>
            <w:tcW w:w="752" w:type="pct"/>
            <w:tcBorders>
              <w:top w:val="single" w:sz="4" w:space="0" w:color="000000"/>
              <w:left w:val="single" w:sz="4" w:space="0" w:color="000000"/>
              <w:bottom w:val="single" w:sz="4" w:space="0" w:color="000000"/>
            </w:tcBorders>
            <w:shd w:val="clear" w:color="auto" w:fill="36A9F9" w:themeFill="background1" w:themeFillShade="BF"/>
            <w:vAlign w:val="center"/>
          </w:tcPr>
          <w:p w:rsidR="00B0671C" w:rsidRPr="00E03600" w:rsidRDefault="00B0671C" w:rsidP="00E2186A">
            <w:pPr>
              <w:widowControl/>
              <w:autoSpaceDE w:val="0"/>
              <w:jc w:val="center"/>
              <w:rPr>
                <w:rFonts w:cs="Arial"/>
                <w:color w:val="1E4E85" w:themeColor="text1"/>
                <w:sz w:val="16"/>
                <w:szCs w:val="16"/>
              </w:rPr>
            </w:pPr>
            <w:proofErr w:type="gramStart"/>
            <w:r w:rsidRPr="00E03600">
              <w:rPr>
                <w:rFonts w:eastAsia="Microsoft YaHei" w:cs="Arial"/>
                <w:b/>
                <w:bCs/>
                <w:color w:val="1E4E85" w:themeColor="text1"/>
                <w:sz w:val="16"/>
                <w:szCs w:val="16"/>
                <w:lang w:eastAsia="fr-FR"/>
              </w:rPr>
              <w:t>dont</w:t>
            </w:r>
            <w:proofErr w:type="gramEnd"/>
            <w:r w:rsidRPr="00E03600">
              <w:rPr>
                <w:rFonts w:eastAsia="Microsoft YaHei" w:cs="Arial"/>
                <w:b/>
                <w:bCs/>
                <w:color w:val="1E4E85" w:themeColor="text1"/>
                <w:sz w:val="16"/>
                <w:szCs w:val="16"/>
                <w:lang w:eastAsia="fr-FR"/>
              </w:rPr>
              <w:t xml:space="preserve"> financement demandé à l’</w:t>
            </w:r>
            <w:r w:rsidR="00E03600">
              <w:rPr>
                <w:rFonts w:eastAsia="Microsoft YaHei" w:cs="Arial"/>
                <w:b/>
                <w:bCs/>
                <w:color w:val="1E4E85" w:themeColor="text1"/>
                <w:sz w:val="16"/>
                <w:szCs w:val="16"/>
                <w:lang w:eastAsia="fr-FR"/>
              </w:rPr>
              <w:t>O</w:t>
            </w:r>
            <w:r w:rsidRPr="00E03600">
              <w:rPr>
                <w:rFonts w:eastAsia="Microsoft YaHei" w:cs="Arial"/>
                <w:b/>
                <w:bCs/>
                <w:color w:val="1E4E85" w:themeColor="text1"/>
                <w:sz w:val="16"/>
                <w:szCs w:val="16"/>
                <w:lang w:eastAsia="fr-FR"/>
              </w:rPr>
              <w:t>FB dans le cadre de Te Me Um</w:t>
            </w:r>
          </w:p>
        </w:tc>
        <w:tc>
          <w:tcPr>
            <w:tcW w:w="681" w:type="pct"/>
            <w:tcBorders>
              <w:top w:val="single" w:sz="4" w:space="0" w:color="000000"/>
              <w:left w:val="single" w:sz="4" w:space="0" w:color="000000"/>
              <w:bottom w:val="single" w:sz="4" w:space="0" w:color="000000"/>
              <w:right w:val="single" w:sz="4" w:space="0" w:color="000000"/>
            </w:tcBorders>
            <w:shd w:val="clear" w:color="auto" w:fill="36A9F9" w:themeFill="background1" w:themeFillShade="BF"/>
            <w:vAlign w:val="center"/>
          </w:tcPr>
          <w:p w:rsidR="00B0671C" w:rsidRPr="00E03600" w:rsidRDefault="00B0671C" w:rsidP="00E2186A">
            <w:pPr>
              <w:widowControl/>
              <w:autoSpaceDE w:val="0"/>
              <w:jc w:val="center"/>
              <w:rPr>
                <w:rFonts w:cs="Arial"/>
                <w:color w:val="1E4E85" w:themeColor="text1"/>
                <w:sz w:val="16"/>
                <w:szCs w:val="16"/>
              </w:rPr>
            </w:pPr>
            <w:proofErr w:type="gramStart"/>
            <w:r w:rsidRPr="00E03600">
              <w:rPr>
                <w:rFonts w:eastAsia="Microsoft YaHei" w:cs="Arial"/>
                <w:b/>
                <w:bCs/>
                <w:color w:val="1E4E85" w:themeColor="text1"/>
                <w:sz w:val="16"/>
                <w:szCs w:val="16"/>
                <w:lang w:eastAsia="fr-FR"/>
              </w:rPr>
              <w:t>dont</w:t>
            </w:r>
            <w:proofErr w:type="gramEnd"/>
            <w:r w:rsidRPr="00E03600">
              <w:rPr>
                <w:rFonts w:eastAsia="Microsoft YaHei" w:cs="Arial"/>
                <w:b/>
                <w:bCs/>
                <w:color w:val="1E4E85" w:themeColor="text1"/>
                <w:sz w:val="16"/>
                <w:szCs w:val="16"/>
                <w:lang w:eastAsia="fr-FR"/>
              </w:rPr>
              <w:t xml:space="preserve"> autres financements</w:t>
            </w:r>
          </w:p>
        </w:tc>
      </w:tr>
      <w:tr w:rsidR="001C7A14" w:rsidRPr="00B0671C" w:rsidTr="00626D6C">
        <w:trPr>
          <w:trHeight w:val="558"/>
        </w:trPr>
        <w:tc>
          <w:tcPr>
            <w:tcW w:w="602" w:type="pct"/>
            <w:vMerge w:val="restart"/>
            <w:tcBorders>
              <w:top w:val="single" w:sz="4" w:space="0" w:color="auto"/>
              <w:left w:val="single" w:sz="4" w:space="0" w:color="000000"/>
            </w:tcBorders>
            <w:shd w:val="clear" w:color="auto" w:fill="C6DAF2" w:themeFill="text1" w:themeFillTint="33"/>
            <w:vAlign w:val="center"/>
          </w:tcPr>
          <w:p w:rsidR="001C7A14" w:rsidRPr="00E03600" w:rsidRDefault="001C7A14" w:rsidP="00E2186A">
            <w:pPr>
              <w:widowControl/>
              <w:autoSpaceDE w:val="0"/>
              <w:spacing w:line="276" w:lineRule="auto"/>
              <w:rPr>
                <w:rFonts w:cs="Arial"/>
                <w:color w:val="1E4E85" w:themeColor="text1"/>
                <w:sz w:val="16"/>
                <w:szCs w:val="16"/>
              </w:rPr>
            </w:pPr>
            <w:r w:rsidRPr="00E03600">
              <w:rPr>
                <w:rFonts w:eastAsia="Microsoft YaHei" w:cs="Arial"/>
                <w:color w:val="1E4E85" w:themeColor="text1"/>
                <w:sz w:val="16"/>
                <w:szCs w:val="16"/>
                <w:lang w:eastAsia="fr-FR"/>
              </w:rPr>
              <w:t>Personnel permanent partiellement affecté au projet</w:t>
            </w:r>
          </w:p>
        </w:tc>
        <w:tc>
          <w:tcPr>
            <w:tcW w:w="804" w:type="pct"/>
            <w:tcBorders>
              <w:top w:val="single" w:sz="4" w:space="0" w:color="auto"/>
              <w:left w:val="single" w:sz="4" w:space="0" w:color="000000"/>
              <w:bottom w:val="single" w:sz="4" w:space="0" w:color="000000"/>
            </w:tcBorders>
            <w:shd w:val="clear" w:color="auto" w:fill="C6DAF2" w:themeFill="text1" w:themeFillTint="33"/>
            <w:vAlign w:val="center"/>
          </w:tcPr>
          <w:p w:rsidR="001C7A14" w:rsidRPr="00E03600" w:rsidRDefault="001C7A14" w:rsidP="00E2186A">
            <w:pPr>
              <w:spacing w:line="276" w:lineRule="auto"/>
              <w:rPr>
                <w:rFonts w:cs="Arial"/>
                <w:color w:val="1E4E85" w:themeColor="text1"/>
                <w:sz w:val="16"/>
                <w:szCs w:val="16"/>
              </w:rPr>
            </w:pPr>
            <w:r w:rsidRPr="00E03600">
              <w:rPr>
                <w:rFonts w:cs="Arial"/>
                <w:color w:val="1E4E85" w:themeColor="text1"/>
                <w:sz w:val="16"/>
                <w:szCs w:val="16"/>
              </w:rPr>
              <w:t>Encadrement du micro-projet</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r>
      <w:tr w:rsidR="001C7A14" w:rsidRPr="00B0671C" w:rsidTr="00961787">
        <w:trPr>
          <w:trHeight w:val="409"/>
        </w:trPr>
        <w:tc>
          <w:tcPr>
            <w:tcW w:w="602" w:type="pct"/>
            <w:vMerge/>
            <w:tcBorders>
              <w:left w:val="single" w:sz="4" w:space="0" w:color="000000"/>
              <w:bottom w:val="single" w:sz="4" w:space="0" w:color="000000"/>
            </w:tcBorders>
            <w:shd w:val="clear" w:color="auto" w:fill="C6DAF2" w:themeFill="text1" w:themeFillTint="33"/>
            <w:vAlign w:val="center"/>
          </w:tcPr>
          <w:p w:rsidR="001C7A14" w:rsidRPr="00E03600" w:rsidRDefault="001C7A14" w:rsidP="00E2186A">
            <w:pPr>
              <w:widowControl/>
              <w:autoSpaceDE w:val="0"/>
              <w:snapToGrid w:val="0"/>
              <w:spacing w:line="276" w:lineRule="auto"/>
              <w:rPr>
                <w:rFonts w:eastAsia="Microsoft YaHei" w:cs="Arial"/>
                <w:b/>
                <w:bCs/>
                <w:color w:val="1E4E85" w:themeColor="text1"/>
                <w:sz w:val="16"/>
                <w:szCs w:val="16"/>
                <w:lang w:eastAsia="fr-FR"/>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1C7A14" w:rsidRPr="00E03600" w:rsidRDefault="001C7A14" w:rsidP="00E2186A">
            <w:pPr>
              <w:spacing w:line="276" w:lineRule="auto"/>
              <w:rPr>
                <w:rFonts w:cs="Arial"/>
                <w:color w:val="1E4E85" w:themeColor="text1"/>
                <w:sz w:val="16"/>
                <w:szCs w:val="16"/>
              </w:rPr>
            </w:pPr>
            <w:r w:rsidRPr="00E03600">
              <w:rPr>
                <w:rFonts w:cs="Arial"/>
                <w:bCs/>
                <w:color w:val="1E4E85" w:themeColor="text1"/>
                <w:sz w:val="16"/>
                <w:szCs w:val="16"/>
              </w:rPr>
              <w:t>Autre</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r>
      <w:tr w:rsidR="001C7A14" w:rsidRPr="00B0671C" w:rsidTr="001C7A14">
        <w:trPr>
          <w:trHeight w:val="364"/>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snapToGrid w:val="0"/>
              <w:spacing w:line="276" w:lineRule="auto"/>
              <w:rPr>
                <w:rFonts w:eastAsia="Microsoft YaHei" w:cs="Arial"/>
                <w:b/>
                <w:bCs/>
                <w:color w:val="1E4E85" w:themeColor="text1"/>
                <w:sz w:val="16"/>
                <w:szCs w:val="16"/>
                <w:lang w:eastAsia="fr-FR"/>
              </w:rPr>
            </w:pPr>
            <w:r w:rsidRPr="00E03600">
              <w:rPr>
                <w:rFonts w:eastAsia="Microsoft YaHei" w:cs="Arial"/>
                <w:color w:val="1E4E85" w:themeColor="text1"/>
                <w:sz w:val="16"/>
                <w:szCs w:val="16"/>
                <w:lang w:eastAsia="fr-FR"/>
              </w:rPr>
              <w:t>Personnel non permanent</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eastAsia="Microsoft YaHei" w:cs="Arial"/>
                <w:b/>
                <w:bCs/>
                <w:color w:val="000000"/>
                <w:sz w:val="16"/>
                <w:szCs w:val="16"/>
                <w:lang w:eastAsia="fr-FR"/>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r>
      <w:tr w:rsidR="001C7A14" w:rsidRPr="00B0671C" w:rsidTr="00F90CBF">
        <w:trPr>
          <w:trHeight w:val="513"/>
        </w:trPr>
        <w:tc>
          <w:tcPr>
            <w:tcW w:w="602" w:type="pct"/>
            <w:vMerge w:val="restart"/>
            <w:tcBorders>
              <w:top w:val="single" w:sz="4" w:space="0" w:color="000000"/>
              <w:left w:val="single" w:sz="4" w:space="0" w:color="000000"/>
            </w:tcBorders>
            <w:shd w:val="clear" w:color="auto" w:fill="C6DAF2" w:themeFill="text1" w:themeFillTint="33"/>
            <w:vAlign w:val="center"/>
          </w:tcPr>
          <w:p w:rsidR="001C7A14" w:rsidRPr="00E03600" w:rsidRDefault="001C7A14" w:rsidP="00E2186A">
            <w:pPr>
              <w:widowControl/>
              <w:autoSpaceDE w:val="0"/>
              <w:spacing w:line="276" w:lineRule="auto"/>
              <w:rPr>
                <w:rFonts w:cs="Arial"/>
                <w:color w:val="1E4E85" w:themeColor="text1"/>
                <w:sz w:val="16"/>
                <w:szCs w:val="16"/>
              </w:rPr>
            </w:pPr>
            <w:r w:rsidRPr="00E03600">
              <w:rPr>
                <w:rFonts w:eastAsia="Microsoft YaHei" w:cs="Arial"/>
                <w:color w:val="1E4E85" w:themeColor="text1"/>
                <w:sz w:val="16"/>
                <w:szCs w:val="16"/>
                <w:lang w:eastAsia="fr-FR"/>
              </w:rPr>
              <w:t>Déplacements</w:t>
            </w: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 xml:space="preserve">Déplacements </w:t>
            </w:r>
            <w:r w:rsidRPr="00E03600">
              <w:rPr>
                <w:rFonts w:cs="Arial"/>
                <w:i/>
                <w:color w:val="1E4E85" w:themeColor="text1"/>
                <w:sz w:val="16"/>
                <w:szCs w:val="16"/>
              </w:rPr>
              <w:t>(</w:t>
            </w:r>
            <w:proofErr w:type="spellStart"/>
            <w:r w:rsidRPr="00E03600">
              <w:rPr>
                <w:rFonts w:cs="Arial"/>
                <w:i/>
                <w:color w:val="1E4E85" w:themeColor="text1"/>
                <w:sz w:val="16"/>
                <w:szCs w:val="16"/>
              </w:rPr>
              <w:t>ie</w:t>
            </w:r>
            <w:proofErr w:type="spellEnd"/>
            <w:r w:rsidRPr="00E03600">
              <w:rPr>
                <w:rFonts w:cs="Arial"/>
                <w:i/>
                <w:color w:val="1E4E85" w:themeColor="text1"/>
                <w:sz w:val="16"/>
                <w:szCs w:val="16"/>
              </w:rPr>
              <w:t xml:space="preserve"> vols longs courriers)</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i/>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i/>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r>
      <w:tr w:rsidR="001C7A14" w:rsidRPr="00B0671C" w:rsidTr="00F90CBF">
        <w:trPr>
          <w:trHeight w:val="314"/>
        </w:trPr>
        <w:tc>
          <w:tcPr>
            <w:tcW w:w="602" w:type="pct"/>
            <w:vMerge/>
            <w:tcBorders>
              <w:left w:val="single" w:sz="4" w:space="0" w:color="000000"/>
            </w:tcBorders>
            <w:shd w:val="clear" w:color="auto" w:fill="C6DAF2" w:themeFill="text1" w:themeFillTint="33"/>
            <w:vAlign w:val="center"/>
          </w:tcPr>
          <w:p w:rsidR="001C7A14" w:rsidRPr="00E03600" w:rsidRDefault="001C7A14"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Déplacements locaux</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r>
      <w:tr w:rsidR="001C7A14" w:rsidRPr="00B0671C" w:rsidTr="00F90CBF">
        <w:trPr>
          <w:trHeight w:val="435"/>
        </w:trPr>
        <w:tc>
          <w:tcPr>
            <w:tcW w:w="602" w:type="pct"/>
            <w:vMerge/>
            <w:tcBorders>
              <w:left w:val="single" w:sz="4" w:space="0" w:color="000000"/>
            </w:tcBorders>
            <w:shd w:val="clear" w:color="auto" w:fill="C6DAF2" w:themeFill="text1" w:themeFillTint="33"/>
            <w:vAlign w:val="center"/>
          </w:tcPr>
          <w:p w:rsidR="001C7A14" w:rsidRPr="00E03600" w:rsidRDefault="001C7A14"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Hébergement</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r>
      <w:tr w:rsidR="001C7A14" w:rsidRPr="00B0671C" w:rsidTr="00F90CBF">
        <w:trPr>
          <w:trHeight w:val="375"/>
        </w:trPr>
        <w:tc>
          <w:tcPr>
            <w:tcW w:w="602" w:type="pct"/>
            <w:vMerge/>
            <w:tcBorders>
              <w:left w:val="single" w:sz="4" w:space="0" w:color="000000"/>
              <w:bottom w:val="single" w:sz="4" w:space="0" w:color="000000"/>
            </w:tcBorders>
            <w:shd w:val="clear" w:color="auto" w:fill="C6DAF2" w:themeFill="text1" w:themeFillTint="33"/>
            <w:vAlign w:val="center"/>
          </w:tcPr>
          <w:p w:rsidR="001C7A14" w:rsidRPr="00E03600" w:rsidRDefault="001C7A14"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Restauration</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r>
      <w:tr w:rsidR="001C7A14" w:rsidRPr="00B0671C" w:rsidTr="001C7A14">
        <w:trPr>
          <w:trHeight w:val="471"/>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suppressLineNumbers/>
              <w:snapToGrid w:val="0"/>
              <w:spacing w:line="276" w:lineRule="auto"/>
              <w:rPr>
                <w:rFonts w:eastAsia="Microsoft YaHei" w:cs="Arial"/>
                <w:i/>
                <w:color w:val="1E4E85" w:themeColor="text1"/>
                <w:sz w:val="16"/>
                <w:szCs w:val="16"/>
                <w:lang w:eastAsia="fr-FR"/>
              </w:rPr>
            </w:pPr>
            <w:proofErr w:type="spellStart"/>
            <w:r w:rsidRPr="00E03600">
              <w:rPr>
                <w:rFonts w:eastAsia="Microsoft YaHei" w:cs="Arial"/>
                <w:color w:val="1E4E85" w:themeColor="text1"/>
                <w:sz w:val="16"/>
                <w:szCs w:val="16"/>
                <w:lang w:eastAsia="fr-FR"/>
              </w:rPr>
              <w:t>Equipement</w:t>
            </w:r>
            <w:proofErr w:type="spellEnd"/>
            <w:r w:rsidRPr="00E03600">
              <w:rPr>
                <w:rFonts w:eastAsia="Microsoft YaHei" w:cs="Arial"/>
                <w:color w:val="1E4E85" w:themeColor="text1"/>
                <w:sz w:val="16"/>
                <w:szCs w:val="16"/>
                <w:lang w:eastAsia="fr-FR"/>
              </w:rPr>
              <w:t xml:space="preserve"> </w:t>
            </w:r>
            <w:r w:rsidRPr="00E03600">
              <w:rPr>
                <w:rFonts w:eastAsia="Microsoft YaHei" w:cs="Arial"/>
                <w:i/>
                <w:color w:val="1E4E85" w:themeColor="text1"/>
                <w:sz w:val="16"/>
                <w:szCs w:val="16"/>
                <w:lang w:eastAsia="fr-FR"/>
              </w:rPr>
              <w:t>(</w:t>
            </w:r>
            <w:proofErr w:type="spellStart"/>
            <w:r w:rsidRPr="00E03600">
              <w:rPr>
                <w:rFonts w:eastAsia="Microsoft YaHei" w:cs="Arial"/>
                <w:i/>
                <w:color w:val="1E4E85" w:themeColor="text1"/>
                <w:sz w:val="16"/>
                <w:szCs w:val="16"/>
                <w:lang w:eastAsia="fr-FR"/>
              </w:rPr>
              <w:t>ie</w:t>
            </w:r>
            <w:proofErr w:type="spellEnd"/>
            <w:r w:rsidRPr="00E03600">
              <w:rPr>
                <w:rFonts w:eastAsia="Microsoft YaHei" w:cs="Arial"/>
                <w:i/>
                <w:color w:val="1E4E85" w:themeColor="text1"/>
                <w:sz w:val="16"/>
                <w:szCs w:val="16"/>
                <w:lang w:eastAsia="fr-FR"/>
              </w:rPr>
              <w:t xml:space="preserve"> dépenses d'équipement/investissement imputables au projet)</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eastAsia="Microsoft YaHei" w:cs="Arial"/>
                <w:b/>
                <w:bCs/>
                <w:i/>
                <w:color w:val="000000"/>
                <w:sz w:val="16"/>
                <w:szCs w:val="16"/>
                <w:lang w:eastAsia="fr-FR"/>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r>
      <w:tr w:rsidR="001C7A14" w:rsidRPr="00B0671C" w:rsidTr="001C7A14">
        <w:trPr>
          <w:trHeight w:val="427"/>
        </w:trPr>
        <w:tc>
          <w:tcPr>
            <w:tcW w:w="602" w:type="pct"/>
            <w:vMerge w:val="restart"/>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spacing w:line="276" w:lineRule="auto"/>
              <w:rPr>
                <w:rFonts w:cs="Arial"/>
                <w:color w:val="1E4E85" w:themeColor="text1"/>
                <w:sz w:val="16"/>
                <w:szCs w:val="16"/>
              </w:rPr>
            </w:pPr>
            <w:r w:rsidRPr="00E03600">
              <w:rPr>
                <w:rFonts w:cs="Arial"/>
                <w:bCs/>
                <w:color w:val="1E4E85" w:themeColor="text1"/>
                <w:sz w:val="16"/>
                <w:szCs w:val="16"/>
              </w:rPr>
              <w:t>Autre</w:t>
            </w: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Location salle et matériel</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r>
      <w:tr w:rsidR="001C7A14" w:rsidRPr="00B0671C" w:rsidTr="001C7A14">
        <w:trPr>
          <w:trHeight w:val="381"/>
        </w:trPr>
        <w:tc>
          <w:tcPr>
            <w:tcW w:w="602" w:type="pct"/>
            <w:vMerge/>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Honoraires prestataires</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r>
      <w:tr w:rsidR="001C7A14" w:rsidRPr="00B0671C" w:rsidTr="001C7A14">
        <w:trPr>
          <w:trHeight w:val="513"/>
        </w:trPr>
        <w:tc>
          <w:tcPr>
            <w:tcW w:w="602" w:type="pct"/>
            <w:vMerge/>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 xml:space="preserve">Edition </w:t>
            </w:r>
            <w:r w:rsidRPr="00E03600">
              <w:rPr>
                <w:rFonts w:cs="Arial"/>
                <w:i/>
                <w:color w:val="1E4E85" w:themeColor="text1"/>
                <w:sz w:val="16"/>
                <w:szCs w:val="16"/>
              </w:rPr>
              <w:t>(ex</w:t>
            </w:r>
            <w:r w:rsidRPr="00E03600">
              <w:rPr>
                <w:rFonts w:ascii="Calibri" w:hAnsi="Calibri" w:cs="Calibri"/>
                <w:i/>
                <w:color w:val="1E4E85" w:themeColor="text1"/>
                <w:sz w:val="16"/>
                <w:szCs w:val="16"/>
              </w:rPr>
              <w:t> </w:t>
            </w:r>
            <w:r w:rsidRPr="00E03600">
              <w:rPr>
                <w:rFonts w:cs="Arial"/>
                <w:i/>
                <w:color w:val="1E4E85" w:themeColor="text1"/>
                <w:sz w:val="16"/>
                <w:szCs w:val="16"/>
              </w:rPr>
              <w:t>: frais d</w:t>
            </w:r>
            <w:r w:rsidRPr="00E03600">
              <w:rPr>
                <w:rFonts w:cs="Marianne"/>
                <w:i/>
                <w:color w:val="1E4E85" w:themeColor="text1"/>
                <w:sz w:val="16"/>
                <w:szCs w:val="16"/>
              </w:rPr>
              <w:t>’</w:t>
            </w:r>
            <w:r w:rsidRPr="00E03600">
              <w:rPr>
                <w:rFonts w:cs="Arial"/>
                <w:i/>
                <w:color w:val="1E4E85" w:themeColor="text1"/>
                <w:sz w:val="16"/>
                <w:szCs w:val="16"/>
              </w:rPr>
              <w:t>impression)</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i/>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i/>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r>
      <w:tr w:rsidR="001C7A14" w:rsidRPr="00B0671C" w:rsidTr="001C7A14">
        <w:trPr>
          <w:trHeight w:val="313"/>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626D6C">
            <w:pPr>
              <w:suppressLineNumbers/>
              <w:snapToGrid w:val="0"/>
              <w:ind w:left="57"/>
              <w:jc w:val="center"/>
              <w:rPr>
                <w:rFonts w:cs="Arial"/>
                <w:b/>
                <w:bCs/>
                <w:color w:val="1E4E85" w:themeColor="text1"/>
                <w:sz w:val="16"/>
                <w:szCs w:val="16"/>
              </w:rPr>
            </w:pPr>
            <w:r w:rsidRPr="00E03600">
              <w:rPr>
                <w:rFonts w:cs="Arial"/>
                <w:b/>
                <w:bCs/>
                <w:color w:val="1E4E85" w:themeColor="text1"/>
                <w:sz w:val="16"/>
                <w:szCs w:val="16"/>
              </w:rPr>
              <w:t>Total</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r>
    </w:tbl>
    <w:p w:rsidR="00E03600" w:rsidRDefault="00B0671C" w:rsidP="00E03600">
      <w:pPr>
        <w:spacing w:line="360" w:lineRule="auto"/>
        <w:rPr>
          <w:sz w:val="22"/>
          <w:szCs w:val="22"/>
        </w:rPr>
      </w:pPr>
      <w:r w:rsidRPr="00B0671C">
        <w:rPr>
          <w:sz w:val="22"/>
          <w:szCs w:val="22"/>
        </w:rPr>
        <w:tab/>
      </w:r>
    </w:p>
    <w:p w:rsidR="00B0671C" w:rsidRPr="00E03600" w:rsidRDefault="00626D6C" w:rsidP="00E03600">
      <w:pPr>
        <w:spacing w:line="360" w:lineRule="auto"/>
        <w:rPr>
          <w:sz w:val="22"/>
          <w:szCs w:val="22"/>
        </w:rPr>
      </w:pPr>
      <w:r w:rsidRPr="00B0671C">
        <w:rPr>
          <w:noProof/>
          <w:sz w:val="22"/>
          <w:szCs w:val="22"/>
          <w:lang w:eastAsia="fr-FR"/>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221615</wp:posOffset>
                </wp:positionV>
                <wp:extent cx="2497455" cy="609600"/>
                <wp:effectExtent l="0" t="0" r="17145" b="19050"/>
                <wp:wrapNone/>
                <wp:docPr id="17"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609600"/>
                        </a:xfrm>
                        <a:prstGeom prst="rect">
                          <a:avLst/>
                        </a:prstGeom>
                        <a:solidFill>
                          <a:srgbClr val="FFFFFF"/>
                        </a:solidFill>
                        <a:ln w="9525">
                          <a:solidFill>
                            <a:srgbClr val="000000"/>
                          </a:solidFill>
                          <a:miter lim="800000"/>
                          <a:headEnd/>
                          <a:tailEnd/>
                        </a:ln>
                      </wps:spPr>
                      <wps:txbx>
                        <w:txbxContent>
                          <w:p w:rsidR="00B0671C" w:rsidRDefault="00B0671C" w:rsidP="00B0671C">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8" type="#_x0000_t202" style="position:absolute;margin-left:145.45pt;margin-top:17.45pt;width:196.65pt;height:4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0+mGwIAADIEAAAOAAAAZHJzL2Uyb0RvYy54bWysU9tu2zAMfR+wfxD0vtgJkrQx6hRdugwD&#13;&#10;ugvQ7QNkWY6FyaJGKbGzrx8lp2nQbS/D9CCIonRIHh7e3A6dYQeFXoMt+XSSc6ashFrbXcm/fd2+&#13;&#10;uebMB2FrYcCqkh+V57fr169ueleoGbRgaoWMQKwvelfyNgRXZJmXreqEn4BTlpwNYCcCmbjLahQ9&#13;&#10;oXcmm+X5MusBa4cglfd0ez86+TrhN42S4XPTeBWYKTnlFtKOaa/inq1vRLFD4VotT2mIf8iiE9pS&#13;&#10;0DPUvQiC7VH/BtVpieChCRMJXQZNo6VKNVA10/xFNY+tcCrVQuR4d6bJ/z9Y+enw6L4gC8NbGKiB&#13;&#10;qQjvHkB+98zCphV2p+4QoW+VqCnwNFKW9c4Xp6+Ral/4CFL1H6GmJot9gAQ0NNhFVqhORujUgOOZ&#13;&#10;dDUEJulyNl9dzRcLziT5lvlqmaeuZKJ4+u3Qh/cKOhYPJUdqakIXhwcfYjaieHoSg3kwut5qY5KB&#13;&#10;u2pjkB0ECWCbVirgxTNjWV/y1WK2GAn4K0Se1p8gOh1IyUZ3Jb8+PxJFpO2drZPOgtBmPFPKxp54&#13;&#10;jNSNJIahGpiuiZMYINJaQX0kYhFG4dKg0aEF/MlZT6Ituf+xF6g4Mx8sNWc1nc+jypMxX1zNyMBL&#13;&#10;T3XpEVYSVMkDZ+NxE8bJ2DvUu5YijXKwcEcNbXTi+jmrU/okzNSC0xBF5V/a6dXzqK9/AQAA//8D&#13;&#10;AFBLAwQUAAYACAAAACEAcarqU+IAAAAMAQAADwAAAGRycy9kb3ducmV2LnhtbEyPQU/DMAyF70j8&#13;&#10;h8hIXBBLIdNYu6YTAoHYDQaCa9Z4bUXilCbryr/HnOBiyXrPz+8r15N3YsQhdoE0XM0yEEh1sB01&#13;&#10;Gt5eHy6XIGIyZI0LhBq+McK6Oj0pTWHDkV5w3KZGcAjFwmhoU+oLKWPdojdxFnok1vZh8CbxOjTS&#13;&#10;DubI4d7J6yxbSG864g+t6fGuxfpze/AalvOn8SNu1PN7vdi7PF3cjI9fg9bnZ9P9isftCkTCKf1d&#13;&#10;wC8D94eKi+3CgWwUTgPTJA1qnoNgVeVKgdixTWU5yKqU/yGqHwAAAP//AwBQSwECLQAUAAYACAAA&#13;&#10;ACEAtoM4kv4AAADhAQAAEwAAAAAAAAAAAAAAAAAAAAAAW0NvbnRlbnRfVHlwZXNdLnhtbFBLAQIt&#13;&#10;ABQABgAIAAAAIQA4/SH/1gAAAJQBAAALAAAAAAAAAAAAAAAAAC8BAABfcmVscy8ucmVsc1BLAQIt&#13;&#10;ABQABgAIAAAAIQBEt0+mGwIAADIEAAAOAAAAAAAAAAAAAAAAAC4CAABkcnMvZTJvRG9jLnhtbFBL&#13;&#10;AQItABQABgAIAAAAIQBxqupT4gAAAAwBAAAPAAAAAAAAAAAAAAAAAHUEAABkcnMvZG93bnJldi54&#13;&#10;bWxQSwUGAAAAAAQABADzAAAAhAUAAAAA&#13;&#10;">
                <v:textbox>
                  <w:txbxContent>
                    <w:p w:rsidR="00B0671C" w:rsidRDefault="00B0671C" w:rsidP="00B0671C">
                      <w:r>
                        <w:t>………………………………………………………………………………………………………………………………………………………………………………………………………………</w:t>
                      </w:r>
                    </w:p>
                  </w:txbxContent>
                </v:textbox>
                <w10:wrap anchorx="margin"/>
              </v:shape>
            </w:pict>
          </mc:Fallback>
        </mc:AlternateContent>
      </w:r>
      <w:r w:rsidR="00B0671C" w:rsidRPr="00E03600">
        <w:rPr>
          <w:sz w:val="22"/>
          <w:szCs w:val="22"/>
          <w:shd w:val="clear" w:color="auto" w:fill="92CDDC"/>
        </w:rPr>
        <w:t>Certifié conforme par la personne habilitée à certifier les comptes (Nom, statut, signature et cachet)</w:t>
      </w:r>
    </w:p>
    <w:p w:rsidR="00B0671C" w:rsidRPr="00B0671C" w:rsidRDefault="00B0671C">
      <w:pPr>
        <w:widowControl/>
        <w:rPr>
          <w:sz w:val="22"/>
          <w:szCs w:val="22"/>
          <w:lang w:bidi="ar-SA"/>
        </w:rPr>
        <w:sectPr w:rsidR="00B0671C" w:rsidRPr="00B0671C" w:rsidSect="00B0671C">
          <w:pgSz w:w="16838" w:h="11906" w:orient="landscape"/>
          <w:pgMar w:top="964" w:right="1134" w:bottom="964" w:left="1588" w:header="0" w:footer="2268" w:gutter="0"/>
          <w:cols w:space="720"/>
          <w:formProt w:val="0"/>
          <w:docGrid w:linePitch="600" w:charSpace="40960"/>
        </w:sectPr>
      </w:pPr>
    </w:p>
    <w:p w:rsidR="00B0671C" w:rsidRPr="00B0671C" w:rsidRDefault="00B0671C" w:rsidP="00B0671C">
      <w:pPr>
        <w:pStyle w:val="En-tte"/>
        <w:tabs>
          <w:tab w:val="clear" w:pos="4535"/>
          <w:tab w:val="clear" w:pos="9071"/>
        </w:tabs>
        <w:spacing w:line="200" w:lineRule="atLeast"/>
        <w:rPr>
          <w:rFonts w:cs="Arial"/>
          <w:i/>
          <w:sz w:val="22"/>
          <w:szCs w:val="22"/>
        </w:rPr>
      </w:pPr>
      <w:r w:rsidRPr="00B0671C">
        <w:rPr>
          <w:rFonts w:cs="Arial"/>
          <w:i/>
          <w:sz w:val="22"/>
          <w:szCs w:val="22"/>
        </w:rPr>
        <w:lastRenderedPageBreak/>
        <w:t>Commentaires éventuels</w:t>
      </w:r>
      <w:r w:rsidR="001C7A14">
        <w:rPr>
          <w:rFonts w:cs="Arial"/>
          <w:i/>
          <w:sz w:val="22"/>
          <w:szCs w:val="22"/>
        </w:rPr>
        <w:t xml:space="preserve"> sur l’exécution financière</w:t>
      </w:r>
    </w:p>
    <w:p w:rsidR="00B0671C" w:rsidRPr="009A577C" w:rsidRDefault="008C6F50" w:rsidP="00B0671C">
      <w:pPr>
        <w:pStyle w:val="ATENIntertitres"/>
        <w:pBdr>
          <w:top w:val="single" w:sz="4" w:space="1" w:color="auto"/>
          <w:left w:val="single" w:sz="4" w:space="4" w:color="auto"/>
          <w:bottom w:val="single" w:sz="4" w:space="1" w:color="auto"/>
          <w:right w:val="single" w:sz="4" w:space="4" w:color="auto"/>
        </w:pBdr>
        <w:shd w:val="clear" w:color="auto" w:fill="FFFFFF"/>
        <w:rPr>
          <w:rFonts w:ascii="Marianne" w:hAnsi="Marianne" w:cs="Tahoma"/>
          <w:b w:val="0"/>
          <w:sz w:val="22"/>
          <w:szCs w:val="22"/>
        </w:rPr>
      </w:pPr>
      <w:r w:rsidRPr="009A577C">
        <w:rPr>
          <w:rFonts w:ascii="Marianne" w:hAnsi="Marianne" w:cs="Tahoma"/>
          <w:b w:val="0"/>
          <w:sz w:val="22"/>
          <w:szCs w:val="22"/>
        </w:rPr>
        <w:t xml:space="preserve">Si l’exécution du projet a donné lieu à des </w:t>
      </w:r>
      <w:proofErr w:type="gramStart"/>
      <w:r w:rsidRPr="009A577C">
        <w:rPr>
          <w:rFonts w:ascii="Marianne" w:hAnsi="Marianne" w:cs="Tahoma"/>
          <w:b w:val="0"/>
          <w:sz w:val="22"/>
          <w:szCs w:val="22"/>
        </w:rPr>
        <w:t>réajustements</w:t>
      </w:r>
      <w:r w:rsidR="009A577C" w:rsidRPr="009A577C">
        <w:rPr>
          <w:rFonts w:ascii="Marianne" w:hAnsi="Marianne" w:cs="Tahoma"/>
          <w:b w:val="0"/>
          <w:sz w:val="22"/>
          <w:szCs w:val="22"/>
        </w:rPr>
        <w:t xml:space="preserve"> ,</w:t>
      </w:r>
      <w:proofErr w:type="gramEnd"/>
      <w:r w:rsidR="009A577C" w:rsidRPr="009A577C">
        <w:rPr>
          <w:rFonts w:ascii="Marianne" w:hAnsi="Marianne" w:cs="Tahoma"/>
          <w:b w:val="0"/>
          <w:sz w:val="22"/>
          <w:szCs w:val="22"/>
        </w:rPr>
        <w:t xml:space="preserve"> en cours de projet,</w:t>
      </w:r>
      <w:r w:rsidRPr="009A577C">
        <w:rPr>
          <w:rFonts w:ascii="Marianne" w:hAnsi="Marianne" w:cs="Tahoma"/>
          <w:b w:val="0"/>
          <w:sz w:val="22"/>
          <w:szCs w:val="22"/>
        </w:rPr>
        <w:t xml:space="preserve"> d</w:t>
      </w:r>
      <w:r w:rsidR="009A577C" w:rsidRPr="009A577C">
        <w:rPr>
          <w:rFonts w:ascii="Marianne" w:hAnsi="Marianne" w:cs="Tahoma"/>
          <w:b w:val="0"/>
          <w:sz w:val="22"/>
          <w:szCs w:val="22"/>
        </w:rPr>
        <w:t>ans les</w:t>
      </w:r>
      <w:r w:rsidRPr="009A577C">
        <w:rPr>
          <w:rFonts w:ascii="Marianne" w:hAnsi="Marianne" w:cs="Tahoma"/>
          <w:b w:val="0"/>
          <w:sz w:val="22"/>
          <w:szCs w:val="22"/>
        </w:rPr>
        <w:t xml:space="preserve"> lignes de crédits</w:t>
      </w:r>
      <w:r w:rsidR="009A577C" w:rsidRPr="009A577C">
        <w:rPr>
          <w:rFonts w:ascii="Marianne" w:hAnsi="Marianne" w:cs="Tahoma"/>
          <w:b w:val="0"/>
          <w:sz w:val="22"/>
          <w:szCs w:val="22"/>
        </w:rPr>
        <w:t xml:space="preserve"> accordés</w:t>
      </w:r>
      <w:r w:rsidRPr="009A577C">
        <w:rPr>
          <w:rFonts w:ascii="Marianne" w:hAnsi="Marianne" w:cs="Tahoma"/>
          <w:b w:val="0"/>
          <w:sz w:val="22"/>
          <w:szCs w:val="22"/>
        </w:rPr>
        <w:t xml:space="preserve"> , au final il est resté un reliquat non utilisé de 637 euros , toutes subventions confondues .</w:t>
      </w:r>
    </w:p>
    <w:p w:rsidR="00B0671C" w:rsidRPr="00B0671C" w:rsidRDefault="009A577C" w:rsidP="00B0671C">
      <w:pPr>
        <w:pStyle w:val="ATENCorpsdudocument"/>
        <w:pBdr>
          <w:top w:val="single" w:sz="4" w:space="1" w:color="auto"/>
          <w:left w:val="single" w:sz="4" w:space="4" w:color="auto"/>
          <w:bottom w:val="single" w:sz="4" w:space="1" w:color="auto"/>
          <w:right w:val="single" w:sz="4" w:space="4" w:color="auto"/>
        </w:pBdr>
        <w:shd w:val="clear" w:color="auto" w:fill="FFFFFF"/>
        <w:rPr>
          <w:rFonts w:ascii="Marianne" w:hAnsi="Marianne"/>
          <w:sz w:val="22"/>
          <w:szCs w:val="22"/>
        </w:rPr>
      </w:pPr>
      <w:r>
        <w:rPr>
          <w:rFonts w:ascii="Marianne" w:hAnsi="Marianne"/>
          <w:sz w:val="22"/>
          <w:szCs w:val="22"/>
        </w:rPr>
        <w:t>Nous sollicitons le non remboursement de cette somme pour accorder à notre fédération une compensation sur les frais de structure et de personnel salarié que nous n’avions pas comptabilisé pour ce projet.</w:t>
      </w:r>
    </w:p>
    <w:p w:rsidR="00B0671C" w:rsidRPr="00B0671C" w:rsidRDefault="00B0671C" w:rsidP="00B0671C">
      <w:pPr>
        <w:pStyle w:val="ATENCorpsdudocument"/>
        <w:pBdr>
          <w:top w:val="single" w:sz="4" w:space="1" w:color="auto"/>
          <w:left w:val="single" w:sz="4" w:space="4" w:color="auto"/>
          <w:bottom w:val="single" w:sz="4" w:space="1" w:color="auto"/>
          <w:right w:val="single" w:sz="4" w:space="4" w:color="auto"/>
        </w:pBdr>
        <w:shd w:val="clear" w:color="auto" w:fill="FFFFFF"/>
        <w:rPr>
          <w:rFonts w:ascii="Marianne" w:hAnsi="Marianne"/>
          <w:sz w:val="22"/>
          <w:szCs w:val="22"/>
        </w:rPr>
      </w:pPr>
    </w:p>
    <w:p w:rsidR="00B0671C" w:rsidRPr="00B0671C" w:rsidRDefault="00B0671C" w:rsidP="00B0671C">
      <w:pPr>
        <w:pStyle w:val="ATENCorpsdudocument"/>
        <w:spacing w:line="240" w:lineRule="auto"/>
        <w:rPr>
          <w:rFonts w:ascii="Marianne" w:hAnsi="Marianne"/>
          <w:b/>
          <w:sz w:val="22"/>
          <w:szCs w:val="22"/>
        </w:rPr>
      </w:pPr>
      <w:r w:rsidRPr="00B0671C">
        <w:rPr>
          <w:rFonts w:ascii="Marianne" w:hAnsi="Marianne"/>
          <w:b/>
          <w:sz w:val="22"/>
          <w:szCs w:val="22"/>
        </w:rPr>
        <w:t>Attention</w:t>
      </w:r>
      <w:r w:rsidRPr="00B0671C">
        <w:rPr>
          <w:rFonts w:ascii="Calibri" w:hAnsi="Calibri" w:cs="Calibri"/>
          <w:b/>
          <w:sz w:val="22"/>
          <w:szCs w:val="22"/>
        </w:rPr>
        <w:t> </w:t>
      </w:r>
      <w:r w:rsidRPr="00B0671C">
        <w:rPr>
          <w:rFonts w:ascii="Marianne" w:hAnsi="Marianne"/>
          <w:b/>
          <w:sz w:val="22"/>
          <w:szCs w:val="22"/>
        </w:rPr>
        <w:t>: les frais de structure ne sont pas pris en charge, la r</w:t>
      </w:r>
      <w:r w:rsidRPr="00B0671C">
        <w:rPr>
          <w:rFonts w:ascii="Marianne" w:hAnsi="Marianne" w:cs="Marianne"/>
          <w:b/>
          <w:sz w:val="22"/>
          <w:szCs w:val="22"/>
        </w:rPr>
        <w:t>é</w:t>
      </w:r>
      <w:r w:rsidRPr="00B0671C">
        <w:rPr>
          <w:rFonts w:ascii="Marianne" w:hAnsi="Marianne"/>
          <w:b/>
          <w:sz w:val="22"/>
          <w:szCs w:val="22"/>
        </w:rPr>
        <w:t>mun</w:t>
      </w:r>
      <w:r w:rsidRPr="00B0671C">
        <w:rPr>
          <w:rFonts w:ascii="Marianne" w:hAnsi="Marianne" w:cs="Marianne"/>
          <w:b/>
          <w:sz w:val="22"/>
          <w:szCs w:val="22"/>
        </w:rPr>
        <w:t>é</w:t>
      </w:r>
      <w:r w:rsidRPr="00B0671C">
        <w:rPr>
          <w:rFonts w:ascii="Marianne" w:hAnsi="Marianne"/>
          <w:b/>
          <w:sz w:val="22"/>
          <w:szCs w:val="22"/>
        </w:rPr>
        <w:t xml:space="preserve">ration </w:t>
      </w:r>
      <w:r w:rsidRPr="00B0671C">
        <w:rPr>
          <w:rFonts w:ascii="Marianne" w:hAnsi="Marianne" w:cs="Marianne"/>
          <w:b/>
          <w:sz w:val="22"/>
          <w:szCs w:val="22"/>
        </w:rPr>
        <w:t>é</w:t>
      </w:r>
      <w:r w:rsidRPr="00B0671C">
        <w:rPr>
          <w:rFonts w:ascii="Marianne" w:hAnsi="Marianne"/>
          <w:b/>
          <w:sz w:val="22"/>
          <w:szCs w:val="22"/>
        </w:rPr>
        <w:t>ventuelle des salari</w:t>
      </w:r>
      <w:r w:rsidRPr="00B0671C">
        <w:rPr>
          <w:rFonts w:ascii="Marianne" w:hAnsi="Marianne" w:cs="Marianne"/>
          <w:b/>
          <w:sz w:val="22"/>
          <w:szCs w:val="22"/>
        </w:rPr>
        <w:t>é</w:t>
      </w:r>
      <w:r w:rsidRPr="00B0671C">
        <w:rPr>
          <w:rFonts w:ascii="Marianne" w:hAnsi="Marianne"/>
          <w:b/>
          <w:sz w:val="22"/>
          <w:szCs w:val="22"/>
        </w:rPr>
        <w:t>s concernés par le micro-projet se fait sur la base du coût réel journalier (fiches de paie à l’appui).</w:t>
      </w:r>
    </w:p>
    <w:p w:rsidR="00B0671C" w:rsidRPr="00B0671C" w:rsidRDefault="00B0671C" w:rsidP="00B0671C">
      <w:pPr>
        <w:pStyle w:val="ATENIntertitres"/>
        <w:rPr>
          <w:rFonts w:ascii="Marianne" w:hAnsi="Marianne" w:cs="Tahoma"/>
          <w:bCs/>
          <w:sz w:val="22"/>
          <w:szCs w:val="22"/>
        </w:rPr>
      </w:pPr>
    </w:p>
    <w:p w:rsidR="00B0671C" w:rsidRPr="00B0671C" w:rsidRDefault="00B0671C" w:rsidP="00B0671C">
      <w:pPr>
        <w:pStyle w:val="ATENIntertitres"/>
        <w:rPr>
          <w:rFonts w:ascii="Marianne" w:hAnsi="Marianne"/>
          <w:sz w:val="22"/>
          <w:szCs w:val="22"/>
        </w:rPr>
      </w:pPr>
    </w:p>
    <w:p w:rsidR="00B0671C" w:rsidRPr="00B0671C" w:rsidRDefault="00B0671C" w:rsidP="001C7A14">
      <w:pPr>
        <w:pStyle w:val="Titre2"/>
      </w:pPr>
      <w:r w:rsidRPr="00B0671C">
        <w:t>Perspectives après micro-projet et conclusion</w:t>
      </w:r>
    </w:p>
    <w:p w:rsidR="00B0671C" w:rsidRPr="00B0671C" w:rsidRDefault="00B0671C" w:rsidP="001C7A14">
      <w:pPr>
        <w:pStyle w:val="ATENrubriques"/>
        <w:pBdr>
          <w:bottom w:val="none" w:sz="0" w:space="0" w:color="auto"/>
        </w:pBdr>
        <w:rPr>
          <w:rFonts w:ascii="Marianne" w:hAnsi="Marianne" w:cs="Tahoma"/>
          <w:bCs/>
          <w:sz w:val="22"/>
          <w:szCs w:val="22"/>
        </w:rPr>
      </w:pPr>
    </w:p>
    <w:p w:rsidR="00B0671C" w:rsidRPr="00B0671C" w:rsidRDefault="00B0671C" w:rsidP="001C7A14">
      <w:pPr>
        <w:pStyle w:val="En-tte"/>
        <w:suppressLineNumbers w:val="0"/>
        <w:tabs>
          <w:tab w:val="clear" w:pos="4535"/>
          <w:tab w:val="clear" w:pos="9071"/>
          <w:tab w:val="left" w:pos="2552"/>
        </w:tabs>
        <w:suppressAutoHyphens/>
        <w:jc w:val="both"/>
        <w:rPr>
          <w:sz w:val="22"/>
          <w:szCs w:val="22"/>
        </w:rPr>
      </w:pPr>
      <w:r w:rsidRPr="001C7A14">
        <w:rPr>
          <w:rFonts w:cs="Arial"/>
          <w:b/>
          <w:bCs/>
          <w:color w:val="3F8C4E" w:themeColor="accent2"/>
          <w:sz w:val="22"/>
          <w:szCs w:val="22"/>
        </w:rPr>
        <w:t>Stratégie de sortie de micro-projet adoptée (le cas échéant)</w:t>
      </w:r>
      <w:r w:rsidRPr="001C7A14">
        <w:rPr>
          <w:rFonts w:cs="Arial"/>
          <w:b/>
          <w:i/>
          <w:color w:val="3F8C4E" w:themeColor="accent2"/>
          <w:sz w:val="22"/>
          <w:szCs w:val="22"/>
        </w:rPr>
        <w:t xml:space="preserve"> </w:t>
      </w:r>
      <w:r w:rsidRPr="00B0671C">
        <w:rPr>
          <w:rFonts w:cs="Arial"/>
          <w:i/>
          <w:sz w:val="22"/>
          <w:szCs w:val="22"/>
        </w:rPr>
        <w:t>(</w:t>
      </w:r>
      <w:r w:rsidRPr="00B0671C">
        <w:rPr>
          <w:rFonts w:cs="Arial"/>
          <w:i/>
          <w:iCs/>
          <w:sz w:val="22"/>
          <w:szCs w:val="22"/>
        </w:rPr>
        <w:t>la destination des matériels et équipements (joindre en annexe un bref inventaire), les mesures prises pour garantir la pérennité des acquis et/ou leur réplication, communication autour du micro-projet/ valorisation - 400 c</w:t>
      </w:r>
      <w:r w:rsidR="001C7A14">
        <w:rPr>
          <w:rFonts w:cs="Arial"/>
          <w:i/>
          <w:iCs/>
          <w:sz w:val="22"/>
          <w:szCs w:val="22"/>
        </w:rPr>
        <w:t>ar.</w:t>
      </w:r>
      <w:r w:rsidRPr="00B0671C">
        <w:rPr>
          <w:rFonts w:cs="Arial"/>
          <w:i/>
          <w:iCs/>
          <w:sz w:val="22"/>
          <w:szCs w:val="22"/>
        </w:rPr>
        <w:t xml:space="preserve"> max.)</w:t>
      </w:r>
    </w:p>
    <w:p w:rsidR="00B0671C" w:rsidRDefault="009A577C" w:rsidP="009A577C">
      <w:pPr>
        <w:pBdr>
          <w:top w:val="single" w:sz="4" w:space="1" w:color="auto"/>
          <w:left w:val="single" w:sz="4" w:space="4" w:color="auto"/>
          <w:bottom w:val="single" w:sz="4" w:space="1" w:color="auto"/>
          <w:right w:val="single" w:sz="4" w:space="4" w:color="auto"/>
        </w:pBdr>
        <w:shd w:val="clear" w:color="auto" w:fill="FFFFFF"/>
        <w:tabs>
          <w:tab w:val="left" w:pos="2552"/>
        </w:tabs>
        <w:jc w:val="both"/>
        <w:rPr>
          <w:sz w:val="22"/>
          <w:szCs w:val="22"/>
        </w:rPr>
      </w:pPr>
      <w:r>
        <w:rPr>
          <w:sz w:val="22"/>
          <w:szCs w:val="22"/>
        </w:rPr>
        <w:t xml:space="preserve">Les matériels acquis (palmes, masques, tubas notamment…) seront utilisés pour les sorties de bénévoles </w:t>
      </w:r>
      <w:proofErr w:type="gramStart"/>
      <w:r>
        <w:rPr>
          <w:sz w:val="22"/>
          <w:szCs w:val="22"/>
        </w:rPr>
        <w:t>et  pour</w:t>
      </w:r>
      <w:proofErr w:type="gramEnd"/>
      <w:r>
        <w:rPr>
          <w:sz w:val="22"/>
          <w:szCs w:val="22"/>
        </w:rPr>
        <w:t xml:space="preserve"> les participants prochains ateliers et stages proposés.</w:t>
      </w:r>
    </w:p>
    <w:p w:rsidR="009A577C" w:rsidRPr="00B0671C" w:rsidRDefault="009A577C" w:rsidP="009A577C">
      <w:pPr>
        <w:pBdr>
          <w:top w:val="single" w:sz="4" w:space="1" w:color="auto"/>
          <w:left w:val="single" w:sz="4" w:space="4" w:color="auto"/>
          <w:bottom w:val="single" w:sz="4" w:space="1" w:color="auto"/>
          <w:right w:val="single" w:sz="4" w:space="4" w:color="auto"/>
        </w:pBdr>
        <w:shd w:val="clear" w:color="auto" w:fill="FFFFFF"/>
        <w:tabs>
          <w:tab w:val="left" w:pos="2552"/>
        </w:tabs>
        <w:jc w:val="both"/>
        <w:rPr>
          <w:sz w:val="22"/>
          <w:szCs w:val="22"/>
        </w:rPr>
      </w:pPr>
      <w:r>
        <w:rPr>
          <w:sz w:val="22"/>
          <w:szCs w:val="22"/>
        </w:rPr>
        <w:t>La communication autour du projet s’est faite régulièrement sur les réseaux sociaux et massivement dans la presse (</w:t>
      </w:r>
      <w:proofErr w:type="gramStart"/>
      <w:r>
        <w:rPr>
          <w:sz w:val="22"/>
          <w:szCs w:val="22"/>
        </w:rPr>
        <w:t>radio ,</w:t>
      </w:r>
      <w:proofErr w:type="gramEnd"/>
      <w:r>
        <w:rPr>
          <w:sz w:val="22"/>
          <w:szCs w:val="22"/>
        </w:rPr>
        <w:t xml:space="preserve"> TV, </w:t>
      </w:r>
      <w:proofErr w:type="spellStart"/>
      <w:r>
        <w:rPr>
          <w:sz w:val="22"/>
          <w:szCs w:val="22"/>
        </w:rPr>
        <w:t>journeaux</w:t>
      </w:r>
      <w:proofErr w:type="spellEnd"/>
      <w:r>
        <w:rPr>
          <w:sz w:val="22"/>
          <w:szCs w:val="22"/>
        </w:rPr>
        <w:t xml:space="preserve"> en ligne…) à l’occasion de la cérémonie d’inauguration de la fresque murale à la Maison de la Culture en présence de nombreux </w:t>
      </w:r>
      <w:proofErr w:type="spellStart"/>
      <w:r>
        <w:rPr>
          <w:sz w:val="22"/>
          <w:szCs w:val="22"/>
        </w:rPr>
        <w:t>officviels</w:t>
      </w:r>
      <w:proofErr w:type="spellEnd"/>
      <w:r>
        <w:rPr>
          <w:sz w:val="22"/>
          <w:szCs w:val="22"/>
        </w:rPr>
        <w:t xml:space="preserve"> invités.</w:t>
      </w:r>
    </w:p>
    <w:p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rsidR="00B0671C" w:rsidRPr="001C7A14" w:rsidRDefault="00B0671C" w:rsidP="001C7A14">
      <w:pPr>
        <w:pStyle w:val="En-tte"/>
        <w:suppressLineNumbers w:val="0"/>
        <w:tabs>
          <w:tab w:val="clear" w:pos="4535"/>
          <w:tab w:val="clear" w:pos="9071"/>
          <w:tab w:val="left" w:pos="2552"/>
        </w:tabs>
        <w:suppressAutoHyphens/>
        <w:jc w:val="both"/>
        <w:rPr>
          <w:i/>
          <w:sz w:val="22"/>
          <w:szCs w:val="22"/>
        </w:rPr>
      </w:pPr>
      <w:r w:rsidRPr="001C7A14">
        <w:rPr>
          <w:rFonts w:cs="Arial"/>
          <w:b/>
          <w:color w:val="3F8C4E" w:themeColor="accent2"/>
          <w:sz w:val="22"/>
          <w:szCs w:val="22"/>
        </w:rPr>
        <w:t xml:space="preserve">Leçons à tirer pour de futurs micro-projets </w:t>
      </w:r>
      <w:r w:rsidR="001C7A14" w:rsidRPr="001C7A14">
        <w:rPr>
          <w:rFonts w:cs="Arial"/>
          <w:i/>
          <w:sz w:val="22"/>
          <w:szCs w:val="22"/>
        </w:rPr>
        <w:t>(</w:t>
      </w:r>
      <w:r w:rsidRPr="001C7A14">
        <w:rPr>
          <w:rFonts w:cs="Arial"/>
          <w:i/>
          <w:sz w:val="22"/>
          <w:szCs w:val="22"/>
        </w:rPr>
        <w:t xml:space="preserve">dont éléments et acquis réplicables du micro-projet </w:t>
      </w:r>
      <w:r w:rsidR="001C7A14" w:rsidRPr="001C7A14">
        <w:rPr>
          <w:rFonts w:cs="Arial"/>
          <w:i/>
          <w:sz w:val="22"/>
          <w:szCs w:val="22"/>
        </w:rPr>
        <w:t xml:space="preserve">- </w:t>
      </w:r>
      <w:r w:rsidRPr="001C7A14">
        <w:rPr>
          <w:rFonts w:cs="Arial"/>
          <w:i/>
          <w:iCs/>
          <w:sz w:val="22"/>
          <w:szCs w:val="22"/>
        </w:rPr>
        <w:t xml:space="preserve">400 car. </w:t>
      </w:r>
      <w:proofErr w:type="gramStart"/>
      <w:r w:rsidRPr="001C7A14">
        <w:rPr>
          <w:rFonts w:cs="Arial"/>
          <w:i/>
          <w:iCs/>
          <w:sz w:val="22"/>
          <w:szCs w:val="22"/>
        </w:rPr>
        <w:t>max</w:t>
      </w:r>
      <w:proofErr w:type="gramEnd"/>
      <w:r w:rsidRPr="001C7A14">
        <w:rPr>
          <w:rFonts w:cs="Arial"/>
          <w:i/>
          <w:iCs/>
          <w:sz w:val="22"/>
          <w:szCs w:val="22"/>
        </w:rPr>
        <w:t>)</w:t>
      </w:r>
    </w:p>
    <w:p w:rsidR="00B0671C" w:rsidRDefault="009A577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 xml:space="preserve">Pour les </w:t>
      </w:r>
      <w:proofErr w:type="spellStart"/>
      <w:r>
        <w:rPr>
          <w:sz w:val="22"/>
          <w:szCs w:val="22"/>
        </w:rPr>
        <w:t>micro projets</w:t>
      </w:r>
      <w:proofErr w:type="spellEnd"/>
      <w:r>
        <w:rPr>
          <w:sz w:val="22"/>
          <w:szCs w:val="22"/>
        </w:rPr>
        <w:t xml:space="preserve"> de formation et de communication, ajuster le format et les résultats attendus au public ciblé</w:t>
      </w:r>
    </w:p>
    <w:p w:rsidR="009A577C" w:rsidRDefault="009A577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Faire participer les associations membres de notre fédération sous forme de microprojets communs ou participatifs</w:t>
      </w:r>
    </w:p>
    <w:p w:rsidR="00B0671C" w:rsidRPr="00F81293" w:rsidRDefault="00F81293" w:rsidP="00F81293">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 xml:space="preserve">Contenu des ateliers mieux ciblé et à perfectionner en privilégiant l’aspect ludique et compétitif </w:t>
      </w:r>
    </w:p>
    <w:p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rsidR="00B0671C" w:rsidRPr="00B0671C" w:rsidRDefault="00B0671C" w:rsidP="001C7A14">
      <w:pPr>
        <w:pStyle w:val="En-tte"/>
        <w:suppressLineNumbers w:val="0"/>
        <w:tabs>
          <w:tab w:val="clear" w:pos="4535"/>
          <w:tab w:val="clear" w:pos="9071"/>
          <w:tab w:val="left" w:pos="2552"/>
        </w:tabs>
        <w:suppressAutoHyphens/>
        <w:jc w:val="both"/>
        <w:rPr>
          <w:i/>
          <w:sz w:val="22"/>
          <w:szCs w:val="22"/>
        </w:rPr>
      </w:pPr>
      <w:r w:rsidRPr="001C7A14">
        <w:rPr>
          <w:rFonts w:cs="Arial"/>
          <w:b/>
          <w:color w:val="3F8C4E" w:themeColor="accent2"/>
          <w:sz w:val="22"/>
          <w:szCs w:val="22"/>
        </w:rPr>
        <w:t xml:space="preserve">Y a-t-il eu un effet de levier grâce à Te Me Um </w:t>
      </w:r>
      <w:r w:rsidRPr="00B0671C">
        <w:rPr>
          <w:rFonts w:cs="Arial"/>
          <w:i/>
          <w:sz w:val="22"/>
          <w:szCs w:val="22"/>
        </w:rPr>
        <w:t>(accès à d'autres financement et/ou perspectives de poursuivre avec un projet de plus grande envergure</w:t>
      </w:r>
      <w:r w:rsidRPr="00B0671C">
        <w:rPr>
          <w:rFonts w:ascii="Calibri" w:hAnsi="Calibri" w:cs="Calibri"/>
          <w:i/>
          <w:sz w:val="22"/>
          <w:szCs w:val="22"/>
        </w:rPr>
        <w:t> </w:t>
      </w:r>
      <w:r w:rsidRPr="00B0671C">
        <w:rPr>
          <w:rFonts w:cs="Arial"/>
          <w:i/>
          <w:sz w:val="22"/>
          <w:szCs w:val="22"/>
        </w:rPr>
        <w:t xml:space="preserve">? Si oui, merci d'expliquer - </w:t>
      </w:r>
      <w:r w:rsidRPr="00B0671C">
        <w:rPr>
          <w:rFonts w:cs="Arial"/>
          <w:i/>
          <w:iCs/>
          <w:sz w:val="22"/>
          <w:szCs w:val="22"/>
        </w:rPr>
        <w:t xml:space="preserve">500 car. </w:t>
      </w:r>
      <w:proofErr w:type="gramStart"/>
      <w:r w:rsidRPr="00B0671C">
        <w:rPr>
          <w:rFonts w:cs="Arial"/>
          <w:i/>
          <w:iCs/>
          <w:sz w:val="22"/>
          <w:szCs w:val="22"/>
        </w:rPr>
        <w:t>max</w:t>
      </w:r>
      <w:proofErr w:type="gramEnd"/>
      <w:r w:rsidRPr="00B0671C">
        <w:rPr>
          <w:rFonts w:cs="Arial"/>
          <w:i/>
          <w:iCs/>
          <w:sz w:val="22"/>
          <w:szCs w:val="22"/>
        </w:rPr>
        <w:t>)</w:t>
      </w:r>
    </w:p>
    <w:p w:rsidR="00B0671C" w:rsidRPr="00B0671C" w:rsidRDefault="009A577C" w:rsidP="006215F7">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Oui a germé l’idée d’un parcours à proposer à des publics formateurs pour rel</w:t>
      </w:r>
      <w:r w:rsidR="006215F7">
        <w:rPr>
          <w:sz w:val="22"/>
          <w:szCs w:val="22"/>
        </w:rPr>
        <w:t>a</w:t>
      </w:r>
      <w:r>
        <w:rPr>
          <w:sz w:val="22"/>
          <w:szCs w:val="22"/>
        </w:rPr>
        <w:t>i et diffusion plus large tel</w:t>
      </w:r>
      <w:r w:rsidR="006215F7">
        <w:rPr>
          <w:sz w:val="22"/>
          <w:szCs w:val="22"/>
        </w:rPr>
        <w:t>s que les animateurs de jeunesse</w:t>
      </w:r>
      <w:r w:rsidR="00F81293">
        <w:rPr>
          <w:sz w:val="22"/>
          <w:szCs w:val="22"/>
        </w:rPr>
        <w:t>/ centres aérés</w:t>
      </w:r>
      <w:r w:rsidR="006215F7">
        <w:rPr>
          <w:sz w:val="22"/>
          <w:szCs w:val="22"/>
        </w:rPr>
        <w:t xml:space="preserve"> ainsi qu’aux jeunes en insertion dans différentes structures : Communes du contrat de ville, RSMA, Service de l’Emploi…</w:t>
      </w:r>
    </w:p>
    <w:p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rsidR="00B0671C" w:rsidRPr="00B0671C" w:rsidRDefault="00B0671C" w:rsidP="001C7A14">
      <w:pPr>
        <w:pStyle w:val="En-tte"/>
        <w:suppressLineNumbers w:val="0"/>
        <w:tabs>
          <w:tab w:val="clear" w:pos="4535"/>
          <w:tab w:val="clear" w:pos="9071"/>
          <w:tab w:val="left" w:pos="2552"/>
        </w:tabs>
        <w:suppressAutoHyphens/>
        <w:jc w:val="both"/>
        <w:rPr>
          <w:rFonts w:cs="Arial"/>
          <w:sz w:val="22"/>
          <w:szCs w:val="22"/>
        </w:rPr>
      </w:pPr>
      <w:r w:rsidRPr="001C7A14">
        <w:rPr>
          <w:rFonts w:cs="Arial"/>
          <w:b/>
          <w:color w:val="3F8C4E" w:themeColor="accent2"/>
          <w:sz w:val="22"/>
          <w:szCs w:val="22"/>
        </w:rPr>
        <w:t xml:space="preserve">Article pour le site internet </w:t>
      </w:r>
      <w:r w:rsidRPr="00B0671C">
        <w:rPr>
          <w:rFonts w:cs="Arial"/>
          <w:i/>
          <w:iCs/>
          <w:sz w:val="22"/>
          <w:szCs w:val="22"/>
        </w:rPr>
        <w:t xml:space="preserve">(500 car. </w:t>
      </w:r>
      <w:proofErr w:type="gramStart"/>
      <w:r w:rsidRPr="00B0671C">
        <w:rPr>
          <w:rFonts w:cs="Arial"/>
          <w:i/>
          <w:iCs/>
          <w:sz w:val="22"/>
          <w:szCs w:val="22"/>
        </w:rPr>
        <w:t>max</w:t>
      </w:r>
      <w:proofErr w:type="gramEnd"/>
      <w:r w:rsidRPr="00B0671C">
        <w:rPr>
          <w:rFonts w:cs="Arial"/>
          <w:i/>
          <w:iCs/>
          <w:sz w:val="22"/>
          <w:szCs w:val="22"/>
        </w:rPr>
        <w:t>, possibilité de joindre des documents ou liens)</w:t>
      </w:r>
    </w:p>
    <w:p w:rsidR="006215F7" w:rsidRDefault="006215F7"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r>
        <w:rPr>
          <w:rFonts w:cs="Arial"/>
          <w:sz w:val="22"/>
          <w:szCs w:val="22"/>
        </w:rPr>
        <w:t xml:space="preserve">Grâce à un financement de l ’Office Français de la Biodiversité par le biais du programme Te Meum, la fédération des associations de protection de l’environnement de Polynésie française « Te Ora </w:t>
      </w:r>
      <w:proofErr w:type="spellStart"/>
      <w:r>
        <w:rPr>
          <w:rFonts w:cs="Arial"/>
          <w:sz w:val="22"/>
          <w:szCs w:val="22"/>
        </w:rPr>
        <w:t>naho</w:t>
      </w:r>
      <w:proofErr w:type="spellEnd"/>
      <w:r>
        <w:rPr>
          <w:rFonts w:cs="Arial"/>
          <w:sz w:val="22"/>
          <w:szCs w:val="22"/>
        </w:rPr>
        <w:t> » a pu organiser trois sessions de stage pratique</w:t>
      </w:r>
      <w:r w:rsidR="003A6F7C">
        <w:rPr>
          <w:rFonts w:cs="Arial"/>
          <w:sz w:val="22"/>
          <w:szCs w:val="22"/>
        </w:rPr>
        <w:t xml:space="preserve"> et ludique</w:t>
      </w:r>
      <w:r>
        <w:rPr>
          <w:rFonts w:cs="Arial"/>
          <w:sz w:val="22"/>
          <w:szCs w:val="22"/>
        </w:rPr>
        <w:t xml:space="preserve"> à destination de 22 </w:t>
      </w:r>
      <w:proofErr w:type="gramStart"/>
      <w:r>
        <w:rPr>
          <w:rFonts w:cs="Arial"/>
          <w:sz w:val="22"/>
          <w:szCs w:val="22"/>
        </w:rPr>
        <w:t>jeunes ,âgés</w:t>
      </w:r>
      <w:proofErr w:type="gramEnd"/>
      <w:r>
        <w:rPr>
          <w:rFonts w:cs="Arial"/>
          <w:sz w:val="22"/>
          <w:szCs w:val="22"/>
        </w:rPr>
        <w:t xml:space="preserve"> entre 15 ans et 19 </w:t>
      </w:r>
      <w:r>
        <w:rPr>
          <w:rFonts w:cs="Arial"/>
          <w:sz w:val="22"/>
          <w:szCs w:val="22"/>
        </w:rPr>
        <w:lastRenderedPageBreak/>
        <w:t>ans, placés en insertion sociale et professionnelle auprès du Service de Protection Judiciaire de la Jeunesse du Ministère de la Justice.</w:t>
      </w:r>
    </w:p>
    <w:p w:rsidR="003A6F7C" w:rsidRDefault="006215F7"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r>
        <w:rPr>
          <w:rFonts w:cs="Arial"/>
          <w:sz w:val="22"/>
          <w:szCs w:val="22"/>
        </w:rPr>
        <w:t xml:space="preserve">Ces jeunes sans activité ont pu suivre un parcours d’une douzaine d’ateliers baptisés </w:t>
      </w:r>
      <w:r w:rsidRPr="003A6F7C">
        <w:rPr>
          <w:rFonts w:cs="Arial"/>
          <w:i/>
          <w:iCs/>
          <w:sz w:val="22"/>
          <w:szCs w:val="22"/>
        </w:rPr>
        <w:t xml:space="preserve">« les ateliers </w:t>
      </w:r>
      <w:r w:rsidR="003A6F7C" w:rsidRPr="003A6F7C">
        <w:rPr>
          <w:rFonts w:cs="Arial"/>
          <w:i/>
          <w:iCs/>
          <w:sz w:val="22"/>
          <w:szCs w:val="22"/>
        </w:rPr>
        <w:t>pratiques de l’écologie au fenua »</w:t>
      </w:r>
      <w:r w:rsidR="003A6F7C">
        <w:rPr>
          <w:rFonts w:cs="Arial"/>
          <w:i/>
          <w:iCs/>
          <w:sz w:val="22"/>
          <w:szCs w:val="22"/>
        </w:rPr>
        <w:t xml:space="preserve"> </w:t>
      </w:r>
      <w:r w:rsidR="003A6F7C" w:rsidRPr="003A6F7C">
        <w:rPr>
          <w:rFonts w:cs="Arial"/>
          <w:sz w:val="22"/>
          <w:szCs w:val="22"/>
        </w:rPr>
        <w:t xml:space="preserve">qui ont totalisé une cinquantaine d’heures </w:t>
      </w:r>
      <w:r w:rsidR="00F81293">
        <w:rPr>
          <w:rFonts w:cs="Arial"/>
          <w:sz w:val="22"/>
          <w:szCs w:val="22"/>
        </w:rPr>
        <w:t>réparties sur 3 à 4 semaines</w:t>
      </w:r>
      <w:r w:rsidR="003A6F7C">
        <w:rPr>
          <w:rFonts w:cs="Arial"/>
          <w:sz w:val="22"/>
          <w:szCs w:val="22"/>
        </w:rPr>
        <w:t xml:space="preserve"> et qui ont été </w:t>
      </w:r>
      <w:r>
        <w:rPr>
          <w:rFonts w:cs="Arial"/>
          <w:sz w:val="22"/>
          <w:szCs w:val="22"/>
        </w:rPr>
        <w:t>dispensés</w:t>
      </w:r>
      <w:r w:rsidR="003A6F7C">
        <w:rPr>
          <w:rFonts w:cs="Arial"/>
          <w:sz w:val="22"/>
          <w:szCs w:val="22"/>
        </w:rPr>
        <w:t xml:space="preserve"> sur le terrain, pour mettre en avant la pratique plus que la théorie,</w:t>
      </w:r>
      <w:r>
        <w:rPr>
          <w:rFonts w:cs="Arial"/>
          <w:sz w:val="22"/>
          <w:szCs w:val="22"/>
        </w:rPr>
        <w:t xml:space="preserve"> principalement par les associations de protection de la nature, membres de la fédération</w:t>
      </w:r>
      <w:r w:rsidR="003A6F7C">
        <w:rPr>
          <w:rFonts w:cs="Arial"/>
          <w:sz w:val="22"/>
          <w:szCs w:val="22"/>
        </w:rPr>
        <w:t>.</w:t>
      </w:r>
    </w:p>
    <w:p w:rsidR="003A6F7C" w:rsidRDefault="003A6F7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r>
        <w:rPr>
          <w:rFonts w:cs="Arial"/>
          <w:sz w:val="22"/>
          <w:szCs w:val="22"/>
        </w:rPr>
        <w:t xml:space="preserve">Ce parcours a pu être dupliqué trois fois entre le mois de novembre 2022 </w:t>
      </w:r>
      <w:proofErr w:type="gramStart"/>
      <w:r>
        <w:rPr>
          <w:rFonts w:cs="Arial"/>
          <w:sz w:val="22"/>
          <w:szCs w:val="22"/>
        </w:rPr>
        <w:t>et  le</w:t>
      </w:r>
      <w:proofErr w:type="gramEnd"/>
      <w:r>
        <w:rPr>
          <w:rFonts w:cs="Arial"/>
          <w:sz w:val="22"/>
          <w:szCs w:val="22"/>
        </w:rPr>
        <w:t xml:space="preserve"> mois de mai  2023 afin d’en faire bénéficier </w:t>
      </w:r>
      <w:r w:rsidR="00F81293">
        <w:rPr>
          <w:rFonts w:cs="Arial"/>
          <w:sz w:val="22"/>
          <w:szCs w:val="22"/>
        </w:rPr>
        <w:t>trois groupes de jeunes inscrits sur la base du volontariat.</w:t>
      </w:r>
      <w:r>
        <w:rPr>
          <w:rFonts w:cs="Arial"/>
          <w:sz w:val="22"/>
          <w:szCs w:val="22"/>
        </w:rPr>
        <w:t>.</w:t>
      </w:r>
    </w:p>
    <w:p w:rsidR="00B0671C" w:rsidRDefault="003A6F7C" w:rsidP="0009726E">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r>
        <w:rPr>
          <w:rFonts w:cs="Arial"/>
          <w:sz w:val="22"/>
          <w:szCs w:val="22"/>
        </w:rPr>
        <w:t>Il a couvert l’éventail des défis écologiques à relever en Polynésie à savoir : l’atténuation et l’adaptation au changement climatique ( escape</w:t>
      </w:r>
      <w:r w:rsidR="00F81293">
        <w:rPr>
          <w:rFonts w:cs="Arial"/>
          <w:sz w:val="22"/>
          <w:szCs w:val="22"/>
        </w:rPr>
        <w:t>-</w:t>
      </w:r>
      <w:proofErr w:type="spellStart"/>
      <w:r>
        <w:rPr>
          <w:rFonts w:cs="Arial"/>
          <w:sz w:val="22"/>
          <w:szCs w:val="22"/>
        </w:rPr>
        <w:t>game</w:t>
      </w:r>
      <w:proofErr w:type="spellEnd"/>
      <w:r>
        <w:rPr>
          <w:rFonts w:cs="Arial"/>
          <w:sz w:val="22"/>
          <w:szCs w:val="22"/>
        </w:rPr>
        <w:t xml:space="preserve"> sur l’énergie, jeu de loi sur les </w:t>
      </w:r>
      <w:r w:rsidR="00F81293">
        <w:rPr>
          <w:rFonts w:cs="Arial"/>
          <w:sz w:val="22"/>
          <w:szCs w:val="22"/>
        </w:rPr>
        <w:t>é</w:t>
      </w:r>
      <w:r>
        <w:rPr>
          <w:rFonts w:cs="Arial"/>
          <w:sz w:val="22"/>
          <w:szCs w:val="22"/>
        </w:rPr>
        <w:t>cogestes, la fresque du climat</w:t>
      </w:r>
      <w:r w:rsidR="00F81293">
        <w:rPr>
          <w:rFonts w:cs="Arial"/>
          <w:sz w:val="22"/>
          <w:szCs w:val="22"/>
        </w:rPr>
        <w:t>, la végétalisation des littoraux…</w:t>
      </w:r>
      <w:r>
        <w:rPr>
          <w:rFonts w:cs="Arial"/>
          <w:sz w:val="22"/>
          <w:szCs w:val="22"/>
        </w:rPr>
        <w:t>), la préservation de la biodiversité (ateliers cétacés ainsi</w:t>
      </w:r>
      <w:r w:rsidR="00F81293">
        <w:rPr>
          <w:rFonts w:cs="Arial"/>
          <w:sz w:val="22"/>
          <w:szCs w:val="22"/>
        </w:rPr>
        <w:t xml:space="preserve"> </w:t>
      </w:r>
      <w:r>
        <w:rPr>
          <w:rFonts w:cs="Arial"/>
          <w:sz w:val="22"/>
          <w:szCs w:val="22"/>
        </w:rPr>
        <w:t>que flore et faune marine avec sorties en lagon sur l’eau et sous l’eau, bouturage de corail</w:t>
      </w:r>
      <w:r w:rsidR="00F81293">
        <w:rPr>
          <w:rFonts w:cs="Arial"/>
          <w:sz w:val="22"/>
          <w:szCs w:val="22"/>
        </w:rPr>
        <w:t>,  arrachage des invasives et plantation  de natives dans la vallée du monarque de Tahiti, espèce protégée</w:t>
      </w:r>
      <w:r w:rsidR="008E33D2">
        <w:rPr>
          <w:rFonts w:cs="Arial"/>
          <w:sz w:val="22"/>
          <w:szCs w:val="22"/>
        </w:rPr>
        <w:t xml:space="preserve">, reconnaissance des plantes indigènes et leurs usages </w:t>
      </w:r>
      <w:r w:rsidR="00F81293">
        <w:rPr>
          <w:rFonts w:cs="Arial"/>
          <w:sz w:val="22"/>
          <w:szCs w:val="22"/>
        </w:rPr>
        <w:t>…), l’économie circulaire (atelier de fabrication de meubles à partir de palettes, couture zéro déchet , visite du centre de tri… </w:t>
      </w:r>
      <w:r w:rsidR="008E33D2">
        <w:rPr>
          <w:rFonts w:cs="Arial"/>
          <w:sz w:val="22"/>
          <w:szCs w:val="22"/>
        </w:rPr>
        <w:t>)</w:t>
      </w:r>
      <w:r w:rsidR="00F81293">
        <w:rPr>
          <w:rFonts w:cs="Arial"/>
          <w:sz w:val="22"/>
          <w:szCs w:val="22"/>
        </w:rPr>
        <w:t>; l’agroécologie et l’alimentation durable (immersion</w:t>
      </w:r>
      <w:r w:rsidR="0009726E">
        <w:rPr>
          <w:rFonts w:cs="Arial"/>
          <w:sz w:val="22"/>
          <w:szCs w:val="22"/>
        </w:rPr>
        <w:t>s</w:t>
      </w:r>
      <w:r w:rsidR="00F81293">
        <w:rPr>
          <w:rFonts w:cs="Arial"/>
          <w:sz w:val="22"/>
          <w:szCs w:val="22"/>
        </w:rPr>
        <w:t xml:space="preserve"> en jardins permacoles)</w:t>
      </w:r>
      <w:r>
        <w:rPr>
          <w:rFonts w:cs="Arial"/>
          <w:sz w:val="22"/>
          <w:szCs w:val="22"/>
        </w:rPr>
        <w:t xml:space="preserve"> </w:t>
      </w:r>
      <w:r w:rsidR="0009726E">
        <w:rPr>
          <w:rFonts w:cs="Arial"/>
          <w:sz w:val="22"/>
          <w:szCs w:val="22"/>
        </w:rPr>
        <w:t>. La visite éco culturelle d’une vallée</w:t>
      </w:r>
      <w:r w:rsidR="008E33D2">
        <w:rPr>
          <w:rFonts w:cs="Arial"/>
          <w:sz w:val="22"/>
          <w:szCs w:val="22"/>
        </w:rPr>
        <w:t xml:space="preserve"> associée à celle du musée de Tahiti et ses Iles</w:t>
      </w:r>
      <w:r w:rsidR="0009726E">
        <w:rPr>
          <w:rFonts w:cs="Arial"/>
          <w:sz w:val="22"/>
          <w:szCs w:val="22"/>
        </w:rPr>
        <w:t xml:space="preserve"> a permis de mettre en relief la conception de la nature dans la tradition ancestrale polynésienne, la culture d’origine du « fenua </w:t>
      </w:r>
      <w:proofErr w:type="gramStart"/>
      <w:r w:rsidR="0009726E">
        <w:rPr>
          <w:rFonts w:cs="Arial"/>
          <w:sz w:val="22"/>
          <w:szCs w:val="22"/>
        </w:rPr>
        <w:t>»  pouvant</w:t>
      </w:r>
      <w:proofErr w:type="gramEnd"/>
      <w:r w:rsidR="0009726E">
        <w:rPr>
          <w:rFonts w:cs="Arial"/>
          <w:sz w:val="22"/>
          <w:szCs w:val="22"/>
        </w:rPr>
        <w:t xml:space="preserve"> servir de ressort à la volonté de la  protéger</w:t>
      </w:r>
      <w:r w:rsidR="008E33D2">
        <w:rPr>
          <w:rFonts w:cs="Arial"/>
          <w:sz w:val="22"/>
          <w:szCs w:val="22"/>
        </w:rPr>
        <w:t>.</w:t>
      </w:r>
    </w:p>
    <w:p w:rsidR="003A6F7C" w:rsidRDefault="003A6F7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r>
        <w:rPr>
          <w:rFonts w:cs="Arial"/>
          <w:sz w:val="22"/>
          <w:szCs w:val="22"/>
        </w:rPr>
        <w:t>A l’issue d</w:t>
      </w:r>
      <w:r w:rsidR="0009726E">
        <w:rPr>
          <w:rFonts w:cs="Arial"/>
          <w:sz w:val="22"/>
          <w:szCs w:val="22"/>
        </w:rPr>
        <w:t xml:space="preserve">es ateliers les jeunes ont pu réaliser, sous la direction de deux artistes peintres, deux fresques de peinture murale de leur propre création afin d’illustrer leurs ressentis, émotions ou éléments </w:t>
      </w:r>
      <w:proofErr w:type="gramStart"/>
      <w:r w:rsidR="0009726E">
        <w:rPr>
          <w:rFonts w:cs="Arial"/>
          <w:sz w:val="22"/>
          <w:szCs w:val="22"/>
        </w:rPr>
        <w:t>retenus  au</w:t>
      </w:r>
      <w:proofErr w:type="gramEnd"/>
      <w:r w:rsidR="0009726E">
        <w:rPr>
          <w:rFonts w:cs="Arial"/>
          <w:sz w:val="22"/>
          <w:szCs w:val="22"/>
        </w:rPr>
        <w:t xml:space="preserve"> fil de leurs découvertes et apprentissages .</w:t>
      </w:r>
    </w:p>
    <w:p w:rsidR="00B0671C" w:rsidRPr="00B0671C" w:rsidRDefault="0009726E" w:rsidP="008E33D2">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r>
        <w:rPr>
          <w:rFonts w:cs="Arial"/>
          <w:sz w:val="22"/>
          <w:szCs w:val="22"/>
        </w:rPr>
        <w:t xml:space="preserve">Lors de la remise de leur attestation de stage, les jeunes concernés ont fait part de leur satisfaction </w:t>
      </w:r>
      <w:proofErr w:type="gramStart"/>
      <w:r>
        <w:rPr>
          <w:rFonts w:cs="Arial"/>
          <w:sz w:val="22"/>
          <w:szCs w:val="22"/>
        </w:rPr>
        <w:t>d’avoir  appris</w:t>
      </w:r>
      <w:proofErr w:type="gramEnd"/>
      <w:r>
        <w:rPr>
          <w:rFonts w:cs="Arial"/>
          <w:sz w:val="22"/>
          <w:szCs w:val="22"/>
        </w:rPr>
        <w:t xml:space="preserve"> autant de choses</w:t>
      </w:r>
      <w:r w:rsidR="008E33D2">
        <w:rPr>
          <w:rFonts w:cs="Arial"/>
          <w:sz w:val="22"/>
          <w:szCs w:val="22"/>
        </w:rPr>
        <w:t xml:space="preserve"> et découvert</w:t>
      </w:r>
      <w:r>
        <w:rPr>
          <w:rFonts w:cs="Arial"/>
          <w:sz w:val="22"/>
          <w:szCs w:val="22"/>
        </w:rPr>
        <w:t xml:space="preserve"> </w:t>
      </w:r>
      <w:r w:rsidR="008E33D2">
        <w:rPr>
          <w:rFonts w:cs="Arial"/>
          <w:sz w:val="22"/>
          <w:szCs w:val="22"/>
        </w:rPr>
        <w:t xml:space="preserve"> autant d’</w:t>
      </w:r>
      <w:r>
        <w:rPr>
          <w:rFonts w:cs="Arial"/>
          <w:sz w:val="22"/>
          <w:szCs w:val="22"/>
        </w:rPr>
        <w:t>actions menées sur le terrain</w:t>
      </w:r>
      <w:r w:rsidR="008E33D2">
        <w:rPr>
          <w:rFonts w:cs="Arial"/>
          <w:sz w:val="22"/>
          <w:szCs w:val="22"/>
        </w:rPr>
        <w:t xml:space="preserve"> par les associations</w:t>
      </w:r>
      <w:r>
        <w:rPr>
          <w:rFonts w:cs="Arial"/>
          <w:sz w:val="22"/>
          <w:szCs w:val="22"/>
        </w:rPr>
        <w:t xml:space="preserve"> . Que cette opération,</w:t>
      </w:r>
      <w:r w:rsidR="008E33D2">
        <w:rPr>
          <w:rFonts w:cs="Arial"/>
          <w:sz w:val="22"/>
          <w:szCs w:val="22"/>
        </w:rPr>
        <w:t xml:space="preserve"> </w:t>
      </w:r>
      <w:proofErr w:type="gramStart"/>
      <w:r>
        <w:rPr>
          <w:rFonts w:cs="Arial"/>
          <w:sz w:val="22"/>
          <w:szCs w:val="22"/>
        </w:rPr>
        <w:t>destinée  au</w:t>
      </w:r>
      <w:proofErr w:type="gramEnd"/>
      <w:r>
        <w:rPr>
          <w:rFonts w:cs="Arial"/>
          <w:sz w:val="22"/>
          <w:szCs w:val="22"/>
        </w:rPr>
        <w:t xml:space="preserve"> départ à diffuser  concrètement et par l’action le message de protection de la nature auprès d’un public pas très impliqué à la base</w:t>
      </w:r>
      <w:r w:rsidR="008E33D2">
        <w:rPr>
          <w:rFonts w:cs="Arial"/>
          <w:sz w:val="22"/>
          <w:szCs w:val="22"/>
        </w:rPr>
        <w:t>, puisse générer des engagements dans le bénévolat associatif ou dans leur futur choix professionnel, c’est le souhait que nous formulons.</w:t>
      </w:r>
    </w:p>
    <w:p w:rsidR="00B0671C" w:rsidRPr="00B0671C" w:rsidRDefault="00B0671C" w:rsidP="00B0671C">
      <w:pPr>
        <w:pStyle w:val="ATENCorpsdudocument"/>
        <w:rPr>
          <w:rFonts w:ascii="Marianne" w:hAnsi="Marianne"/>
          <w:sz w:val="22"/>
          <w:szCs w:val="22"/>
        </w:rPr>
      </w:pPr>
    </w:p>
    <w:p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b/>
          <w:bCs/>
          <w:sz w:val="22"/>
          <w:szCs w:val="22"/>
        </w:rPr>
        <w:t>Pour mémoire liste des pièces à fournir</w:t>
      </w:r>
      <w:r w:rsidRPr="00B0671C">
        <w:rPr>
          <w:rFonts w:ascii="Calibri" w:hAnsi="Calibri" w:cs="Calibri"/>
          <w:b/>
          <w:bCs/>
          <w:sz w:val="22"/>
          <w:szCs w:val="22"/>
        </w:rPr>
        <w:t> </w:t>
      </w:r>
      <w:r w:rsidRPr="00B0671C">
        <w:rPr>
          <w:rFonts w:ascii="Marianne" w:hAnsi="Marianne"/>
          <w:b/>
          <w:bCs/>
          <w:sz w:val="22"/>
          <w:szCs w:val="22"/>
        </w:rPr>
        <w:t>:</w:t>
      </w:r>
    </w:p>
    <w:p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sz w:val="22"/>
          <w:szCs w:val="22"/>
        </w:rPr>
        <w:t>- la présente fiche complétée</w:t>
      </w:r>
    </w:p>
    <w:p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sz w:val="22"/>
          <w:szCs w:val="22"/>
        </w:rPr>
        <w:t>- au moins 3 photos</w:t>
      </w:r>
      <w:r w:rsidRPr="00B0671C">
        <w:rPr>
          <w:rStyle w:val="Appelnotedebasdep"/>
          <w:rFonts w:ascii="Marianne" w:hAnsi="Marianne"/>
          <w:sz w:val="22"/>
          <w:szCs w:val="22"/>
        </w:rPr>
        <w:footnoteReference w:customMarkFollows="1" w:id="1"/>
        <w:sym w:font="Symbol" w:char="F02A"/>
      </w:r>
      <w:r w:rsidRPr="00B0671C">
        <w:rPr>
          <w:rFonts w:ascii="Marianne" w:hAnsi="Marianne"/>
          <w:sz w:val="22"/>
          <w:szCs w:val="22"/>
        </w:rPr>
        <w:t xml:space="preserve"> assorties des crédits au format jpeg ou png de minimum 1000 </w:t>
      </w:r>
      <w:proofErr w:type="spellStart"/>
      <w:r w:rsidRPr="00B0671C">
        <w:rPr>
          <w:rFonts w:ascii="Marianne" w:hAnsi="Marianne"/>
          <w:sz w:val="22"/>
          <w:szCs w:val="22"/>
        </w:rPr>
        <w:t>pxl</w:t>
      </w:r>
      <w:proofErr w:type="spellEnd"/>
      <w:r w:rsidRPr="00B0671C">
        <w:rPr>
          <w:rFonts w:ascii="Marianne" w:hAnsi="Marianne"/>
          <w:sz w:val="22"/>
          <w:szCs w:val="22"/>
        </w:rPr>
        <w:t xml:space="preserve"> de côté</w:t>
      </w:r>
    </w:p>
    <w:p w:rsidR="00B0671C" w:rsidRPr="008E33D2"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color w:val="FF0000"/>
          <w:sz w:val="22"/>
          <w:szCs w:val="22"/>
        </w:rPr>
      </w:pPr>
      <w:r w:rsidRPr="00B0671C">
        <w:rPr>
          <w:rFonts w:ascii="Marianne" w:hAnsi="Marianne"/>
          <w:sz w:val="22"/>
          <w:szCs w:val="22"/>
        </w:rPr>
        <w:t xml:space="preserve">- les </w:t>
      </w:r>
      <w:r w:rsidRPr="00B0671C">
        <w:rPr>
          <w:rFonts w:ascii="Marianne" w:hAnsi="Marianne"/>
          <w:color w:val="111111"/>
          <w:sz w:val="22"/>
          <w:szCs w:val="22"/>
        </w:rPr>
        <w:t>productions et livrables associés au micro-projet</w:t>
      </w:r>
      <w:r w:rsidR="008E33D2">
        <w:rPr>
          <w:rFonts w:ascii="Marianne" w:hAnsi="Marianne"/>
          <w:color w:val="111111"/>
          <w:sz w:val="22"/>
          <w:szCs w:val="22"/>
        </w:rPr>
        <w:t xml:space="preserve"> </w:t>
      </w:r>
      <w:r w:rsidR="008E33D2" w:rsidRPr="008E33D2">
        <w:rPr>
          <w:rFonts w:ascii="Marianne" w:hAnsi="Marianne"/>
          <w:color w:val="FF0000"/>
          <w:sz w:val="22"/>
          <w:szCs w:val="22"/>
        </w:rPr>
        <w:t xml:space="preserve">(Liste des ateliers dispensés pour chacune des sessions avec nom des intervenants, nombre d’heures et nombre de </w:t>
      </w:r>
      <w:proofErr w:type="gramStart"/>
      <w:r w:rsidR="008E33D2" w:rsidRPr="008E33D2">
        <w:rPr>
          <w:rFonts w:ascii="Marianne" w:hAnsi="Marianne"/>
          <w:color w:val="FF0000"/>
          <w:sz w:val="22"/>
          <w:szCs w:val="22"/>
        </w:rPr>
        <w:t>participants )</w:t>
      </w:r>
      <w:proofErr w:type="gramEnd"/>
    </w:p>
    <w:p w:rsidR="00B0671C" w:rsidRPr="00B0671C" w:rsidRDefault="00B0671C" w:rsidP="00345D82">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sz w:val="22"/>
          <w:szCs w:val="22"/>
        </w:rPr>
        <w:t xml:space="preserve">- pour les associations, document </w:t>
      </w:r>
      <w:hyperlink r:id="rId19" w:history="1">
        <w:proofErr w:type="spellStart"/>
        <w:r w:rsidRPr="00B0671C">
          <w:rPr>
            <w:rStyle w:val="Lienhypertexte"/>
            <w:rFonts w:ascii="Marianne" w:hAnsi="Marianne"/>
            <w:sz w:val="22"/>
            <w:szCs w:val="22"/>
          </w:rPr>
          <w:t>Cerfa</w:t>
        </w:r>
        <w:proofErr w:type="spellEnd"/>
        <w:r w:rsidRPr="00B0671C">
          <w:rPr>
            <w:rStyle w:val="Lienhypertexte"/>
            <w:rFonts w:ascii="Marianne" w:hAnsi="Marianne"/>
            <w:sz w:val="22"/>
            <w:szCs w:val="22"/>
          </w:rPr>
          <w:t xml:space="preserve"> n°15059*02</w:t>
        </w:r>
      </w:hyperlink>
      <w:r w:rsidRPr="00B0671C">
        <w:rPr>
          <w:rFonts w:ascii="Marianne" w:hAnsi="Marianne"/>
          <w:sz w:val="22"/>
          <w:szCs w:val="22"/>
        </w:rPr>
        <w:t xml:space="preserve"> Compte-rendu financier de subvention complété.</w:t>
      </w:r>
    </w:p>
    <w:p w:rsidR="00E82043" w:rsidRPr="00660439" w:rsidRDefault="00B0671C" w:rsidP="00660439">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sz w:val="22"/>
          <w:szCs w:val="22"/>
        </w:rPr>
        <w:t xml:space="preserve">- l’OFB se réserve le droit de demander spécifiquement les factures des dépenses prises en charge par Te Me </w:t>
      </w:r>
      <w:proofErr w:type="gramStart"/>
      <w:r w:rsidRPr="00B0671C">
        <w:rPr>
          <w:rFonts w:ascii="Marianne" w:hAnsi="Marianne"/>
          <w:sz w:val="22"/>
          <w:szCs w:val="22"/>
        </w:rPr>
        <w:t xml:space="preserve">Um </w:t>
      </w:r>
      <w:r w:rsidR="008E33D2">
        <w:rPr>
          <w:rFonts w:ascii="Marianne" w:hAnsi="Marianne"/>
          <w:sz w:val="22"/>
          <w:szCs w:val="22"/>
        </w:rPr>
        <w:t xml:space="preserve"> </w:t>
      </w:r>
      <w:r w:rsidR="008E33D2" w:rsidRPr="008E33D2">
        <w:rPr>
          <w:rFonts w:ascii="Marianne" w:hAnsi="Marianne"/>
          <w:color w:val="FF0000"/>
          <w:sz w:val="22"/>
          <w:szCs w:val="22"/>
        </w:rPr>
        <w:t>(</w:t>
      </w:r>
      <w:proofErr w:type="gramEnd"/>
      <w:r w:rsidR="008E33D2">
        <w:rPr>
          <w:rFonts w:ascii="Marianne" w:hAnsi="Marianne"/>
          <w:color w:val="FF0000"/>
          <w:sz w:val="22"/>
          <w:szCs w:val="22"/>
        </w:rPr>
        <w:t xml:space="preserve"> totalité des </w:t>
      </w:r>
      <w:r w:rsidR="008E33D2" w:rsidRPr="008E33D2">
        <w:rPr>
          <w:rFonts w:ascii="Marianne" w:hAnsi="Marianne"/>
          <w:color w:val="FF0000"/>
          <w:sz w:val="22"/>
          <w:szCs w:val="22"/>
        </w:rPr>
        <w:t>factures fournies)</w:t>
      </w:r>
    </w:p>
    <w:sectPr w:rsidR="00E82043" w:rsidRPr="00660439" w:rsidSect="00B0671C">
      <w:pgSz w:w="11906" w:h="16838"/>
      <w:pgMar w:top="1588" w:right="964" w:bottom="1134" w:left="964" w:header="0" w:footer="2268"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784B" w:rsidRDefault="0025784B">
      <w:r>
        <w:separator/>
      </w:r>
    </w:p>
  </w:endnote>
  <w:endnote w:type="continuationSeparator" w:id="0">
    <w:p w:rsidR="0025784B" w:rsidRDefault="0025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arianne">
    <w:altName w:val="Calibri"/>
    <w:panose1 w:val="020B0604020202020204"/>
    <w:charset w:val="00"/>
    <w:family w:val="modern"/>
    <w:notTrueType/>
    <w:pitch w:val="variable"/>
    <w:sig w:usb0="0000000F"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OpenSymbol">
    <w:altName w:val="Calibri"/>
    <w:panose1 w:val="020B0604020202020204"/>
    <w:charset w:val="00"/>
    <w:family w:val="auto"/>
    <w:pitch w:val="variable"/>
    <w:sig w:usb0="800000AF" w:usb1="1001ECEA" w:usb2="00000000" w:usb3="00000000" w:csb0="00000001" w:csb1="00000000"/>
  </w:font>
  <w:font w:name="Liberation Mono">
    <w:altName w:val="Calibri"/>
    <w:panose1 w:val="020B06040202020202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orig_roboto_regular">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7BB" w:rsidRDefault="00513389" w:rsidP="00B025EC">
    <w:pPr>
      <w:pStyle w:val="Styledepucestriangles"/>
      <w:numPr>
        <w:ilvl w:val="0"/>
        <w:numId w:val="0"/>
      </w:numPr>
    </w:pPr>
    <w:r w:rsidRPr="00E32FF4">
      <w:rPr>
        <w:noProof/>
      </w:rPr>
      <mc:AlternateContent>
        <mc:Choice Requires="wps">
          <w:drawing>
            <wp:anchor distT="0" distB="0" distL="0" distR="0" simplePos="0" relativeHeight="251694080" behindDoc="1" locked="0" layoutInCell="1" allowOverlap="1" wp14:anchorId="06351641" wp14:editId="3DA36F3D">
              <wp:simplePos x="0" y="0"/>
              <wp:positionH relativeFrom="margin">
                <wp:posOffset>2177415</wp:posOffset>
              </wp:positionH>
              <wp:positionV relativeFrom="bottomMargin">
                <wp:posOffset>858520</wp:posOffset>
              </wp:positionV>
              <wp:extent cx="1983600" cy="108000"/>
              <wp:effectExtent l="0" t="0" r="0" b="0"/>
              <wp:wrapNone/>
              <wp:docPr id="12"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600" cy="108000"/>
                      </a:xfrm>
                      <a:prstGeom prst="rect">
                        <a:avLst/>
                      </a:prstGeom>
                      <a:solidFill>
                        <a:srgbClr val="FFFFFF">
                          <a:alpha val="0"/>
                        </a:srgbClr>
                      </a:solidFill>
                    </wps:spPr>
                    <wps:txbx>
                      <w:txbxContent>
                        <w:p w:rsidR="00E32FF4" w:rsidRPr="00E32FF4" w:rsidRDefault="00E32FF4" w:rsidP="00E32FF4">
                          <w:pPr>
                            <w:pStyle w:val="Index1"/>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type w14:anchorId="06351641" id="_x0000_t202" coordsize="21600,21600" o:spt="202" path="m,l,21600r21600,l21600,xe">
              <v:stroke joinstyle="miter"/>
              <v:path gradientshapeok="t" o:connecttype="rect"/>
            </v:shapetype>
            <v:shape id="Zone de texte 6" o:spid="_x0000_s1029" type="#_x0000_t202" style="position:absolute;margin-left:171.45pt;margin-top:67.6pt;width:156.2pt;height:8.5pt;z-index:-251622400;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lqUYsgEAAGYDAAAOAAAAZHJzL2Uyb0RvYy54bWysU9uO0zAQfUfiHyy/06S72qUbNV0BqyKk&#13;&#10;FSAtfIDj2I2F7bE83ib9e8ZOb4I3RB9cz8Vn5pyZrB8nZ9leRTTgW75c1JwpL6E3ftfynz+271ac&#13;&#10;YRK+Fxa8avlBIX/cvH2zHkOjbmAA26vICMRjM4aWDymFpqpQDsoJXEBQnoIaohOJzLir+ihGQne2&#13;&#10;uqnr+2qE2IcIUiGS92kO8k3B11rJ9E1rVInZllNvqZyxnF0+q81aNLsowmDksQ3xD104YTwVPUM9&#13;&#10;iSTYazR/QTkjIyDotJDgKtDaSFU4EJtl/Qebl0EEVbiQOBjOMuH/g5Vf9y/he2Rp+ggTDbCQwPAM&#13;&#10;8heSNtUYsDnmZE2xQcrORCcdXf4nCowekraHs55qSkxmtIfV7X1NIUmxZb2q6Z5BL69DxPRZgWP5&#13;&#10;0vJI8yodiP0zpjn1lJKLIVjTb421xYi77pONbC9ottvym9/aMIjZeyqHc2opfYVR2M2EMrU0dRPV&#13;&#10;zNcO+gOpYr940vru9uH9He1OMYhNvPZ2J6/wcgDarJmAhw+vCbQpJC6IR0VpmKWX4+Llbbm2S9bl&#13;&#10;89j8BgAA//8DAFBLAwQUAAYACAAAACEApyDPiuQAAAAQAQAADwAAAGRycy9kb3ducmV2LnhtbExP&#13;&#10;TU/DMAy9I/EfIiNxYyktHdA1nRBoQhwQYps0jmlj+kHjVE22ln+POcHFkv2e30e+nm0vTjj61pGC&#13;&#10;60UEAqlypqVawX63uboD4YMmo3tHqOAbPayL87NcZ8ZN9I6nbagFi5DPtIImhCGT0lcNWu0XbkBi&#13;&#10;7NONVgdex1qaUU8sbnsZR9FSWt0SOzR6wMcGq6/t0So4TKG2L9XH62FTGvMcvXVzd9spdXkxP614&#13;&#10;PKxABJzD3wf8duD8UHCw0h3JeNErSG7ie6YykKQxCGYs0zQBUfIljWOQRS7/Fyl+AAAA//8DAFBL&#13;&#10;AQItABQABgAIAAAAIQC2gziS/gAAAOEBAAATAAAAAAAAAAAAAAAAAAAAAABbQ29udGVudF9UeXBl&#13;&#10;c10ueG1sUEsBAi0AFAAGAAgAAAAhADj9If/WAAAAlAEAAAsAAAAAAAAAAAAAAAAALwEAAF9yZWxz&#13;&#10;Ly5yZWxzUEsBAi0AFAAGAAgAAAAhAPuWpRiyAQAAZgMAAA4AAAAAAAAAAAAAAAAALgIAAGRycy9l&#13;&#10;Mm9Eb2MueG1sUEsBAi0AFAAGAAgAAAAhAKcgz4rkAAAAEAEAAA8AAAAAAAAAAAAAAAAADAQAAGRy&#13;&#10;cy9kb3ducmV2LnhtbFBLBQYAAAAABAAEAPMAAAAdBQAAAAA=&#13;&#10;" stroked="f">
              <v:fill opacity="0"/>
              <v:textbox inset="4.25pt,0,4.25pt,0">
                <w:txbxContent>
                  <w:p w:rsidR="00E32FF4" w:rsidRPr="00E32FF4" w:rsidRDefault="00E32FF4" w:rsidP="00E32FF4">
                    <w:pPr>
                      <w:pStyle w:val="Index1"/>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v:textbox>
              <w10:wrap anchorx="margin" anchory="margin"/>
            </v:shape>
          </w:pict>
        </mc:Fallback>
      </mc:AlternateContent>
    </w:r>
    <w:r w:rsidRPr="00513389">
      <w:rPr>
        <w:noProof/>
      </w:rPr>
      <mc:AlternateContent>
        <mc:Choice Requires="wps">
          <w:drawing>
            <wp:anchor distT="0" distB="0" distL="114300" distR="114300" simplePos="0" relativeHeight="251704320" behindDoc="1" locked="0" layoutInCell="1" allowOverlap="1" wp14:anchorId="44ABFF4D" wp14:editId="156E0205">
              <wp:simplePos x="0" y="0"/>
              <wp:positionH relativeFrom="margin">
                <wp:posOffset>-1270</wp:posOffset>
              </wp:positionH>
              <wp:positionV relativeFrom="margin">
                <wp:posOffset>7646670</wp:posOffset>
              </wp:positionV>
              <wp:extent cx="1896745" cy="985520"/>
              <wp:effectExtent l="0" t="0" r="0" b="0"/>
              <wp:wrapNone/>
              <wp:docPr id="23" name="Zone de texte 7"/>
              <wp:cNvGraphicFramePr/>
              <a:graphic xmlns:a="http://schemas.openxmlformats.org/drawingml/2006/main">
                <a:graphicData uri="http://schemas.microsoft.com/office/word/2010/wordprocessingShape">
                  <wps:wsp>
                    <wps:cNvSpPr txBox="1"/>
                    <wps:spPr>
                      <a:xfrm>
                        <a:off x="0" y="0"/>
                        <a:ext cx="1896745" cy="985520"/>
                      </a:xfrm>
                      <a:prstGeom prst="rect">
                        <a:avLst/>
                      </a:prstGeom>
                    </wps:spPr>
                    <wps:txbx>
                      <w:txbxContent>
                        <w:p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Office Français de la biodiversité</w:t>
                          </w:r>
                        </w:p>
                        <w:p w:rsidR="00513389" w:rsidRDefault="00513389" w:rsidP="00513389">
                          <w:pPr>
                            <w:spacing w:line="192" w:lineRule="exact"/>
                            <w:rPr>
                              <w:color w:val="1E4E85" w:themeColor="text1"/>
                              <w:sz w:val="16"/>
                              <w:szCs w:val="21"/>
                            </w:rPr>
                          </w:pPr>
                          <w:r>
                            <w:rPr>
                              <w:color w:val="1E4E85" w:themeColor="text1"/>
                              <w:sz w:val="16"/>
                              <w:szCs w:val="21"/>
                            </w:rPr>
                            <w:t>Siège social Vincennes</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 xml:space="preserve">12 cours </w:t>
                          </w:r>
                          <w:r>
                            <w:rPr>
                              <w:color w:val="1E4E85" w:themeColor="text1"/>
                              <w:sz w:val="16"/>
                              <w:szCs w:val="21"/>
                            </w:rPr>
                            <w:t xml:space="preserve">Louis </w:t>
                          </w:r>
                          <w:r w:rsidR="002F1EE7">
                            <w:rPr>
                              <w:color w:val="1E4E85" w:themeColor="text1"/>
                              <w:sz w:val="16"/>
                              <w:szCs w:val="21"/>
                            </w:rPr>
                            <w:t>L</w:t>
                          </w:r>
                          <w:r w:rsidRPr="00EF5219">
                            <w:rPr>
                              <w:color w:val="1E4E85" w:themeColor="text1"/>
                              <w:sz w:val="16"/>
                              <w:szCs w:val="21"/>
                            </w:rPr>
                            <w:t>umière</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94300 Vincennes</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www.ofb.gouv.fr</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 w14:anchorId="44ABFF4D" id="Zone de texte 7" o:spid="_x0000_s1030" type="#_x0000_t202" style="position:absolute;margin-left:-.1pt;margin-top:602.1pt;width:149.35pt;height:77.6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rYDLiwEAAAkDAAAOAAAAZHJzL2Uyb0RvYy54bWysUttu2zAMfR+wfxD0vjgNli414hQdihUF&#13;&#10;hm5Atw+QZSkWYIkaqcTO35dScym2t6EvFClSh4eHWt9OfhB7g+QgNPJqNpfCBA2dC9tG/v717dNK&#13;&#10;CkoqdGqAYBp5MCRvNx8/rMdYmwX0MHQGBYMEqsfYyD6lWFcV6d54RTOIJnDSAnqVOMRt1aEaGd0P&#13;&#10;1WI+v65GwC4iaEPEt/evSbkp+NYanX5YSyaJoZHMLRWLxbbZVpu1qreoYu/0kYb6DxZeucBNz1D3&#13;&#10;KimxQ/cPlHcagcCmmQZfgbVOmzIDT3M1/2ua515FU2ZhcSieZaL3g9VP++f4E0WavsLEC8yCjJFq&#13;&#10;4ss8z2TR55OZCs6zhIezbGZKQudHq5vrL5+XUmjO3ayWy0XRtbq8jkjpwYAX2Wkk8lqKWmr/nRJ3&#13;&#10;5NJTCQeX/tlLUzsJ173h1kJ3YMojb62R9Gen0EgxPAaWJa/45ODJaU+OCroHXn5bmge42yWwrhDI&#13;&#10;nV5xjwRY78Lr+DfyQt/GperygzcvAAAA//8DAFBLAwQUAAYACAAAACEArOnHheQAAAAQAQAADwAA&#13;&#10;AGRycy9kb3ducmV2LnhtbExPy07DMBC8I/EP1iJxax2cljZpnCoCcUDlIdJ+gBsvSURsR7GThr9n&#13;&#10;OcFltTs7OzuT7WfTsQkH3zor4W4ZAUNbOd3aWsLp+LTYAvNBWa06Z1HCN3rY59dXmUq1u9gPnMpQ&#13;&#10;MxKxPlUSmhD6lHNfNWiUX7oeLe0+3WBUoHGouR7UhcRNx0UU3XOjWksfGtXjQ4PVVzkaCdOrEcVz&#13;&#10;9Zbw8kXEm018eC/Gg5S3N/PjjkqxAxZwDn8X8JuB/ENOxs5utNqzTsJCEJFgEa2oI4JItmtgZ4Li&#13;&#10;dbICnmf8f5D8BwAA//8DAFBLAQItABQABgAIAAAAIQC2gziS/gAAAOEBAAATAAAAAAAAAAAAAAAA&#13;&#10;AAAAAABbQ29udGVudF9UeXBlc10ueG1sUEsBAi0AFAAGAAgAAAAhADj9If/WAAAAlAEAAAsAAAAA&#13;&#10;AAAAAAAAAAAALwEAAF9yZWxzLy5yZWxzUEsBAi0AFAAGAAgAAAAhADStgMuLAQAACQMAAA4AAAAA&#13;&#10;AAAAAAAAAAAALgIAAGRycy9lMm9Eb2MueG1sUEsBAi0AFAAGAAgAAAAhAKzpx4XkAAAAEAEAAA8A&#13;&#10;AAAAAAAAAAAAAAAA5QMAAGRycy9kb3ducmV2LnhtbFBLBQYAAAAABAAEAPMAAAD2BAAAAAA=&#13;&#10;" filled="f" stroked="f">
              <v:textbox inset="0,0,0,0">
                <w:txbxContent>
                  <w:p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Office Français de la biodiversité</w:t>
                    </w:r>
                  </w:p>
                  <w:p w:rsidR="00513389" w:rsidRDefault="00513389" w:rsidP="00513389">
                    <w:pPr>
                      <w:spacing w:line="192" w:lineRule="exact"/>
                      <w:rPr>
                        <w:color w:val="1E4E85" w:themeColor="text1"/>
                        <w:sz w:val="16"/>
                        <w:szCs w:val="21"/>
                      </w:rPr>
                    </w:pPr>
                    <w:r>
                      <w:rPr>
                        <w:color w:val="1E4E85" w:themeColor="text1"/>
                        <w:sz w:val="16"/>
                        <w:szCs w:val="21"/>
                      </w:rPr>
                      <w:t>Siège social Vincennes</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 xml:space="preserve">12 cours </w:t>
                    </w:r>
                    <w:r>
                      <w:rPr>
                        <w:color w:val="1E4E85" w:themeColor="text1"/>
                        <w:sz w:val="16"/>
                        <w:szCs w:val="21"/>
                      </w:rPr>
                      <w:t xml:space="preserve">Louis </w:t>
                    </w:r>
                    <w:r w:rsidR="002F1EE7">
                      <w:rPr>
                        <w:color w:val="1E4E85" w:themeColor="text1"/>
                        <w:sz w:val="16"/>
                        <w:szCs w:val="21"/>
                      </w:rPr>
                      <w:t>L</w:t>
                    </w:r>
                    <w:r w:rsidRPr="00EF5219">
                      <w:rPr>
                        <w:color w:val="1E4E85" w:themeColor="text1"/>
                        <w:sz w:val="16"/>
                        <w:szCs w:val="21"/>
                      </w:rPr>
                      <w:t>umière</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94300 Vincennes</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www.ofb.gouv.fr</w:t>
                    </w:r>
                  </w:p>
                </w:txbxContent>
              </v:textbox>
              <w10:wrap anchorx="margin" anchory="margin"/>
            </v:shape>
          </w:pict>
        </mc:Fallback>
      </mc:AlternateContent>
    </w:r>
    <w:r w:rsidR="000F3012">
      <w:rPr>
        <w:noProof/>
      </w:rPr>
      <w:drawing>
        <wp:anchor distT="0" distB="0" distL="114300" distR="114300" simplePos="0" relativeHeight="251655167" behindDoc="1" locked="0" layoutInCell="0" allowOverlap="1" wp14:anchorId="2529FF7C" wp14:editId="573AFEB4">
          <wp:simplePos x="0" y="0"/>
          <wp:positionH relativeFrom="margin">
            <wp:posOffset>3468370</wp:posOffset>
          </wp:positionH>
          <wp:positionV relativeFrom="margin">
            <wp:posOffset>5485130</wp:posOffset>
          </wp:positionV>
          <wp:extent cx="3482765" cy="3761105"/>
          <wp:effectExtent l="0" t="0" r="0" b="0"/>
          <wp:wrapNone/>
          <wp:docPr id="1" name="Image 8"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2FF0">
      <w:rPr>
        <w:noProof/>
      </w:rPr>
      <mc:AlternateContent>
        <mc:Choice Requires="wps">
          <w:drawing>
            <wp:anchor distT="0" distB="0" distL="0" distR="0" simplePos="0" relativeHeight="251669504" behindDoc="1" locked="0" layoutInCell="1" allowOverlap="1" wp14:anchorId="3DD59C8E" wp14:editId="46E3D85D">
              <wp:simplePos x="0" y="0"/>
              <wp:positionH relativeFrom="column">
                <wp:posOffset>3312160</wp:posOffset>
              </wp:positionH>
              <wp:positionV relativeFrom="bottomMargin">
                <wp:posOffset>10009505</wp:posOffset>
              </wp:positionV>
              <wp:extent cx="2905200" cy="468000"/>
              <wp:effectExtent l="0" t="0" r="9525" b="8890"/>
              <wp:wrapNone/>
              <wp:docPr id="8"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200" cy="468000"/>
                      </a:xfrm>
                      <a:prstGeom prst="rect">
                        <a:avLst/>
                      </a:prstGeom>
                      <a:noFill/>
                      <a:ln>
                        <a:noFill/>
                      </a:ln>
                    </wps:spPr>
                    <wps:txbx>
                      <w:txbxContent>
                        <w:p w:rsidR="00182FF0" w:rsidRDefault="00182FF0" w:rsidP="00182FF0">
                          <w:pPr>
                            <w:ind w:right="680"/>
                            <w:jc w:val="right"/>
                          </w:pPr>
                          <w:r>
                            <w:rPr>
                              <w:b/>
                              <w:bCs/>
                              <w:color w:val="063D77"/>
                              <w:sz w:val="16"/>
                              <w:szCs w:val="16"/>
                            </w:rPr>
                            <w:t>Office français de la biodiversité</w:t>
                          </w:r>
                        </w:p>
                        <w:p w:rsidR="00182FF0" w:rsidRDefault="00182FF0" w:rsidP="00182FF0">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rsidR="00182FF0" w:rsidRDefault="00182FF0" w:rsidP="00182FF0">
                          <w:pPr>
                            <w:ind w:right="680"/>
                            <w:jc w:val="right"/>
                          </w:pPr>
                          <w:r>
                            <w:rPr>
                              <w:color w:val="063D77"/>
                              <w:sz w:val="16"/>
                              <w:szCs w:val="16"/>
                            </w:rPr>
                            <w:t>www.ofb.gouv.fr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3DD59C8E" id="Zone de texte 9" o:spid="_x0000_s1031" type="#_x0000_t202" style="position:absolute;margin-left:260.8pt;margin-top:788.15pt;width:228.75pt;height:36.8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bottom-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ccpenwEAADoDAAAOAAAAZHJzL2Uyb0RvYy54bWysUsFu2zAMvRfoPwi6N3aDrmiNOMWGosWA&#13;&#10;YhvQ7QMUWYqFSqIqKrHz96MUJ1nXW9GLTFPU43uPXNyNzrKtimjAt/xyVnOmvITO+HXL//x+uLjh&#13;&#10;DJPwnbDgVct3Cvnd8vxsMYRGzaEH26nICMRjM4SW9ymFpqpQ9soJnEFQni41RCcS/cZ11UUxELqz&#13;&#10;1byur6sBYhciSIVI2fv9JV8WfK2VTD+1RpWYbTlxS+WM5Vzls1ouRLOOIvRGTjTEB1g4YTw1PULd&#13;&#10;iyTYJpp3UM7ICAg6zSS4CrQ2UhUNpOay/k/Ncy+CKlrIHAxHm/DzYOWP7XP4FVkav8FIAywiMDyB&#13;&#10;fEHyphoCNlNN9hQbpOosdNTR5S9JYPSQvN0d/VRjYpKS89v6Cw2JM0l3V9c3NcUZ9PQ6REyPChzL&#13;&#10;QcsjzaswENsnTPvSQ0lu5uHBWFtmZv2bBGHmTOG7p5jJpnE1MtMRk9w3Z1bQ7UjuQBNvOb5uRFSc&#13;&#10;2e+eLM3rcQjiIVhNQW6G4esmEYNC7AQ2daUBFWnTMuUN+Pe/VJ1WfvkXAAD//wMAUEsDBBQABgAI&#13;&#10;AAAAIQA8zhEP5AAAABIBAAAPAAAAZHJzL2Rvd25yZXYueG1sTE9NT4NAEL2b+B82Y+LF2GUx0EJZ&#13;&#10;GuPHxZvVS29bGIHIzhJ2C9hf73iyl0lm3pv3UewW24sJR9850qBWEQikytUdNRo+P17vNyB8MFSb&#13;&#10;3hFq+EEPu/L6qjB57WZ6x2kfGsEi5HOjoQ1hyKX0VYvW+JUbkBj7cqM1gdexkfVoZha3vYyjKJXW&#13;&#10;dMQOrRnwqcXqe3+yGtLlZbh7yzCez1U/0eGsVECl9e3N8rzl8bgFEXAJ/x/w14HzQ8nBju5EtRe9&#13;&#10;hiRWKVMZSNbpAwimZOtMgTjyKU2iCGRZyMsq5S8AAAD//wMAUEsBAi0AFAAGAAgAAAAhALaDOJL+&#13;&#10;AAAA4QEAABMAAAAAAAAAAAAAAAAAAAAAAFtDb250ZW50X1R5cGVzXS54bWxQSwECLQAUAAYACAAA&#13;&#10;ACEAOP0h/9YAAACUAQAACwAAAAAAAAAAAAAAAAAvAQAAX3JlbHMvLnJlbHNQSwECLQAUAAYACAAA&#13;&#10;ACEANHHKXp8BAAA6AwAADgAAAAAAAAAAAAAAAAAuAgAAZHJzL2Uyb0RvYy54bWxQSwECLQAUAAYA&#13;&#10;CAAAACEAPM4RD+QAAAASAQAADwAAAAAAAAAAAAAAAAD5AwAAZHJzL2Rvd25yZXYueG1sUEsFBgAA&#13;&#10;AAAEAAQA8wAAAAoFAAAAAA==&#13;&#10;" filled="f" stroked="f">
              <v:textbox style="mso-fit-shape-to-text:t" inset="0,0,0,0">
                <w:txbxContent>
                  <w:p w:rsidR="00182FF0" w:rsidRDefault="00182FF0" w:rsidP="00182FF0">
                    <w:pPr>
                      <w:ind w:right="680"/>
                      <w:jc w:val="right"/>
                    </w:pPr>
                    <w:r>
                      <w:rPr>
                        <w:b/>
                        <w:bCs/>
                        <w:color w:val="063D77"/>
                        <w:sz w:val="16"/>
                        <w:szCs w:val="16"/>
                      </w:rPr>
                      <w:t>Office français de la biodiversité</w:t>
                    </w:r>
                  </w:p>
                  <w:p w:rsidR="00182FF0" w:rsidRDefault="00182FF0" w:rsidP="00182FF0">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rsidR="00182FF0" w:rsidRDefault="00182FF0" w:rsidP="00182FF0">
                    <w:pPr>
                      <w:ind w:right="680"/>
                      <w:jc w:val="right"/>
                    </w:pPr>
                    <w:r>
                      <w:rPr>
                        <w:color w:val="063D77"/>
                        <w:sz w:val="16"/>
                        <w:szCs w:val="16"/>
                      </w:rPr>
                      <w:t>www.ofb.gouv.fr</w:t>
                    </w:r>
                  </w:p>
                </w:txbxContent>
              </v:textbox>
              <w10:wrap anchory="margin"/>
            </v:shape>
          </w:pict>
        </mc:Fallback>
      </mc:AlternateContent>
    </w:r>
    <w:r w:rsidR="005917BB">
      <w:rPr>
        <w:noProof/>
      </w:rPr>
      <mc:AlternateContent>
        <mc:Choice Requires="wps">
          <w:drawing>
            <wp:anchor distT="0" distB="0" distL="0" distR="0" simplePos="0" relativeHeight="251656192" behindDoc="0" locked="0" layoutInCell="1" allowOverlap="1" wp14:anchorId="5300F218" wp14:editId="6654536A">
              <wp:simplePos x="0" y="0"/>
              <wp:positionH relativeFrom="column">
                <wp:posOffset>4050030</wp:posOffset>
              </wp:positionH>
              <wp:positionV relativeFrom="paragraph">
                <wp:posOffset>10132060</wp:posOffset>
              </wp:positionV>
              <wp:extent cx="2905760" cy="467360"/>
              <wp:effectExtent l="0" t="0" r="0" b="0"/>
              <wp:wrapNone/>
              <wp:docPr id="28"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760" cy="467360"/>
                      </a:xfrm>
                      <a:prstGeom prst="rect">
                        <a:avLst/>
                      </a:prstGeom>
                      <a:noFill/>
                      <a:ln>
                        <a:noFill/>
                      </a:ln>
                    </wps:spPr>
                    <wps:txbx>
                      <w:txbxContent>
                        <w:p w:rsidR="005917BB" w:rsidRDefault="005917BB" w:rsidP="005917BB">
                          <w:pPr>
                            <w:ind w:right="680"/>
                            <w:jc w:val="right"/>
                          </w:pPr>
                          <w:r>
                            <w:rPr>
                              <w:b/>
                              <w:bCs/>
                              <w:color w:val="063D77"/>
                              <w:sz w:val="16"/>
                              <w:szCs w:val="16"/>
                            </w:rPr>
                            <w:t>Office français de la biodiversité</w:t>
                          </w:r>
                        </w:p>
                        <w:p w:rsidR="005917BB" w:rsidRDefault="005917BB" w:rsidP="005917BB">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rsidR="005917BB" w:rsidRDefault="005917BB" w:rsidP="005917BB">
                          <w:pPr>
                            <w:ind w:right="680"/>
                            <w:jc w:val="right"/>
                          </w:pPr>
                          <w:r>
                            <w:rPr>
                              <w:color w:val="063D77"/>
                              <w:sz w:val="16"/>
                              <w:szCs w:val="16"/>
                            </w:rPr>
                            <w:t>www.ofb.gouv.fr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5300F218" id="Zone de texte 10" o:spid="_x0000_s1032" type="#_x0000_t202" style="position:absolute;margin-left:318.9pt;margin-top:797.8pt;width:228.8pt;height:36.8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GlYboQEAADoDAAAOAAAAZHJzL2Uyb0RvYy54bWysUsFu2zAMvQ/oPwi6N3bTLW2NOMWGosOA&#13;&#10;YivQ7gMUWYqFSaImKrHz96MUJ9nW27CLRJHU43skl/ejs2ynIhrwLb+a1ZwpL6EzftPy76+Pl7ec&#13;&#10;YRK+Exa8avleIb9fXbxbDqFRc+jBdioyAvHYDKHlfUqhqSqUvXICZxCUp6CG6ESiZ9xUXRQDoTtb&#13;&#10;zet6UQ0QuxBBKkTyPhyCfFXwtVYyfdMaVWK25cQtlTOWc53ParUUzSaK0Bs50RD/wMIJ46noCepB&#13;&#10;JMG20byBckZGQNBpJsFVoLWRqmggNVf1X2peehFU0ULNwXBqE/4/WPl19xKeI0vjJxhpgEUEhieQ&#13;&#10;P5B6Uw0Bmykn9xQbpOwsdNTR5ZskMPpIvd2f+qnGxCQ553f1h5sFhSTF3i9ursnOoOffIWL6rMCx&#13;&#10;bLQ80rwKA7F7wnRIPabkYh4ejbVlZtb/4SDM7Cl8DxQz2TSuR2a6ll/nutmzhm5PcgeaeMvx51ZE&#13;&#10;xZn94qmleT2ORjwa68nIxTB83CZiUIidwaaqNKAibVqmvAG/v0vWeeVXvwAAAP//AwBQSwMEFAAG&#13;&#10;AAgAAAAhAAXfGm3lAAAAEwEAAA8AAABkcnMvZG93bnJldi54bWxMj09PwzAMxe9IfIfISFwQS1to&#13;&#10;RrumE+LPhRuDy25Za9qKxqmarC379HgnuFi2nv3ze8V2sb2YcPSdIw3xKgKBVLm6o0bD58fr7QMI&#13;&#10;HwzVpneEGn7Qw7a8vChMXruZ3nHahUYwhHxuNLQhDLmUvmrRGr9yAxJrX260JvA4NrIezcxw28sk&#13;&#10;ipS0piP+0JoBn1qsvndHq0EtL8PNW4bJfKr6ifanOA4Ya319tTxvuDxuQARcwt8FnDOwfyjZ2MEd&#13;&#10;qfaiZ9Ddmv0HFtIsVSDOK1GW3oM4cKdUloAsC/k/S/kLAAD//wMAUEsBAi0AFAAGAAgAAAAhALaD&#13;&#10;OJL+AAAA4QEAABMAAAAAAAAAAAAAAAAAAAAAAFtDb250ZW50X1R5cGVzXS54bWxQSwECLQAUAAYA&#13;&#10;CAAAACEAOP0h/9YAAACUAQAACwAAAAAAAAAAAAAAAAAvAQAAX3JlbHMvLnJlbHNQSwECLQAUAAYA&#13;&#10;CAAAACEAiBpWG6EBAAA6AwAADgAAAAAAAAAAAAAAAAAuAgAAZHJzL2Uyb0RvYy54bWxQSwECLQAU&#13;&#10;AAYACAAAACEABd8abeUAAAATAQAADwAAAAAAAAAAAAAAAAD7AwAAZHJzL2Rvd25yZXYueG1sUEsF&#13;&#10;BgAAAAAEAAQA8wAAAA0FAAAAAA==&#13;&#10;" filled="f" stroked="f">
              <v:textbox style="mso-fit-shape-to-text:t" inset="0,0,0,0">
                <w:txbxContent>
                  <w:p w:rsidR="005917BB" w:rsidRDefault="005917BB" w:rsidP="005917BB">
                    <w:pPr>
                      <w:ind w:right="680"/>
                      <w:jc w:val="right"/>
                    </w:pPr>
                    <w:r>
                      <w:rPr>
                        <w:b/>
                        <w:bCs/>
                        <w:color w:val="063D77"/>
                        <w:sz w:val="16"/>
                        <w:szCs w:val="16"/>
                      </w:rPr>
                      <w:t>Office français de la biodiversité</w:t>
                    </w:r>
                  </w:p>
                  <w:p w:rsidR="005917BB" w:rsidRDefault="005917BB" w:rsidP="005917BB">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rsidR="005917BB" w:rsidRDefault="005917BB" w:rsidP="005917BB">
                    <w:pPr>
                      <w:ind w:right="680"/>
                      <w:jc w:val="right"/>
                    </w:pPr>
                    <w:r>
                      <w:rPr>
                        <w:color w:val="063D77"/>
                        <w:sz w:val="16"/>
                        <w:szCs w:val="16"/>
                      </w:rPr>
                      <w:t>www.ofb.gouv.fr</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69C" w:rsidRDefault="0025784B">
    <w:pPr>
      <w:pStyle w:val="Pieddepag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9877890" o:spid="_x0000_s1027" type="#_x0000_t75" alt="bas rapport" style="position:absolute;margin-left:-11.15pt;margin-top:369.25pt;width:510.05pt;height:311.6pt;z-index:-251659264;mso-wrap-edited:f;mso-width-percent:0;mso-height-percent:0;mso-position-horizontal-relative:margin;mso-position-vertical-relative:margin;mso-width-percent:0;mso-height-percent:0" o:allowincell="f">
          <v:imagedata r:id="rId1" o:title="bas rapport"/>
          <w10:wrap anchorx="margin" anchory="margin"/>
        </v:shape>
      </w:pict>
    </w:r>
    <w:r w:rsidR="00E32FF4">
      <w:rPr>
        <w:noProof/>
      </w:rPr>
      <mc:AlternateContent>
        <mc:Choice Requires="wps">
          <w:drawing>
            <wp:anchor distT="0" distB="0" distL="114300" distR="114300" simplePos="0" relativeHeight="251688960" behindDoc="0" locked="0" layoutInCell="1" allowOverlap="1">
              <wp:simplePos x="0" y="0"/>
              <wp:positionH relativeFrom="column">
                <wp:posOffset>6337935</wp:posOffset>
              </wp:positionH>
              <wp:positionV relativeFrom="paragraph">
                <wp:posOffset>986155</wp:posOffset>
              </wp:positionV>
              <wp:extent cx="612000" cy="612000"/>
              <wp:effectExtent l="0" t="0" r="0" b="0"/>
              <wp:wrapNone/>
              <wp:docPr id="7" name="Rectangle 13"/>
              <wp:cNvGraphicFramePr/>
              <a:graphic xmlns:a="http://schemas.openxmlformats.org/drawingml/2006/main">
                <a:graphicData uri="http://schemas.microsoft.com/office/word/2010/wordprocessingShape">
                  <wps:wsp>
                    <wps:cNvSpPr/>
                    <wps:spPr>
                      <a:xfrm>
                        <a:off x="0" y="0"/>
                        <a:ext cx="612000" cy="61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6434B" id="Rectangle 7" o:spid="_x0000_s1026" style="position:absolute;margin-left:499.05pt;margin-top:77.65pt;width:48.2pt;height:4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iTfQIAAFsFAAAOAAAAZHJzL2Uyb0RvYy54bWysVN9P2zAQfp+0/8Hy+0hbFRgRKaqKmCYh&#10;QMDEs3HsJpLj885u0+6v39lOAwO0h2kvyfl+fHf3+c7nF7vOsK1C34Kt+PRowpmyEurWriv+4/Hq&#10;y1fOfBC2FgasqvheeX6x+PzpvHelmkEDplbICMT6sncVb0JwZVF42ahO+CNwypJRA3Yi0BHXRY2i&#10;J/TOFLPJ5KToAWuHIJX3pL3MRr5I+ForGW619iowU3GqLaQvpu9z/BaLc1GuUbimlUMZ4h+q6ERr&#10;KekIdSmCYBts30F1rUTwoMORhK4ArVupUg/UzXTyppuHRjiVeiFyvBtp8v8PVt5s75C1dcVPObOi&#10;oyu6J9KEXRvFTiM9vfMleT24OxxOnsTY605jF//UBdslSvcjpWoXmCTlyZRuiYiXZBpkQilegh36&#10;8E1Bx6JQcaTkiUixvfYhux5cYi4LV60xpBelsX8oCDNqilhvrjBJYW9U9r5XmhqlmmYpQRoxtTLI&#10;toKGQ0ipbJhmUyNqldXHVH2aEoIfI1IDxhJgRNZU0Ig9AMTxfY+d2xn8Y6hKEzoGT/5WWA4eI1Jm&#10;sGEM7loL+BGAoa6GzNn/QFKmJrL0DPWexgAh74d38qql67gWPtwJpIWgG6QlD7f00Qb6isMgcdYA&#10;/vpIH/1pTsnKWU8LVnH/cyNQcWa+W5rgs+l8HjcyHebHpzM64GvL82uL3XQroGua0nPiZBKjfzAH&#10;USN0T/QWLGNWMgkrKXfFZcDDYRXy4tNrItVymdxoC50I1/bByQgeWY3j9rh7EuiGmQw0zDdwWEZR&#10;vhnN7BsjLSw3AXSb5vaF14Fv2uA0OMNrE5+I1+fk9fImLn4DAAD//wMAUEsDBBQABgAIAAAAIQBe&#10;YaXO4AAAAAwBAAAPAAAAZHJzL2Rvd25yZXYueG1sTI/LTsMwEEX3SPyDNUjsqJNCIAlxKkBCCHWB&#10;aMvesadJRDyOYufRv8ddleXoHt17ptgspmMTDq61JCBeRcCQlNUt1QIO+/e7FJjzkrTsLKGAEzrY&#10;lNdXhcy1nekbp52vWSghl0sBjfd9zrlTDRrpVrZHCtnRDkb6cA4114OcQ7np+DqKHrmRLYWFRvb4&#10;1qD63Y1GwI89vs5GVfQ5nb7a8WM7KJVuhbi9WV6egXlc/AWGs35QhzI4VXYk7VgnIMvSOKAhSJJ7&#10;YGciyh4SYJWAdRI/AS8L/v+J8g8AAP//AwBQSwECLQAUAAYACAAAACEAtoM4kv4AAADhAQAAEwAA&#10;AAAAAAAAAAAAAAAAAAAAW0NvbnRlbnRfVHlwZXNdLnhtbFBLAQItABQABgAIAAAAIQA4/SH/1gAA&#10;AJQBAAALAAAAAAAAAAAAAAAAAC8BAABfcmVscy8ucmVsc1BLAQItABQABgAIAAAAIQCthqiTfQIA&#10;AFsFAAAOAAAAAAAAAAAAAAAAAC4CAABkcnMvZTJvRG9jLnhtbFBLAQItABQABgAIAAAAIQBeYaXO&#10;4AAAAAwBAAAPAAAAAAAAAAAAAAAAANcEAABkcnMvZG93bnJldi54bWxQSwUGAAAAAAQABADzAAAA&#10;5AUAAAAA&#10;" filled="f"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2375" w:rsidRDefault="00513389" w:rsidP="00257D13">
    <w:pPr>
      <w:pStyle w:val="Pieddepage"/>
      <w:tabs>
        <w:tab w:val="clear" w:pos="4819"/>
        <w:tab w:val="clear" w:pos="9638"/>
        <w:tab w:val="center" w:pos="4535"/>
        <w:tab w:val="left" w:pos="7828"/>
      </w:tabs>
    </w:pPr>
    <w:r w:rsidRPr="00E32FF4">
      <w:rPr>
        <w:noProof/>
      </w:rPr>
      <mc:AlternateContent>
        <mc:Choice Requires="wps">
          <w:drawing>
            <wp:anchor distT="0" distB="0" distL="0" distR="0" simplePos="0" relativeHeight="251691008" behindDoc="1" locked="0" layoutInCell="1" allowOverlap="1" wp14:anchorId="682FB3D6" wp14:editId="09131461">
              <wp:simplePos x="0" y="0"/>
              <wp:positionH relativeFrom="margin">
                <wp:posOffset>2172335</wp:posOffset>
              </wp:positionH>
              <wp:positionV relativeFrom="bottomMargin">
                <wp:posOffset>862330</wp:posOffset>
              </wp:positionV>
              <wp:extent cx="1983600" cy="108000"/>
              <wp:effectExtent l="0" t="0" r="0" b="0"/>
              <wp:wrapNone/>
              <wp:docPr id="9"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600" cy="108000"/>
                      </a:xfrm>
                      <a:prstGeom prst="rect">
                        <a:avLst/>
                      </a:prstGeom>
                      <a:solidFill>
                        <a:srgbClr val="FFFFFF">
                          <a:alpha val="0"/>
                        </a:srgbClr>
                      </a:solidFill>
                    </wps:spPr>
                    <wps:txbx>
                      <w:txbxContent>
                        <w:p w:rsidR="00E32FF4" w:rsidRPr="00E32FF4" w:rsidRDefault="00E32FF4" w:rsidP="00E32FF4">
                          <w:pPr>
                            <w:pStyle w:val="Contenudetableau"/>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type w14:anchorId="682FB3D6" id="_x0000_t202" coordsize="21600,21600" o:spt="202" path="m,l,21600r21600,l21600,xe">
              <v:stroke joinstyle="miter"/>
              <v:path gradientshapeok="t" o:connecttype="rect"/>
            </v:shapetype>
            <v:shape id="Zone de texte 15" o:spid="_x0000_s1033" type="#_x0000_t202" style="position:absolute;margin-left:171.05pt;margin-top:67.9pt;width:156.2pt;height:8.5pt;z-index:-251625472;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4F7twEAAG0DAAAOAAAAZHJzL2Uyb0RvYy54bWysU9tu2zAMfR+wfxD0vthp1y414hTbihQF&#13;&#10;irVAtw+QZSkWJouCqMbO34+Sc0P3VtQPsnnRIc8hvbwde8u2KqABV/P5rORMOQmtcZua//m9/rLg&#13;&#10;DKNwrbDgVM13Cvnt6vOn5eArdQEd2FYFRiAOq8HXvIvRV0WBslO9wBl45SioIfQikhk2RRvEQOi9&#13;&#10;LS7K8roYILQ+gFSI5L2bgnyV8bVWMj5pjSoyW3PqLeYz5LNJZ7FaimoThO+M3Lch3tFFL4yjokeo&#13;&#10;OxEFew3mP6jeyAAIOs4k9AVobaTKHIjNvHzD5qUTXmUuJA76o0z4cbDy1/bFPwcWxx8w0gAzCfSP&#13;&#10;IP8iaVMMHqt9TtIUK6TsRHTUoU9vosDoImm7O+qpxshkQrtZXF6XFJIUm5eLkr4T6Om2DxjvFfQs&#13;&#10;fdQ80LxyB2L7iHFKPaSkYgjWtGtjbTbCpvlpA9sKmu06P9Nd6zsxeQ/lcErNpc8wMruJUKIWx2Zk&#13;&#10;pq3519Rl8jTQ7kgc++BI8qvLm29XtELZIFLh3NscvMLJDmjBJh4Ovr9G0CZzOSHuhaWZ5pb2+5eW&#13;&#10;5tzOWae/ZPUPAAD//wMAUEsDBBQABgAIAAAAIQCiufjf5AAAABABAAAPAAAAZHJzL2Rvd25yZXYu&#13;&#10;eG1sTE9NS8NAEL0L/odlBG9207SpJc2miFLEg4hVaI+b7DQfZmdDdtvEf+940svAzHvzPrLtZDtx&#13;&#10;wcE3jhTMZxEIpNKZhioFnx+7uzUIHzQZ3TlCBd/oYZtfX2U6NW6kd7zsQyVYhHyqFdQh9KmUvqzR&#13;&#10;aj9zPRJjJzdYHXgdKmkGPbK47WQcRStpdUPsUOseH2ssv/Znq+Awhsq+lMfXw64w5jl6a6f2vlXq&#13;&#10;9mZ62vB42IAIOIW/D/jtwPkh52CFO5PxolOwWMZzpjKwSLgIM1bJMgFR8CWJ1yDzTP4vkv8AAAD/&#13;&#10;/wMAUEsBAi0AFAAGAAgAAAAhALaDOJL+AAAA4QEAABMAAAAAAAAAAAAAAAAAAAAAAFtDb250ZW50&#13;&#10;X1R5cGVzXS54bWxQSwECLQAUAAYACAAAACEAOP0h/9YAAACUAQAACwAAAAAAAAAAAAAAAAAvAQAA&#13;&#10;X3JlbHMvLnJlbHNQSwECLQAUAAYACAAAACEA3x+Be7cBAABtAwAADgAAAAAAAAAAAAAAAAAuAgAA&#13;&#10;ZHJzL2Uyb0RvYy54bWxQSwECLQAUAAYACAAAACEAorn43+QAAAAQAQAADwAAAAAAAAAAAAAAAAAR&#13;&#10;BAAAZHJzL2Rvd25yZXYueG1sUEsFBgAAAAAEAAQA8wAAACIFAAAAAA==&#13;&#10;" stroked="f">
              <v:fill opacity="0"/>
              <v:textbox inset="4.25pt,0,4.25pt,0">
                <w:txbxContent>
                  <w:p w:rsidR="00E32FF4" w:rsidRPr="00E32FF4" w:rsidRDefault="00E32FF4" w:rsidP="00E32FF4">
                    <w:pPr>
                      <w:pStyle w:val="Contenudetableau"/>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v:textbox>
              <w10:wrap anchorx="margin" anchory="margin"/>
            </v:shape>
          </w:pict>
        </mc:Fallback>
      </mc:AlternateContent>
    </w:r>
    <w:r w:rsidRPr="00513389">
      <w:rPr>
        <w:noProof/>
      </w:rPr>
      <mc:AlternateContent>
        <mc:Choice Requires="wps">
          <w:drawing>
            <wp:anchor distT="0" distB="0" distL="114300" distR="114300" simplePos="0" relativeHeight="251707392" behindDoc="1" locked="0" layoutInCell="1" allowOverlap="1" wp14:anchorId="575DBEB0" wp14:editId="42695103">
              <wp:simplePos x="0" y="0"/>
              <wp:positionH relativeFrom="margin">
                <wp:posOffset>-635</wp:posOffset>
              </wp:positionH>
              <wp:positionV relativeFrom="margin">
                <wp:posOffset>8366760</wp:posOffset>
              </wp:positionV>
              <wp:extent cx="1896745" cy="985520"/>
              <wp:effectExtent l="0" t="0" r="0" b="0"/>
              <wp:wrapNone/>
              <wp:docPr id="30" name="Zone de texte 16"/>
              <wp:cNvGraphicFramePr/>
              <a:graphic xmlns:a="http://schemas.openxmlformats.org/drawingml/2006/main">
                <a:graphicData uri="http://schemas.microsoft.com/office/word/2010/wordprocessingShape">
                  <wps:wsp>
                    <wps:cNvSpPr txBox="1"/>
                    <wps:spPr>
                      <a:xfrm>
                        <a:off x="0" y="0"/>
                        <a:ext cx="1896745" cy="985520"/>
                      </a:xfrm>
                      <a:prstGeom prst="rect">
                        <a:avLst/>
                      </a:prstGeom>
                    </wps:spPr>
                    <wps:txbx>
                      <w:txbxContent>
                        <w:p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 xml:space="preserve">Office </w:t>
                          </w:r>
                          <w:r w:rsidR="00CC78C2">
                            <w:rPr>
                              <w:b/>
                              <w:bCs/>
                              <w:color w:val="1E4E85" w:themeColor="text1"/>
                              <w:sz w:val="16"/>
                              <w:szCs w:val="21"/>
                            </w:rPr>
                            <w:t>f</w:t>
                          </w:r>
                          <w:r w:rsidRPr="00EF5219">
                            <w:rPr>
                              <w:b/>
                              <w:bCs/>
                              <w:color w:val="1E4E85" w:themeColor="text1"/>
                              <w:sz w:val="16"/>
                              <w:szCs w:val="21"/>
                            </w:rPr>
                            <w:t>rançais de la biodiversité</w:t>
                          </w:r>
                        </w:p>
                        <w:p w:rsidR="00513389" w:rsidRPr="00C625F1" w:rsidRDefault="00B0671C" w:rsidP="00513389">
                          <w:pPr>
                            <w:spacing w:line="192" w:lineRule="exact"/>
                            <w:rPr>
                              <w:color w:val="1E4E85" w:themeColor="text1"/>
                              <w:sz w:val="16"/>
                              <w:szCs w:val="21"/>
                            </w:rPr>
                          </w:pPr>
                          <w:r w:rsidRPr="00C625F1">
                            <w:rPr>
                              <w:color w:val="1E4E85" w:themeColor="text1"/>
                              <w:sz w:val="16"/>
                              <w:szCs w:val="21"/>
                            </w:rPr>
                            <w:t>44 avenue Pasteur</w:t>
                          </w:r>
                        </w:p>
                        <w:p w:rsidR="00B0671C" w:rsidRPr="00C625F1" w:rsidRDefault="00B0671C" w:rsidP="00513389">
                          <w:pPr>
                            <w:spacing w:line="192" w:lineRule="exact"/>
                            <w:rPr>
                              <w:color w:val="1E4E85" w:themeColor="text1"/>
                              <w:sz w:val="16"/>
                              <w:szCs w:val="21"/>
                            </w:rPr>
                          </w:pPr>
                          <w:r w:rsidRPr="00C625F1">
                            <w:rPr>
                              <w:color w:val="1E4E85" w:themeColor="text1"/>
                              <w:sz w:val="16"/>
                              <w:szCs w:val="21"/>
                            </w:rPr>
                            <w:t>97300 CAYENNE</w:t>
                          </w:r>
                        </w:p>
                        <w:p w:rsidR="00B0671C" w:rsidRPr="00C625F1" w:rsidRDefault="00B0671C" w:rsidP="00513389">
                          <w:pPr>
                            <w:spacing w:line="192" w:lineRule="exact"/>
                            <w:rPr>
                              <w:color w:val="1E4E85" w:themeColor="text1"/>
                              <w:sz w:val="16"/>
                              <w:szCs w:val="21"/>
                            </w:rPr>
                          </w:pPr>
                          <w:r w:rsidRPr="00C625F1">
                            <w:rPr>
                              <w:color w:val="1E4E85" w:themeColor="text1"/>
                              <w:sz w:val="16"/>
                              <w:szCs w:val="21"/>
                            </w:rPr>
                            <w:t>alice.bello@ofb.gouv.fr</w:t>
                          </w:r>
                        </w:p>
                        <w:p w:rsidR="00B0671C" w:rsidRPr="00CC78C2" w:rsidRDefault="00B0671C" w:rsidP="00513389">
                          <w:pPr>
                            <w:spacing w:line="192" w:lineRule="exact"/>
                            <w:rPr>
                              <w:color w:val="1E4E85" w:themeColor="text1"/>
                              <w:sz w:val="16"/>
                              <w:szCs w:val="21"/>
                              <w:lang w:val="en-US"/>
                            </w:rPr>
                          </w:pPr>
                          <w:r w:rsidRPr="00B0671C">
                            <w:rPr>
                              <w:color w:val="1E4E85" w:themeColor="text1"/>
                              <w:sz w:val="16"/>
                              <w:szCs w:val="21"/>
                              <w:lang w:val="en-US"/>
                            </w:rPr>
                            <w:t>romy.loublier@ofb.gouv.fr</w:t>
                          </w:r>
                          <w:r>
                            <w:rPr>
                              <w:color w:val="1E4E85" w:themeColor="text1"/>
                              <w:sz w:val="16"/>
                              <w:szCs w:val="21"/>
                              <w:lang w:val="en-US"/>
                            </w:rPr>
                            <w:t xml:space="preserve"> </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 w14:anchorId="575DBEB0" id="Zone de texte 16" o:spid="_x0000_s1034" type="#_x0000_t202" style="position:absolute;margin-left:-.05pt;margin-top:658.8pt;width:149.35pt;height:77.6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kLWjAEAAAkDAAAOAAAAZHJzL2Uyb0RvYy54bWysUsFu2zAMvQ/YPwi6L06DpUuNOEWHYsOA&#13;&#10;YRvQ7QNkWYoFWKJGKrHz96PUOCm229ALRYrU4+OjtveTH8TRIDkIjbxZLKUwQUPnwr6Rv35+ereR&#13;&#10;gpIKnRogmEaeDMn73ds32zHWZgU9DJ1BwSCB6jE2sk8p1lVFujde0QKiCZy0gF4lDnFfdahGRvdD&#13;&#10;tVoub6sRsIsI2hDx7eNzUu4KvrVGp+/WkkliaCRzS8VisW221W6r6j2q2Dt9pqH+g4VXLnDTC9Sj&#13;&#10;Skoc0P0D5Z1GILBpocFXYK3TpszA09ws/5rmqVfRlFlYHIoXmej1YPW341P8gSJNH2HiBWZBxkg1&#13;&#10;8WWeZ7Lo88lMBedZwtNFNjMlofOjzd3th/drKTTn7jbr9aroWl1fR6T02YAX2Wkk8lqKWur4lRJ3&#13;&#10;5NK5hINr/+ylqZ2E6xq5nrm10J2Y8shbayT9Pig0UgxfAsuSVzw7ODvt7Kige+Dlt6V5gIdDAusK&#13;&#10;gdzpGfdMgPUuvM5/Iy/0ZVyqrj949wcAAP//AwBQSwMEFAAGAAgAAAAhANDgw/rkAAAAEAEAAA8A&#13;&#10;AABkcnMvZG93bnJldi54bWxMT8FOg0AQvZv4D5sx8dYuLKZQytIQjQdTq5H2A7YwApHdJexC8e8d&#13;&#10;T3qZzLx58+a9bL/ons04us4aCeE6AIamsnVnGgnn0/MqAea8MrXqrUEJ3+hgn9/eZCqt7dV84Fz6&#13;&#10;hpGIcamS0Ho/pJy7qkWt3NoOaGj3aUetPI1jw+tRXUlc91wEwYZr1Rn60KoBH1usvspJS5iPWhQv&#13;&#10;1duWl68iiuPo8F5MBynv75anHZViB8zj4v8u4DcD+YecjF3sZGrHegmrkIgER2G8AUYEsU2ouRD0&#13;&#10;EIsEeJ7x/0HyHwAAAP//AwBQSwECLQAUAAYACAAAACEAtoM4kv4AAADhAQAAEwAAAAAAAAAAAAAA&#13;&#10;AAAAAAAAW0NvbnRlbnRfVHlwZXNdLnhtbFBLAQItABQABgAIAAAAIQA4/SH/1gAAAJQBAAALAAAA&#13;&#10;AAAAAAAAAAAAAC8BAABfcmVscy8ucmVsc1BLAQItABQABgAIAAAAIQBpykLWjAEAAAkDAAAOAAAA&#13;&#10;AAAAAAAAAAAAAC4CAABkcnMvZTJvRG9jLnhtbFBLAQItABQABgAIAAAAIQDQ4MP65AAAABABAAAP&#13;&#10;AAAAAAAAAAAAAAAAAOYDAABkcnMvZG93bnJldi54bWxQSwUGAAAAAAQABADzAAAA9wQAAAAA&#13;&#10;" filled="f" stroked="f">
              <v:textbox inset="0,0,0,0">
                <w:txbxContent>
                  <w:p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 xml:space="preserve">Office </w:t>
                    </w:r>
                    <w:r w:rsidR="00CC78C2">
                      <w:rPr>
                        <w:b/>
                        <w:bCs/>
                        <w:color w:val="1E4E85" w:themeColor="text1"/>
                        <w:sz w:val="16"/>
                        <w:szCs w:val="21"/>
                      </w:rPr>
                      <w:t>f</w:t>
                    </w:r>
                    <w:r w:rsidRPr="00EF5219">
                      <w:rPr>
                        <w:b/>
                        <w:bCs/>
                        <w:color w:val="1E4E85" w:themeColor="text1"/>
                        <w:sz w:val="16"/>
                        <w:szCs w:val="21"/>
                      </w:rPr>
                      <w:t>rançais de la biodiversité</w:t>
                    </w:r>
                  </w:p>
                  <w:p w:rsidR="00513389" w:rsidRPr="00C625F1" w:rsidRDefault="00B0671C" w:rsidP="00513389">
                    <w:pPr>
                      <w:spacing w:line="192" w:lineRule="exact"/>
                      <w:rPr>
                        <w:color w:val="1E4E85" w:themeColor="text1"/>
                        <w:sz w:val="16"/>
                        <w:szCs w:val="21"/>
                      </w:rPr>
                    </w:pPr>
                    <w:r w:rsidRPr="00C625F1">
                      <w:rPr>
                        <w:color w:val="1E4E85" w:themeColor="text1"/>
                        <w:sz w:val="16"/>
                        <w:szCs w:val="21"/>
                      </w:rPr>
                      <w:t>44 avenue Pasteur</w:t>
                    </w:r>
                  </w:p>
                  <w:p w:rsidR="00B0671C" w:rsidRPr="00C625F1" w:rsidRDefault="00B0671C" w:rsidP="00513389">
                    <w:pPr>
                      <w:spacing w:line="192" w:lineRule="exact"/>
                      <w:rPr>
                        <w:color w:val="1E4E85" w:themeColor="text1"/>
                        <w:sz w:val="16"/>
                        <w:szCs w:val="21"/>
                      </w:rPr>
                    </w:pPr>
                    <w:r w:rsidRPr="00C625F1">
                      <w:rPr>
                        <w:color w:val="1E4E85" w:themeColor="text1"/>
                        <w:sz w:val="16"/>
                        <w:szCs w:val="21"/>
                      </w:rPr>
                      <w:t>97300 CAYENNE</w:t>
                    </w:r>
                  </w:p>
                  <w:p w:rsidR="00B0671C" w:rsidRPr="00C625F1" w:rsidRDefault="00B0671C" w:rsidP="00513389">
                    <w:pPr>
                      <w:spacing w:line="192" w:lineRule="exact"/>
                      <w:rPr>
                        <w:color w:val="1E4E85" w:themeColor="text1"/>
                        <w:sz w:val="16"/>
                        <w:szCs w:val="21"/>
                      </w:rPr>
                    </w:pPr>
                    <w:r w:rsidRPr="00C625F1">
                      <w:rPr>
                        <w:color w:val="1E4E85" w:themeColor="text1"/>
                        <w:sz w:val="16"/>
                        <w:szCs w:val="21"/>
                      </w:rPr>
                      <w:t>alice.bello@ofb.gouv.fr</w:t>
                    </w:r>
                  </w:p>
                  <w:p w:rsidR="00B0671C" w:rsidRPr="00CC78C2" w:rsidRDefault="00B0671C" w:rsidP="00513389">
                    <w:pPr>
                      <w:spacing w:line="192" w:lineRule="exact"/>
                      <w:rPr>
                        <w:color w:val="1E4E85" w:themeColor="text1"/>
                        <w:sz w:val="16"/>
                        <w:szCs w:val="21"/>
                        <w:lang w:val="en-US"/>
                      </w:rPr>
                    </w:pPr>
                    <w:r w:rsidRPr="00B0671C">
                      <w:rPr>
                        <w:color w:val="1E4E85" w:themeColor="text1"/>
                        <w:sz w:val="16"/>
                        <w:szCs w:val="21"/>
                        <w:lang w:val="en-US"/>
                      </w:rPr>
                      <w:t>romy.loublier@ofb.gouv.fr</w:t>
                    </w:r>
                    <w:r>
                      <w:rPr>
                        <w:color w:val="1E4E85" w:themeColor="text1"/>
                        <w:sz w:val="16"/>
                        <w:szCs w:val="21"/>
                        <w:lang w:val="en-US"/>
                      </w:rPr>
                      <w:t xml:space="preserve"> </w:t>
                    </w:r>
                  </w:p>
                </w:txbxContent>
              </v:textbox>
              <w10:wrap anchorx="margin" anchory="margin"/>
            </v:shape>
          </w:pict>
        </mc:Fallback>
      </mc:AlternateContent>
    </w:r>
    <w:r w:rsidR="000F3012">
      <w:rPr>
        <w:noProof/>
      </w:rPr>
      <w:drawing>
        <wp:anchor distT="0" distB="0" distL="114300" distR="114300" simplePos="0" relativeHeight="251654142" behindDoc="1" locked="0" layoutInCell="0" allowOverlap="1" wp14:anchorId="11DB7381" wp14:editId="2AEACC6B">
          <wp:simplePos x="0" y="0"/>
          <wp:positionH relativeFrom="margin">
            <wp:posOffset>3462020</wp:posOffset>
          </wp:positionH>
          <wp:positionV relativeFrom="margin">
            <wp:posOffset>6205855</wp:posOffset>
          </wp:positionV>
          <wp:extent cx="3482765" cy="3761105"/>
          <wp:effectExtent l="0" t="0" r="0" b="0"/>
          <wp:wrapNone/>
          <wp:docPr id="15" name="Image 17"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165A">
      <w:tab/>
    </w:r>
    <w:r w:rsidR="00257D1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784B" w:rsidRDefault="0025784B">
      <w:r>
        <w:separator/>
      </w:r>
    </w:p>
  </w:footnote>
  <w:footnote w:type="continuationSeparator" w:id="0">
    <w:p w:rsidR="0025784B" w:rsidRDefault="0025784B">
      <w:r>
        <w:continuationSeparator/>
      </w:r>
    </w:p>
  </w:footnote>
  <w:footnote w:id="1">
    <w:p w:rsidR="00B0671C" w:rsidRPr="00A848E4" w:rsidRDefault="00B0671C" w:rsidP="00B0671C">
      <w:pPr>
        <w:pStyle w:val="ATENCorpsdudocument"/>
        <w:spacing w:line="240" w:lineRule="auto"/>
        <w:rPr>
          <w:rFonts w:ascii="Marianne" w:hAnsi="Marianne"/>
          <w:i/>
          <w:sz w:val="18"/>
          <w:szCs w:val="18"/>
        </w:rPr>
      </w:pPr>
      <w:r w:rsidRPr="004110D9">
        <w:rPr>
          <w:rStyle w:val="Appelnotedebasdep"/>
          <w:rFonts w:ascii="Marianne" w:hAnsi="Marianne"/>
          <w:sz w:val="18"/>
          <w:szCs w:val="18"/>
        </w:rPr>
        <w:sym w:font="Symbol" w:char="F02A"/>
      </w:r>
      <w:bookmarkStart w:id="0" w:name="_Hlk73534839"/>
      <w:r w:rsidRPr="004110D9">
        <w:rPr>
          <w:rFonts w:ascii="Marianne" w:hAnsi="Marianne"/>
          <w:i/>
          <w:sz w:val="18"/>
          <w:szCs w:val="18"/>
        </w:rPr>
        <w:t>L’utilisation des trois photos fournies est strictement et uniquement réservée à l’illustration du site internet</w:t>
      </w:r>
      <w:r w:rsidR="00042DFB">
        <w:rPr>
          <w:rFonts w:ascii="Marianne" w:hAnsi="Marianne"/>
          <w:i/>
          <w:sz w:val="18"/>
          <w:szCs w:val="18"/>
        </w:rPr>
        <w:t xml:space="preserve">, </w:t>
      </w:r>
      <w:r w:rsidRPr="004110D9">
        <w:rPr>
          <w:rFonts w:ascii="Marianne" w:hAnsi="Marianne"/>
          <w:i/>
          <w:sz w:val="18"/>
          <w:szCs w:val="18"/>
        </w:rPr>
        <w:t>du compte Twitter et</w:t>
      </w:r>
      <w:r w:rsidR="00042DFB">
        <w:rPr>
          <w:rFonts w:ascii="Marianne" w:hAnsi="Marianne"/>
          <w:i/>
          <w:sz w:val="18"/>
          <w:szCs w:val="18"/>
        </w:rPr>
        <w:t xml:space="preserve"> du groupe</w:t>
      </w:r>
      <w:r w:rsidRPr="004110D9">
        <w:rPr>
          <w:rFonts w:ascii="Marianne" w:hAnsi="Marianne"/>
          <w:i/>
          <w:sz w:val="18"/>
          <w:szCs w:val="18"/>
        </w:rPr>
        <w:t xml:space="preserve"> Facebook du programme Te Me Um. Le crédit photo transmis sera indiqué lors de toute utilisation. Aucune rétrocession ou autre utilisation de ces photos n’est possible en dehors du cadre ci-présent sans une nouvelle demande du </w:t>
      </w:r>
      <w:r w:rsidRPr="00A848E4">
        <w:rPr>
          <w:rFonts w:ascii="Marianne" w:hAnsi="Marianne"/>
          <w:i/>
          <w:sz w:val="18"/>
          <w:szCs w:val="18"/>
        </w:rPr>
        <w:t xml:space="preserve">service </w:t>
      </w:r>
      <w:r w:rsidR="00A848E4" w:rsidRPr="00A848E4">
        <w:rPr>
          <w:rFonts w:ascii="Marianne" w:hAnsi="Marianne"/>
          <w:i/>
          <w:kern w:val="0"/>
          <w:sz w:val="18"/>
          <w:szCs w:val="18"/>
        </w:rPr>
        <w:t xml:space="preserve">Connaissance - Appui aux Acteurs - Mobilisation des Territoires </w:t>
      </w:r>
      <w:r w:rsidRPr="00A848E4">
        <w:rPr>
          <w:rFonts w:ascii="Marianne" w:hAnsi="Marianne"/>
          <w:i/>
          <w:sz w:val="18"/>
          <w:szCs w:val="18"/>
        </w:rPr>
        <w:t xml:space="preserve">de l’OFB. </w:t>
      </w:r>
      <w:bookmarkEnd w:id="0"/>
    </w:p>
    <w:p w:rsidR="00B0671C" w:rsidRPr="00A848E4" w:rsidRDefault="00B0671C" w:rsidP="00B0671C">
      <w:pPr>
        <w:pStyle w:val="Notedebasdepage"/>
        <w:rPr>
          <w:rFonts w:ascii="Marianne" w:hAnsi="Mariann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69C" w:rsidRDefault="0025784B">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6" o:spid="_x0000_s1028" type="#_x0000_t75" alt="bas CP" style="position:absolute;margin-left:0;margin-top:0;width:510.05pt;height:296.15pt;z-index:-251657216;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69C" w:rsidRDefault="00194561">
    <w:pPr>
      <w:pStyle w:val="En-tte"/>
    </w:pPr>
    <w:r>
      <w:rPr>
        <w:noProof/>
      </w:rPr>
      <w:drawing>
        <wp:anchor distT="0" distB="0" distL="114300" distR="114300" simplePos="0" relativeHeight="251687936" behindDoc="1" locked="0" layoutInCell="1" allowOverlap="1" wp14:anchorId="7DA9D8D8" wp14:editId="77F0CB94">
          <wp:simplePos x="0" y="0"/>
          <wp:positionH relativeFrom="column">
            <wp:posOffset>-604583</wp:posOffset>
          </wp:positionH>
          <wp:positionV relativeFrom="page">
            <wp:posOffset>0</wp:posOffset>
          </wp:positionV>
          <wp:extent cx="7563600" cy="1512720"/>
          <wp:effectExtent l="0" t="0" r="5715" b="0"/>
          <wp:wrapNone/>
          <wp:docPr id="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5127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69C" w:rsidRDefault="0025784B">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9" o:spid="_x0000_s1026" type="#_x0000_t75" alt="bas CP" style="position:absolute;margin-left:0;margin-top:0;width:510.05pt;height:296.15pt;z-index:-251654144;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2043" w:rsidRDefault="00E82043" w:rsidP="00E82043">
    <w:pPr>
      <w:pStyle w:val="ATENIntertitres"/>
      <w:jc w:val="center"/>
      <w:rPr>
        <w:color w:val="009999"/>
        <w:sz w:val="22"/>
        <w:shd w:val="clear" w:color="auto" w:fill="FFFFFF"/>
      </w:rPr>
    </w:pPr>
  </w:p>
  <w:p w:rsidR="00E82043" w:rsidRDefault="00E82043" w:rsidP="00E82043">
    <w:pPr>
      <w:pStyle w:val="ATENIntertitres"/>
      <w:jc w:val="center"/>
      <w:rPr>
        <w:color w:val="009999"/>
        <w:sz w:val="22"/>
        <w:shd w:val="clear" w:color="auto" w:fill="FFFFFF"/>
      </w:rPr>
    </w:pPr>
  </w:p>
  <w:p w:rsidR="00E82043" w:rsidRPr="004110D9" w:rsidRDefault="00E82043" w:rsidP="00E82043">
    <w:pPr>
      <w:pStyle w:val="ATENIntertitres"/>
      <w:jc w:val="center"/>
      <w:rPr>
        <w:rFonts w:ascii="Marianne" w:hAnsi="Marianne"/>
        <w:color w:val="1E4E85" w:themeColor="text1"/>
        <w:sz w:val="22"/>
        <w:shd w:val="clear" w:color="auto" w:fill="FFFFFF"/>
      </w:rPr>
    </w:pPr>
    <w:r w:rsidRPr="004110D9">
      <w:rPr>
        <w:rFonts w:ascii="Marianne" w:hAnsi="Marianne"/>
        <w:color w:val="1E4E85" w:themeColor="text1"/>
        <w:sz w:val="22"/>
        <w:shd w:val="clear" w:color="auto" w:fill="FFFFFF"/>
      </w:rPr>
      <w:t xml:space="preserve">FICHE BILAN DU </w:t>
    </w:r>
    <w:r w:rsidRPr="004110D9">
      <w:rPr>
        <w:rFonts w:ascii="Marianne" w:hAnsi="Marianne" w:cs="Arial Unicode MS"/>
        <w:color w:val="1E4E85" w:themeColor="text1"/>
        <w:sz w:val="22"/>
        <w:shd w:val="clear" w:color="auto" w:fill="FFFFFF"/>
      </w:rPr>
      <w:t>MICRO-</w:t>
    </w:r>
    <w:r w:rsidRPr="004110D9">
      <w:rPr>
        <w:rFonts w:ascii="Marianne" w:hAnsi="Marianne"/>
        <w:color w:val="1E4E85" w:themeColor="text1"/>
        <w:sz w:val="22"/>
        <w:shd w:val="clear" w:color="auto" w:fill="FFFFFF"/>
      </w:rPr>
      <w:t>PROJET</w:t>
    </w:r>
    <w:r w:rsidR="00042DFB">
      <w:rPr>
        <w:rFonts w:ascii="Marianne" w:hAnsi="Marianne"/>
        <w:color w:val="1E4E85" w:themeColor="text1"/>
        <w:sz w:val="22"/>
        <w:shd w:val="clear" w:color="auto" w:fill="FFFFFF"/>
      </w:rPr>
      <w:t xml:space="preserve"> 2022</w:t>
    </w:r>
  </w:p>
  <w:p w:rsidR="00E82043" w:rsidRPr="0031649C" w:rsidRDefault="00E82043" w:rsidP="00E82043">
    <w:pPr>
      <w:pStyle w:val="ATENrubriques"/>
      <w:jc w:val="center"/>
      <w:rPr>
        <w:rFonts w:ascii="Marianne" w:hAnsi="Marianne"/>
        <w:b w:val="0"/>
        <w:i/>
        <w:iCs/>
        <w:shd w:val="clear" w:color="auto" w:fill="FFFFFF"/>
      </w:rPr>
    </w:pPr>
    <w:r w:rsidRPr="0031649C">
      <w:rPr>
        <w:rFonts w:ascii="Marianne" w:hAnsi="Marianne"/>
        <w:b w:val="0"/>
        <w:i/>
        <w:iCs/>
        <w:shd w:val="clear" w:color="auto" w:fill="FFFFFF"/>
      </w:rPr>
      <w:t xml:space="preserve">Merci de renseigner les cases blanches et de renvoyer la fiche à l’équipe de Te Me Um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69C" w:rsidRDefault="0025784B">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8" o:spid="_x0000_s1025" type="#_x0000_t75" alt="bas CP" style="position:absolute;margin-left:0;margin-top:0;width:510.05pt;height:296.15pt;z-index:-251655168;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w14:anchorId="196B48E1" id="_x0000_i1111" style="width:15.5pt;height:17.5pt" coordsize="" o:spt="100" o:bullet="t" adj="0,,0" path="" stroked="f">
        <v:stroke joinstyle="miter"/>
        <v:imagedata r:id="rId1" o:title=""/>
        <v:formulas/>
        <v:path o:connecttype="segments"/>
      </v:shape>
    </w:pict>
  </w:numPicBullet>
  <w:numPicBullet w:numPicBulletId="1">
    <w:pict>
      <v:shapetype w14:anchorId="288D33B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8pt;height:9pt" o:bullet="t">
        <v:imagedata r:id="rId2" o:title="puce-triangle-2"/>
      </v:shape>
    </w:pict>
  </w:numPicBullet>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Arial" w:hAnsi="Arial" w:cs="Arial"/>
        <w:b w:val="0"/>
        <w:bCs w:val="0"/>
        <w:i/>
        <w:sz w:val="16"/>
        <w:szCs w:val="16"/>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eastAsia="Arial Unicode MS" w:hAnsi="Arial" w:cs="Arial"/>
        <w:b w:val="0"/>
        <w:bCs w:val="0"/>
        <w:i/>
        <w:iCs/>
        <w:kern w:val="1"/>
        <w:sz w:val="16"/>
        <w:szCs w:val="16"/>
        <w:lang w:val="fr-F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F8B0694"/>
    <w:multiLevelType w:val="multilevel"/>
    <w:tmpl w:val="29CAAB2E"/>
    <w:lvl w:ilvl="0">
      <w:start w:val="1"/>
      <w:numFmt w:val="upperRoman"/>
      <w:pStyle w:val="Titre1"/>
      <w:suff w:val="space"/>
      <w:lvlText w:val="%1."/>
      <w:lvlJc w:val="left"/>
      <w:pPr>
        <w:ind w:left="340" w:hanging="340"/>
      </w:pPr>
    </w:lvl>
    <w:lvl w:ilvl="1">
      <w:start w:val="1"/>
      <w:numFmt w:val="decimal"/>
      <w:pStyle w:val="Titre2"/>
      <w:suff w:val="space"/>
      <w:lvlText w:val="%1.%2"/>
      <w:lvlJc w:val="left"/>
      <w:pPr>
        <w:ind w:left="765" w:hanging="425"/>
      </w:pPr>
    </w:lvl>
    <w:lvl w:ilvl="2">
      <w:start w:val="1"/>
      <w:numFmt w:val="decimal"/>
      <w:pStyle w:val="Titre3"/>
      <w:suff w:val="space"/>
      <w:lvlText w:val="%1.%2.%3"/>
      <w:lvlJc w:val="left"/>
      <w:pPr>
        <w:ind w:left="1134" w:hanging="227"/>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3" w15:restartNumberingAfterBreak="0">
    <w:nsid w:val="1399760C"/>
    <w:multiLevelType w:val="hybridMultilevel"/>
    <w:tmpl w:val="10E8DE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BC1F51"/>
    <w:multiLevelType w:val="multilevel"/>
    <w:tmpl w:val="407EA99A"/>
    <w:lvl w:ilvl="0">
      <w:start w:val="1"/>
      <w:numFmt w:val="bullet"/>
      <w:lvlText w:val=""/>
      <w:lvlPicBulletId w:val="1"/>
      <w:lvlJc w:val="left"/>
      <w:pPr>
        <w:ind w:left="737" w:hanging="170"/>
      </w:pPr>
      <w:rPr>
        <w:rFonts w:ascii="Symbol" w:hAnsi="Symbol" w:hint="default"/>
        <w:color w:val="auto"/>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5" w15:restartNumberingAfterBreak="0">
    <w:nsid w:val="158F455A"/>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6" w15:restartNumberingAfterBreak="0">
    <w:nsid w:val="186C278A"/>
    <w:multiLevelType w:val="multilevel"/>
    <w:tmpl w:val="BDFA8FA0"/>
    <w:lvl w:ilvl="0">
      <w:start w:val="1"/>
      <w:numFmt w:val="decimal"/>
      <w:pStyle w:val="Styledepuces1"/>
      <w:lvlText w:val="%1."/>
      <w:lvlJc w:val="left"/>
      <w:pPr>
        <w:ind w:left="680" w:hanging="226"/>
      </w:pPr>
      <w:rPr>
        <w:rFonts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7" w15:restartNumberingAfterBreak="0">
    <w:nsid w:val="1C8A1C10"/>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8" w15:restartNumberingAfterBreak="0">
    <w:nsid w:val="1FE30740"/>
    <w:multiLevelType w:val="multilevel"/>
    <w:tmpl w:val="A2E809CA"/>
    <w:lvl w:ilvl="0">
      <w:start w:val="1"/>
      <w:numFmt w:val="bullet"/>
      <w:lvlText w:val=""/>
      <w:lvlPicBulletId w:val="0"/>
      <w:lvlJc w:val="left"/>
      <w:pPr>
        <w:ind w:left="737" w:hanging="170"/>
      </w:pPr>
      <w:rPr>
        <w:rFonts w:ascii="Symbol" w:hAnsi="Symbol" w:hint="default"/>
        <w:color w:val="auto"/>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9" w15:restartNumberingAfterBreak="0">
    <w:nsid w:val="29D87AA7"/>
    <w:multiLevelType w:val="multilevel"/>
    <w:tmpl w:val="29F60D6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0" w15:restartNumberingAfterBreak="0">
    <w:nsid w:val="300A23F8"/>
    <w:multiLevelType w:val="hybridMultilevel"/>
    <w:tmpl w:val="5148CF70"/>
    <w:lvl w:ilvl="0" w:tplc="040C0005">
      <w:start w:val="1"/>
      <w:numFmt w:val="bullet"/>
      <w:lvlText w:val=""/>
      <w:lvlJc w:val="left"/>
      <w:pPr>
        <w:ind w:left="758" w:hanging="360"/>
      </w:pPr>
      <w:rPr>
        <w:rFonts w:ascii="Wingdings" w:hAnsi="Wingdings" w:hint="default"/>
      </w:rPr>
    </w:lvl>
    <w:lvl w:ilvl="1" w:tplc="040C0003" w:tentative="1">
      <w:start w:val="1"/>
      <w:numFmt w:val="bullet"/>
      <w:lvlText w:val="o"/>
      <w:lvlJc w:val="left"/>
      <w:pPr>
        <w:ind w:left="1478" w:hanging="360"/>
      </w:pPr>
      <w:rPr>
        <w:rFonts w:ascii="Courier New" w:hAnsi="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11" w15:restartNumberingAfterBreak="0">
    <w:nsid w:val="30CC43C7"/>
    <w:multiLevelType w:val="multilevel"/>
    <w:tmpl w:val="A064A188"/>
    <w:lvl w:ilvl="0">
      <w:start w:val="1"/>
      <w:numFmt w:val="bullet"/>
      <w:pStyle w:val="Styledepucestriangles"/>
      <w:lvlText w:val="u"/>
      <w:lvlJc w:val="left"/>
      <w:pPr>
        <w:ind w:left="680" w:hanging="226"/>
      </w:pPr>
      <w:rPr>
        <w:rFonts w:ascii="Wingdings 3" w:hAnsi="Wingdings 3" w:hint="default"/>
        <w:color w:val="003A76"/>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2" w15:restartNumberingAfterBreak="0">
    <w:nsid w:val="419403E6"/>
    <w:multiLevelType w:val="multilevel"/>
    <w:tmpl w:val="5742DBF4"/>
    <w:lvl w:ilvl="0">
      <w:start w:val="1"/>
      <w:numFmt w:val="decimal"/>
      <w:suff w:val="space"/>
      <w:lvlText w:val="%1."/>
      <w:lvlJc w:val="left"/>
      <w:pPr>
        <w:ind w:left="680" w:hanging="226"/>
      </w:pPr>
      <w:rPr>
        <w:b/>
        <w:color w:val="063D77"/>
      </w:rPr>
    </w:lvl>
    <w:lvl w:ilvl="1">
      <w:start w:val="1"/>
      <w:numFmt w:val="decimal"/>
      <w:suff w:val="space"/>
      <w:lvlText w:val="%2."/>
      <w:lvlJc w:val="left"/>
      <w:pPr>
        <w:ind w:left="680" w:hanging="226"/>
      </w:pPr>
    </w:lvl>
    <w:lvl w:ilvl="2">
      <w:start w:val="1"/>
      <w:numFmt w:val="decimal"/>
      <w:suff w:val="space"/>
      <w:lvlText w:val="%3."/>
      <w:lvlJc w:val="left"/>
      <w:pPr>
        <w:ind w:left="680" w:hanging="226"/>
      </w:pPr>
    </w:lvl>
    <w:lvl w:ilvl="3">
      <w:start w:val="1"/>
      <w:numFmt w:val="decimal"/>
      <w:suff w:val="space"/>
      <w:lvlText w:val="%4."/>
      <w:lvlJc w:val="left"/>
      <w:pPr>
        <w:ind w:left="680" w:hanging="226"/>
      </w:pPr>
    </w:lvl>
    <w:lvl w:ilvl="4">
      <w:start w:val="1"/>
      <w:numFmt w:val="decimal"/>
      <w:suff w:val="space"/>
      <w:lvlText w:val="%5."/>
      <w:lvlJc w:val="left"/>
      <w:pPr>
        <w:ind w:left="680" w:hanging="226"/>
      </w:pPr>
    </w:lvl>
    <w:lvl w:ilvl="5">
      <w:start w:val="1"/>
      <w:numFmt w:val="decimal"/>
      <w:suff w:val="space"/>
      <w:lvlText w:val="%6."/>
      <w:lvlJc w:val="left"/>
      <w:pPr>
        <w:ind w:left="680" w:hanging="226"/>
      </w:pPr>
    </w:lvl>
    <w:lvl w:ilvl="6">
      <w:start w:val="1"/>
      <w:numFmt w:val="decimal"/>
      <w:suff w:val="space"/>
      <w:lvlText w:val="%7."/>
      <w:lvlJc w:val="left"/>
      <w:pPr>
        <w:ind w:left="680" w:hanging="226"/>
      </w:pPr>
    </w:lvl>
    <w:lvl w:ilvl="7">
      <w:start w:val="1"/>
      <w:numFmt w:val="decimal"/>
      <w:suff w:val="space"/>
      <w:lvlText w:val="%8."/>
      <w:lvlJc w:val="left"/>
      <w:pPr>
        <w:ind w:left="680" w:hanging="226"/>
      </w:pPr>
    </w:lvl>
    <w:lvl w:ilvl="8">
      <w:start w:val="1"/>
      <w:numFmt w:val="decimal"/>
      <w:suff w:val="space"/>
      <w:lvlText w:val="%9."/>
      <w:lvlJc w:val="left"/>
      <w:pPr>
        <w:ind w:left="680" w:hanging="226"/>
      </w:pPr>
    </w:lvl>
  </w:abstractNum>
  <w:abstractNum w:abstractNumId="13" w15:restartNumberingAfterBreak="0">
    <w:nsid w:val="4A1B3972"/>
    <w:multiLevelType w:val="multilevel"/>
    <w:tmpl w:val="BC2A2398"/>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4" w15:restartNumberingAfterBreak="0">
    <w:nsid w:val="54B73067"/>
    <w:multiLevelType w:val="multilevel"/>
    <w:tmpl w:val="441092CE"/>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5" w15:restartNumberingAfterBreak="0">
    <w:nsid w:val="5BA21746"/>
    <w:multiLevelType w:val="hybridMultilevel"/>
    <w:tmpl w:val="14FC4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B074B95"/>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17" w15:restartNumberingAfterBreak="0">
    <w:nsid w:val="708571A3"/>
    <w:multiLevelType w:val="multilevel"/>
    <w:tmpl w:val="5486283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8" w15:restartNumberingAfterBreak="0">
    <w:nsid w:val="73A54AC8"/>
    <w:multiLevelType w:val="multilevel"/>
    <w:tmpl w:val="9F0C014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num w:numId="1" w16cid:durableId="2038581126">
    <w:abstractNumId w:val="2"/>
  </w:num>
  <w:num w:numId="2" w16cid:durableId="134756962">
    <w:abstractNumId w:val="12"/>
  </w:num>
  <w:num w:numId="3" w16cid:durableId="1641113018">
    <w:abstractNumId w:val="16"/>
  </w:num>
  <w:num w:numId="4" w16cid:durableId="1614172358">
    <w:abstractNumId w:val="8"/>
  </w:num>
  <w:num w:numId="5" w16cid:durableId="1478450591">
    <w:abstractNumId w:val="5"/>
  </w:num>
  <w:num w:numId="6" w16cid:durableId="289821513">
    <w:abstractNumId w:val="7"/>
  </w:num>
  <w:num w:numId="7" w16cid:durableId="426925561">
    <w:abstractNumId w:val="4"/>
  </w:num>
  <w:num w:numId="8" w16cid:durableId="16783339">
    <w:abstractNumId w:val="14"/>
  </w:num>
  <w:num w:numId="9" w16cid:durableId="670111195">
    <w:abstractNumId w:val="6"/>
  </w:num>
  <w:num w:numId="10" w16cid:durableId="1128206466">
    <w:abstractNumId w:val="13"/>
  </w:num>
  <w:num w:numId="11" w16cid:durableId="1833983300">
    <w:abstractNumId w:val="9"/>
  </w:num>
  <w:num w:numId="12" w16cid:durableId="962493127">
    <w:abstractNumId w:val="17"/>
  </w:num>
  <w:num w:numId="13" w16cid:durableId="1519463668">
    <w:abstractNumId w:val="18"/>
  </w:num>
  <w:num w:numId="14" w16cid:durableId="413820966">
    <w:abstractNumId w:val="11"/>
  </w:num>
  <w:num w:numId="15" w16cid:durableId="1294872828">
    <w:abstractNumId w:val="0"/>
  </w:num>
  <w:num w:numId="16" w16cid:durableId="1836843748">
    <w:abstractNumId w:val="1"/>
  </w:num>
  <w:num w:numId="17" w16cid:durableId="714231615">
    <w:abstractNumId w:val="15"/>
  </w:num>
  <w:num w:numId="18" w16cid:durableId="1636836097">
    <w:abstractNumId w:val="3"/>
  </w:num>
  <w:num w:numId="19" w16cid:durableId="7962177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43"/>
    <w:rsid w:val="00042DFB"/>
    <w:rsid w:val="00053CCC"/>
    <w:rsid w:val="0009726E"/>
    <w:rsid w:val="000F3012"/>
    <w:rsid w:val="00116F2E"/>
    <w:rsid w:val="00182FF0"/>
    <w:rsid w:val="001837D1"/>
    <w:rsid w:val="001878F1"/>
    <w:rsid w:val="00194561"/>
    <w:rsid w:val="001C7A14"/>
    <w:rsid w:val="00205398"/>
    <w:rsid w:val="0021664C"/>
    <w:rsid w:val="0025784B"/>
    <w:rsid w:val="00257D13"/>
    <w:rsid w:val="0026561A"/>
    <w:rsid w:val="002A0319"/>
    <w:rsid w:val="002E0FA0"/>
    <w:rsid w:val="002F1DCA"/>
    <w:rsid w:val="002F1EE7"/>
    <w:rsid w:val="0031649C"/>
    <w:rsid w:val="00342E9F"/>
    <w:rsid w:val="00345D82"/>
    <w:rsid w:val="00347C1C"/>
    <w:rsid w:val="003A6F7C"/>
    <w:rsid w:val="003C3840"/>
    <w:rsid w:val="003F7647"/>
    <w:rsid w:val="003F7876"/>
    <w:rsid w:val="004110D9"/>
    <w:rsid w:val="00420E63"/>
    <w:rsid w:val="0046165A"/>
    <w:rsid w:val="00462E64"/>
    <w:rsid w:val="0048169F"/>
    <w:rsid w:val="004A4ABE"/>
    <w:rsid w:val="004A7E26"/>
    <w:rsid w:val="004B3DB3"/>
    <w:rsid w:val="004D0438"/>
    <w:rsid w:val="004D11D6"/>
    <w:rsid w:val="004D75AB"/>
    <w:rsid w:val="004F5762"/>
    <w:rsid w:val="00513389"/>
    <w:rsid w:val="00564B5D"/>
    <w:rsid w:val="00586626"/>
    <w:rsid w:val="005917BB"/>
    <w:rsid w:val="005A413A"/>
    <w:rsid w:val="005D4923"/>
    <w:rsid w:val="006215F7"/>
    <w:rsid w:val="00626D6C"/>
    <w:rsid w:val="00652E38"/>
    <w:rsid w:val="00660439"/>
    <w:rsid w:val="006B72FC"/>
    <w:rsid w:val="006C2E7C"/>
    <w:rsid w:val="006E28AB"/>
    <w:rsid w:val="006F5353"/>
    <w:rsid w:val="006F63DB"/>
    <w:rsid w:val="00700D98"/>
    <w:rsid w:val="00716ACC"/>
    <w:rsid w:val="00721A08"/>
    <w:rsid w:val="00776B54"/>
    <w:rsid w:val="0078071D"/>
    <w:rsid w:val="00790728"/>
    <w:rsid w:val="007B48A7"/>
    <w:rsid w:val="007E6F60"/>
    <w:rsid w:val="007F7C5F"/>
    <w:rsid w:val="008067FB"/>
    <w:rsid w:val="00834940"/>
    <w:rsid w:val="00862957"/>
    <w:rsid w:val="00877383"/>
    <w:rsid w:val="00892375"/>
    <w:rsid w:val="008A5CC2"/>
    <w:rsid w:val="008C032D"/>
    <w:rsid w:val="008C6F50"/>
    <w:rsid w:val="008D0DFC"/>
    <w:rsid w:val="008E2FDF"/>
    <w:rsid w:val="008E33D2"/>
    <w:rsid w:val="00914438"/>
    <w:rsid w:val="00957CF3"/>
    <w:rsid w:val="009627B0"/>
    <w:rsid w:val="009630E5"/>
    <w:rsid w:val="00991607"/>
    <w:rsid w:val="009953AC"/>
    <w:rsid w:val="009A577C"/>
    <w:rsid w:val="009F2C33"/>
    <w:rsid w:val="00A00686"/>
    <w:rsid w:val="00A12746"/>
    <w:rsid w:val="00A4503E"/>
    <w:rsid w:val="00A848E4"/>
    <w:rsid w:val="00A87622"/>
    <w:rsid w:val="00A96442"/>
    <w:rsid w:val="00AE6315"/>
    <w:rsid w:val="00AF0BD7"/>
    <w:rsid w:val="00B025EC"/>
    <w:rsid w:val="00B0671C"/>
    <w:rsid w:val="00B31E04"/>
    <w:rsid w:val="00B50167"/>
    <w:rsid w:val="00B914D2"/>
    <w:rsid w:val="00BE3062"/>
    <w:rsid w:val="00C32C44"/>
    <w:rsid w:val="00C625F1"/>
    <w:rsid w:val="00CB29DC"/>
    <w:rsid w:val="00CC24CA"/>
    <w:rsid w:val="00CC78C2"/>
    <w:rsid w:val="00CD07C7"/>
    <w:rsid w:val="00CF269C"/>
    <w:rsid w:val="00DC18E8"/>
    <w:rsid w:val="00E03600"/>
    <w:rsid w:val="00E1381B"/>
    <w:rsid w:val="00E32FF4"/>
    <w:rsid w:val="00E51862"/>
    <w:rsid w:val="00E6144F"/>
    <w:rsid w:val="00E664DF"/>
    <w:rsid w:val="00E77A97"/>
    <w:rsid w:val="00E82043"/>
    <w:rsid w:val="00EB3780"/>
    <w:rsid w:val="00F402A1"/>
    <w:rsid w:val="00F81293"/>
    <w:rsid w:val="00FA0F67"/>
    <w:rsid w:val="00FD32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6AD6D"/>
  <w15:docId w15:val="{67F6889D-DFF7-45DF-AC4E-D4DC0EA5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Mangal"/>
        <w:kern w:val="2"/>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4CA"/>
    <w:pPr>
      <w:widowControl w:val="0"/>
    </w:pPr>
    <w:rPr>
      <w:rFonts w:ascii="Marianne" w:hAnsi="Marianne"/>
    </w:rPr>
  </w:style>
  <w:style w:type="paragraph" w:styleId="Titre1">
    <w:name w:val="heading 1"/>
    <w:next w:val="Normal"/>
    <w:uiPriority w:val="9"/>
    <w:qFormat/>
    <w:rsid w:val="00116F2E"/>
    <w:pPr>
      <w:numPr>
        <w:numId w:val="1"/>
      </w:numPr>
      <w:suppressLineNumbers/>
      <w:spacing w:after="113"/>
      <w:ind w:left="0" w:firstLine="0"/>
      <w:outlineLvl w:val="0"/>
    </w:pPr>
    <w:rPr>
      <w:rFonts w:ascii="Marianne" w:hAnsi="Marianne"/>
      <w:b/>
      <w:bCs/>
      <w:color w:val="003A76"/>
      <w:sz w:val="36"/>
      <w:szCs w:val="28"/>
    </w:rPr>
  </w:style>
  <w:style w:type="paragraph" w:styleId="Titre2">
    <w:name w:val="heading 2"/>
    <w:basedOn w:val="Titre1"/>
    <w:next w:val="Normal"/>
    <w:uiPriority w:val="9"/>
    <w:unhideWhenUsed/>
    <w:qFormat/>
    <w:rsid w:val="00991607"/>
    <w:pPr>
      <w:numPr>
        <w:ilvl w:val="1"/>
      </w:numPr>
      <w:ind w:left="0" w:firstLine="0"/>
      <w:outlineLvl w:val="1"/>
    </w:pPr>
    <w:rPr>
      <w:iCs/>
      <w:color w:val="000000"/>
      <w:sz w:val="28"/>
    </w:rPr>
  </w:style>
  <w:style w:type="paragraph" w:styleId="Titre3">
    <w:name w:val="heading 3"/>
    <w:basedOn w:val="Titre2"/>
    <w:next w:val="Normal"/>
    <w:uiPriority w:val="9"/>
    <w:unhideWhenUsed/>
    <w:qFormat/>
    <w:pPr>
      <w:numPr>
        <w:ilvl w:val="2"/>
      </w:numPr>
      <w:outlineLvl w:val="2"/>
    </w:pPr>
    <w:rPr>
      <w:i/>
      <w:sz w:val="24"/>
    </w:rPr>
  </w:style>
  <w:style w:type="paragraph" w:styleId="Titre4">
    <w:name w:val="heading 4"/>
    <w:basedOn w:val="Titre"/>
    <w:next w:val="Corpsdetexte"/>
    <w:uiPriority w:val="9"/>
    <w:semiHidden/>
    <w:unhideWhenUsed/>
    <w:qFormat/>
    <w:pPr>
      <w:numPr>
        <w:ilvl w:val="3"/>
        <w:numId w:val="1"/>
      </w:numPr>
      <w:outlineLvl w:val="3"/>
    </w:pPr>
    <w:rPr>
      <w:bCs/>
      <w:i/>
      <w:iCs/>
      <w:sz w:val="31"/>
      <w:szCs w:val="24"/>
    </w:rPr>
  </w:style>
  <w:style w:type="paragraph" w:styleId="Titre5">
    <w:name w:val="heading 5"/>
    <w:basedOn w:val="Titre"/>
    <w:next w:val="Corpsdetexte"/>
    <w:uiPriority w:val="9"/>
    <w:semiHidden/>
    <w:unhideWhenUsed/>
    <w:qFormat/>
    <w:pPr>
      <w:numPr>
        <w:ilvl w:val="4"/>
        <w:numId w:val="1"/>
      </w:numPr>
      <w:outlineLvl w:val="4"/>
    </w:pPr>
    <w:rPr>
      <w:bCs/>
      <w:sz w:val="31"/>
      <w:szCs w:val="24"/>
    </w:rPr>
  </w:style>
  <w:style w:type="paragraph" w:styleId="Titre6">
    <w:name w:val="heading 6"/>
    <w:basedOn w:val="Titre"/>
    <w:next w:val="Corpsdetexte"/>
    <w:uiPriority w:val="9"/>
    <w:semiHidden/>
    <w:unhideWhenUsed/>
    <w:qFormat/>
    <w:pPr>
      <w:numPr>
        <w:ilvl w:val="5"/>
        <w:numId w:val="1"/>
      </w:numPr>
      <w:outlineLvl w:val="5"/>
    </w:pPr>
    <w:rPr>
      <w:bCs/>
      <w:sz w:val="27"/>
      <w:szCs w:val="21"/>
    </w:rPr>
  </w:style>
  <w:style w:type="paragraph" w:styleId="Titre7">
    <w:name w:val="heading 7"/>
    <w:basedOn w:val="Titre"/>
    <w:next w:val="Corpsdetexte"/>
    <w:qFormat/>
    <w:pPr>
      <w:numPr>
        <w:ilvl w:val="6"/>
        <w:numId w:val="1"/>
      </w:numPr>
      <w:outlineLvl w:val="6"/>
    </w:pPr>
    <w:rPr>
      <w:bCs/>
      <w:sz w:val="27"/>
      <w:szCs w:val="21"/>
    </w:rPr>
  </w:style>
  <w:style w:type="paragraph" w:styleId="Titre8">
    <w:name w:val="heading 8"/>
    <w:basedOn w:val="Titre"/>
    <w:next w:val="Corpsdetexte"/>
    <w:qFormat/>
    <w:pPr>
      <w:numPr>
        <w:ilvl w:val="7"/>
        <w:numId w:val="1"/>
      </w:numPr>
      <w:outlineLvl w:val="7"/>
    </w:pPr>
    <w:rPr>
      <w:bCs/>
      <w:sz w:val="27"/>
      <w:szCs w:val="21"/>
    </w:rPr>
  </w:style>
  <w:style w:type="paragraph" w:styleId="Titre9">
    <w:name w:val="heading 9"/>
    <w:basedOn w:val="Titre"/>
    <w:next w:val="Corpsdetexte"/>
    <w:qFormat/>
    <w:pPr>
      <w:numPr>
        <w:ilvl w:val="8"/>
        <w:numId w:val="1"/>
      </w:numPr>
      <w:outlineLvl w:val="8"/>
    </w:pPr>
    <w:rPr>
      <w:bCs/>
      <w:sz w:val="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
    <w:name w:val="Titre C"/>
    <w:qFormat/>
    <w:rPr>
      <w:b/>
      <w:color w:val="000000"/>
      <w:sz w:val="20"/>
      <w:u w:val="single"/>
    </w:rPr>
  </w:style>
  <w:style w:type="character" w:customStyle="1" w:styleId="TitreA">
    <w:name w:val="Titre A"/>
    <w:qFormat/>
    <w:rPr>
      <w:b/>
      <w:color w:val="000000"/>
      <w:sz w:val="28"/>
    </w:rPr>
  </w:style>
  <w:style w:type="character" w:customStyle="1" w:styleId="TitreB">
    <w:name w:val="Titre B"/>
    <w:qFormat/>
    <w:rPr>
      <w:b/>
      <w:color w:val="000000"/>
      <w:sz w:val="24"/>
    </w:rPr>
  </w:style>
  <w:style w:type="character" w:customStyle="1" w:styleId="Numrotationdelignes">
    <w:name w:val="Numérotation de lignes"/>
  </w:style>
  <w:style w:type="character" w:customStyle="1" w:styleId="Caractresdenumrotation">
    <w:name w:val="Caractères de numérotation"/>
    <w:qFormat/>
  </w:style>
  <w:style w:type="character" w:customStyle="1" w:styleId="Puces">
    <w:name w:val="Puces"/>
    <w:qFormat/>
    <w:rPr>
      <w:rFonts w:ascii="OpenSymbol" w:eastAsia="OpenSymbol" w:hAnsi="OpenSymbol" w:cs="OpenSymbol"/>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Caractresdenotedefin">
    <w:name w:val="Caractères de note de fin"/>
    <w:qFormat/>
  </w:style>
  <w:style w:type="character" w:customStyle="1" w:styleId="Ancredenotedefin">
    <w:name w:val="Ancre de note de fin"/>
    <w:rPr>
      <w:vertAlign w:val="superscript"/>
    </w:rPr>
  </w:style>
  <w:style w:type="character" w:customStyle="1" w:styleId="Coordonnes">
    <w:name w:val="Coordonnées"/>
    <w:qFormat/>
    <w:rPr>
      <w:sz w:val="16"/>
    </w:rPr>
  </w:style>
  <w:style w:type="character" w:customStyle="1" w:styleId="textemisenavant">
    <w:name w:val="texte mis en avant"/>
    <w:qFormat/>
    <w:rPr>
      <w:b/>
      <w:color w:val="000000"/>
    </w:rPr>
  </w:style>
  <w:style w:type="character" w:customStyle="1" w:styleId="Zeichenformat">
    <w:name w:val="Zeichenformat"/>
    <w:qFormat/>
  </w:style>
  <w:style w:type="character" w:customStyle="1" w:styleId="standard">
    <w:name w:val="standard"/>
    <w:qFormat/>
    <w:rsid w:val="00CC24CA"/>
    <w:rPr>
      <w:rFonts w:ascii="Marianne" w:hAnsi="Marianne"/>
      <w:b w:val="0"/>
      <w:i w:val="0"/>
      <w:color w:val="000000"/>
    </w:rPr>
  </w:style>
  <w:style w:type="character" w:customStyle="1" w:styleId="bleu">
    <w:name w:val="bleu"/>
    <w:basedOn w:val="standard"/>
    <w:qFormat/>
    <w:rPr>
      <w:rFonts w:ascii="Marianne" w:hAnsi="Marianne"/>
      <w:b/>
      <w:i w:val="0"/>
      <w:color w:val="063D77"/>
    </w:rPr>
  </w:style>
  <w:style w:type="character" w:customStyle="1" w:styleId="LienInternet">
    <w:name w:val="Lien Internet"/>
    <w:rPr>
      <w:color w:val="000080"/>
      <w:u w:val="single"/>
    </w:rPr>
  </w:style>
  <w:style w:type="character" w:customStyle="1" w:styleId="Sautdindex">
    <w:name w:val="Saut d'index"/>
    <w:qFormat/>
  </w:style>
  <w:style w:type="character" w:customStyle="1" w:styleId="BulletSymbols">
    <w:name w:val="Bullet Symbols"/>
    <w:qFormat/>
  </w:style>
  <w:style w:type="paragraph" w:styleId="Titre">
    <w:name w:val="Title"/>
    <w:basedOn w:val="Normal"/>
    <w:next w:val="Normal"/>
    <w:uiPriority w:val="10"/>
    <w:qFormat/>
    <w:rsid w:val="004D0438"/>
    <w:pPr>
      <w:keepNext/>
      <w:spacing w:after="120"/>
    </w:pPr>
    <w:rPr>
      <w:rFonts w:eastAsia="Microsoft YaHei"/>
      <w:b/>
      <w:color w:val="003A76"/>
      <w:sz w:val="36"/>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Pieddepage">
    <w:name w:val="footer"/>
    <w:basedOn w:val="Normal"/>
    <w:pPr>
      <w:suppressLineNumbers/>
      <w:tabs>
        <w:tab w:val="center" w:pos="4819"/>
        <w:tab w:val="right" w:pos="9638"/>
      </w:tabs>
    </w:pPr>
  </w:style>
  <w:style w:type="paragraph" w:customStyle="1" w:styleId="Contenudecadre">
    <w:name w:val="Contenu de cadre"/>
    <w:basedOn w:val="Corpsdetexte"/>
    <w:qFormat/>
    <w:rPr>
      <w:color w:val="000000"/>
    </w:rPr>
  </w:style>
  <w:style w:type="paragraph" w:styleId="Notedebasdepage">
    <w:name w:val="footnote text"/>
    <w:autoRedefine/>
    <w:pPr>
      <w:widowControl w:val="0"/>
      <w:suppressLineNumbers/>
      <w:ind w:left="170" w:hanging="170"/>
    </w:pPr>
    <w:rPr>
      <w:color w:val="635A32"/>
      <w:sz w:val="16"/>
    </w:rPr>
  </w:style>
  <w:style w:type="paragraph" w:styleId="Notedefin">
    <w:name w:val="endnote text"/>
    <w:basedOn w:val="Normal"/>
    <w:pPr>
      <w:suppressLineNumbers/>
      <w:ind w:left="283" w:hanging="283"/>
    </w:pPr>
  </w:style>
  <w:style w:type="paragraph" w:customStyle="1" w:styleId="Titre10">
    <w:name w:val="Titre 10"/>
    <w:basedOn w:val="Titre"/>
    <w:next w:val="Corpsdetexte"/>
    <w:qFormat/>
    <w:pPr>
      <w:tabs>
        <w:tab w:val="num" w:pos="1584"/>
      </w:tabs>
      <w:ind w:left="1584" w:hanging="1584"/>
      <w:outlineLvl w:val="8"/>
    </w:pPr>
    <w:rPr>
      <w:bCs/>
      <w:sz w:val="27"/>
      <w:szCs w:val="21"/>
    </w:rPr>
  </w:style>
  <w:style w:type="paragraph" w:styleId="TitreTR">
    <w:name w:val="toa heading"/>
    <w:basedOn w:val="Titre"/>
    <w:rsid w:val="00116F2E"/>
    <w:pPr>
      <w:suppressLineNumbers/>
    </w:pPr>
    <w:rPr>
      <w:bCs/>
      <w:sz w:val="32"/>
      <w:szCs w:val="32"/>
    </w:rPr>
  </w:style>
  <w:style w:type="paragraph" w:styleId="TM1">
    <w:name w:val="toc 1"/>
    <w:basedOn w:val="Index"/>
    <w:uiPriority w:val="39"/>
    <w:rsid w:val="00CC24CA"/>
    <w:pPr>
      <w:tabs>
        <w:tab w:val="right" w:leader="dot" w:pos="9071"/>
      </w:tabs>
      <w:spacing w:before="283"/>
    </w:pPr>
    <w:rPr>
      <w:b/>
      <w:color w:val="000000"/>
    </w:rPr>
  </w:style>
  <w:style w:type="paragraph" w:styleId="TM2">
    <w:name w:val="toc 2"/>
    <w:basedOn w:val="Index"/>
    <w:uiPriority w:val="39"/>
    <w:rsid w:val="00CC24CA"/>
    <w:pPr>
      <w:tabs>
        <w:tab w:val="right" w:leader="dot" w:pos="9071"/>
      </w:tabs>
      <w:ind w:left="283"/>
    </w:pPr>
    <w:rPr>
      <w:color w:val="000000"/>
    </w:rPr>
  </w:style>
  <w:style w:type="paragraph" w:styleId="TM3">
    <w:name w:val="toc 3"/>
    <w:basedOn w:val="Index"/>
    <w:uiPriority w:val="39"/>
    <w:rsid w:val="00CC24CA"/>
    <w:pPr>
      <w:tabs>
        <w:tab w:val="right" w:leader="dot" w:pos="9071"/>
      </w:tabs>
      <w:ind w:left="566"/>
    </w:pPr>
    <w:rPr>
      <w:color w:val="000000"/>
    </w:rPr>
  </w:style>
  <w:style w:type="paragraph" w:styleId="TM4">
    <w:name w:val="toc 4"/>
    <w:basedOn w:val="Index"/>
    <w:pPr>
      <w:tabs>
        <w:tab w:val="right" w:leader="dot" w:pos="9071"/>
      </w:tabs>
      <w:ind w:left="849"/>
    </w:pPr>
  </w:style>
  <w:style w:type="paragraph" w:styleId="TM5">
    <w:name w:val="toc 5"/>
    <w:basedOn w:val="Index"/>
    <w:pPr>
      <w:tabs>
        <w:tab w:val="right" w:leader="dot" w:pos="9071"/>
      </w:tabs>
      <w:ind w:left="1132"/>
    </w:pPr>
  </w:style>
  <w:style w:type="paragraph" w:styleId="TM6">
    <w:name w:val="toc 6"/>
    <w:basedOn w:val="Index"/>
    <w:pPr>
      <w:tabs>
        <w:tab w:val="right" w:leader="dot" w:pos="9071"/>
      </w:tabs>
      <w:ind w:left="1415"/>
    </w:pPr>
  </w:style>
  <w:style w:type="paragraph" w:styleId="TM7">
    <w:name w:val="toc 7"/>
    <w:basedOn w:val="Index"/>
    <w:pPr>
      <w:tabs>
        <w:tab w:val="right" w:leader="dot" w:pos="9071"/>
      </w:tabs>
      <w:ind w:left="1698"/>
    </w:pPr>
  </w:style>
  <w:style w:type="paragraph" w:styleId="TM8">
    <w:name w:val="toc 8"/>
    <w:basedOn w:val="Index"/>
    <w:pPr>
      <w:tabs>
        <w:tab w:val="right" w:leader="dot" w:pos="9071"/>
      </w:tabs>
      <w:ind w:left="1981"/>
    </w:pPr>
  </w:style>
  <w:style w:type="paragraph" w:styleId="TM9">
    <w:name w:val="toc 9"/>
    <w:basedOn w:val="Index"/>
    <w:pPr>
      <w:tabs>
        <w:tab w:val="right" w:leader="dot" w:pos="9071"/>
      </w:tabs>
      <w:ind w:left="2264"/>
    </w:pPr>
  </w:style>
  <w:style w:type="paragraph" w:customStyle="1" w:styleId="Tabledesmatiresniveau10">
    <w:name w:val="Table des matières niveau 10"/>
    <w:basedOn w:val="Index"/>
    <w:qFormat/>
    <w:pPr>
      <w:tabs>
        <w:tab w:val="right" w:leader="dot" w:pos="9071"/>
      </w:tabs>
      <w:ind w:left="2547"/>
    </w:pPr>
  </w:style>
  <w:style w:type="paragraph" w:customStyle="1" w:styleId="Tableau">
    <w:name w:val="Tableau"/>
    <w:basedOn w:val="Lgende"/>
    <w:qFormat/>
  </w:style>
  <w:style w:type="paragraph" w:customStyle="1" w:styleId="Texte">
    <w:name w:val="Texte"/>
    <w:basedOn w:val="Lgende"/>
    <w:qFormat/>
  </w:style>
  <w:style w:type="paragraph" w:customStyle="1" w:styleId="Texteprformat">
    <w:name w:val="Texte préformaté"/>
    <w:basedOn w:val="Normal"/>
    <w:qFormat/>
    <w:rPr>
      <w:rFonts w:ascii="Liberation Mono" w:eastAsia="NSimSun" w:hAnsi="Liberation Mono" w:cs="Liberation Mono"/>
    </w:rPr>
  </w:style>
  <w:style w:type="paragraph" w:customStyle="1" w:styleId="Titredindexdobjets">
    <w:name w:val="Titre d'index d'objets"/>
    <w:basedOn w:val="Titre"/>
    <w:qFormat/>
    <w:pPr>
      <w:suppressLineNumbers/>
    </w:pPr>
    <w:rPr>
      <w:bCs/>
      <w:sz w:val="32"/>
      <w:szCs w:val="32"/>
    </w:rPr>
  </w:style>
  <w:style w:type="paragraph" w:customStyle="1" w:styleId="Titredindexdetableaux">
    <w:name w:val="Titre d'index de tableaux"/>
    <w:basedOn w:val="Titre"/>
    <w:qFormat/>
    <w:pPr>
      <w:suppressLineNumbers/>
    </w:pPr>
    <w:rPr>
      <w:bCs/>
      <w:sz w:val="32"/>
      <w:szCs w:val="32"/>
    </w:rPr>
  </w:style>
  <w:style w:type="paragraph" w:customStyle="1" w:styleId="Titredindexpersonnalis">
    <w:name w:val="Titre d'index personnalisé"/>
    <w:basedOn w:val="Titre"/>
    <w:qFormat/>
    <w:pPr>
      <w:suppressLineNumbers/>
    </w:pPr>
    <w:rPr>
      <w:bCs/>
      <w:sz w:val="32"/>
      <w:szCs w:val="32"/>
    </w:rPr>
  </w:style>
  <w:style w:type="paragraph" w:styleId="Tabledesrfrencesjuridiques">
    <w:name w:val="table of authorities"/>
    <w:basedOn w:val="Titre"/>
    <w:pPr>
      <w:suppressLineNumbers/>
    </w:pPr>
    <w:rPr>
      <w:bCs/>
      <w:sz w:val="32"/>
      <w:szCs w:val="32"/>
    </w:rPr>
  </w:style>
  <w:style w:type="paragraph" w:customStyle="1" w:styleId="Titredelindexdesfigures">
    <w:name w:val="Titre de l'index des figures"/>
    <w:basedOn w:val="Titre"/>
    <w:qFormat/>
    <w:pPr>
      <w:suppressLineNumbers/>
    </w:pPr>
    <w:rPr>
      <w:bCs/>
      <w:sz w:val="32"/>
      <w:szCs w:val="32"/>
    </w:rPr>
  </w:style>
  <w:style w:type="paragraph" w:customStyle="1" w:styleId="Alinangatif">
    <w:name w:val="Alinéa négatif"/>
    <w:basedOn w:val="Corpsdetexte"/>
    <w:qFormat/>
    <w:pPr>
      <w:tabs>
        <w:tab w:val="left" w:pos="567"/>
      </w:tabs>
      <w:ind w:left="567" w:hanging="283"/>
    </w:pPr>
  </w:style>
  <w:style w:type="paragraph" w:customStyle="1" w:styleId="Bibliographie1">
    <w:name w:val="Bibliographie 1"/>
    <w:basedOn w:val="Index"/>
    <w:qFormat/>
    <w:pPr>
      <w:tabs>
        <w:tab w:val="right" w:leader="dot" w:pos="9071"/>
      </w:tabs>
    </w:pPr>
  </w:style>
  <w:style w:type="paragraph" w:customStyle="1" w:styleId="Citations">
    <w:name w:val="Citations"/>
    <w:basedOn w:val="Normal"/>
    <w:qFormat/>
    <w:pPr>
      <w:spacing w:after="283"/>
      <w:ind w:left="567" w:right="567"/>
    </w:pPr>
  </w:style>
  <w:style w:type="paragraph" w:customStyle="1" w:styleId="Contenudeliste">
    <w:name w:val="Contenu de liste"/>
    <w:basedOn w:val="Normal"/>
    <w:qFormat/>
    <w:pPr>
      <w:ind w:left="567"/>
    </w:pPr>
  </w:style>
  <w:style w:type="paragraph" w:customStyle="1" w:styleId="Contenudetableau">
    <w:name w:val="Contenu de tableau"/>
    <w:basedOn w:val="Normal"/>
    <w:qFormat/>
    <w:pPr>
      <w:suppressLineNumbers/>
    </w:pPr>
  </w:style>
  <w:style w:type="paragraph" w:styleId="Tabledesillustrations">
    <w:name w:val="table of figures"/>
    <w:basedOn w:val="Lgende"/>
  </w:style>
  <w:style w:type="paragraph" w:styleId="Adressedestinataire">
    <w:name w:val="envelope address"/>
    <w:basedOn w:val="Normal"/>
    <w:pPr>
      <w:suppressLineNumbers/>
      <w:spacing w:after="60"/>
    </w:pPr>
  </w:style>
  <w:style w:type="paragraph" w:styleId="En-tte">
    <w:name w:val="header"/>
    <w:basedOn w:val="En-tteetpieddepage"/>
    <w:link w:val="En-tteCar"/>
    <w:uiPriority w:val="99"/>
    <w:pPr>
      <w:tabs>
        <w:tab w:val="clear" w:pos="4819"/>
        <w:tab w:val="clear" w:pos="9638"/>
        <w:tab w:val="center" w:pos="4535"/>
        <w:tab w:val="right" w:pos="9071"/>
      </w:tabs>
    </w:pPr>
  </w:style>
  <w:style w:type="paragraph" w:customStyle="1" w:styleId="En-ttedeliste">
    <w:name w:val="En-tête de liste"/>
    <w:basedOn w:val="Normal"/>
    <w:next w:val="Contenudeliste"/>
    <w:qFormat/>
  </w:style>
  <w:style w:type="paragraph" w:customStyle="1" w:styleId="En-ttedroit">
    <w:name w:val="En-tête droit"/>
    <w:basedOn w:val="En-tte"/>
    <w:qFormat/>
    <w:pPr>
      <w:jc w:val="right"/>
    </w:pPr>
  </w:style>
  <w:style w:type="paragraph" w:customStyle="1" w:styleId="En-ttegauche">
    <w:name w:val="En-tête gauche"/>
    <w:basedOn w:val="En-tte"/>
    <w:qFormat/>
  </w:style>
  <w:style w:type="paragraph" w:styleId="Adresseexpditeur">
    <w:name w:val="envelope return"/>
    <w:basedOn w:val="Normal"/>
    <w:pPr>
      <w:suppressLineNumbers/>
      <w:spacing w:after="60"/>
    </w:pPr>
  </w:style>
  <w:style w:type="paragraph" w:customStyle="1" w:styleId="Figure">
    <w:name w:val="Figure"/>
    <w:basedOn w:val="Lgende"/>
    <w:qFormat/>
  </w:style>
  <w:style w:type="paragraph" w:styleId="Salutations">
    <w:name w:val="Salutation"/>
    <w:basedOn w:val="Normal"/>
    <w:pPr>
      <w:suppressLineNumbers/>
    </w:pPr>
  </w:style>
  <w:style w:type="paragraph" w:customStyle="1" w:styleId="Illustration">
    <w:name w:val="Illustration"/>
    <w:basedOn w:val="Lgende"/>
    <w:qFormat/>
  </w:style>
  <w:style w:type="paragraph" w:customStyle="1" w:styleId="Indexdobjets1">
    <w:name w:val="Index d'objets 1"/>
    <w:basedOn w:val="Index"/>
    <w:qFormat/>
    <w:pPr>
      <w:tabs>
        <w:tab w:val="right" w:leader="dot" w:pos="9071"/>
      </w:tabs>
    </w:pPr>
  </w:style>
  <w:style w:type="paragraph" w:customStyle="1" w:styleId="Indexdetableaux1">
    <w:name w:val="Index de tableaux 1"/>
    <w:basedOn w:val="Index"/>
    <w:qFormat/>
    <w:pPr>
      <w:tabs>
        <w:tab w:val="right" w:leader="dot" w:pos="9071"/>
      </w:tabs>
    </w:pPr>
  </w:style>
  <w:style w:type="paragraph" w:customStyle="1" w:styleId="Indexdesfigures1">
    <w:name w:val="Index des figures 1"/>
    <w:basedOn w:val="Index"/>
    <w:qFormat/>
    <w:pPr>
      <w:tabs>
        <w:tab w:val="right" w:leader="dot" w:pos="9071"/>
      </w:tabs>
    </w:pPr>
  </w:style>
  <w:style w:type="paragraph" w:styleId="Index1">
    <w:name w:val="index 1"/>
    <w:basedOn w:val="Index"/>
  </w:style>
  <w:style w:type="paragraph" w:styleId="Index2">
    <w:name w:val="index 2"/>
    <w:basedOn w:val="Index"/>
    <w:pPr>
      <w:ind w:left="283"/>
    </w:pPr>
  </w:style>
  <w:style w:type="paragraph" w:styleId="Index3">
    <w:name w:val="index 3"/>
    <w:basedOn w:val="Index"/>
    <w:pPr>
      <w:ind w:left="566"/>
    </w:pPr>
  </w:style>
  <w:style w:type="paragraph" w:customStyle="1" w:styleId="Indexlexicalsparateur">
    <w:name w:val="Index lexical : séparateur"/>
    <w:basedOn w:val="Index"/>
    <w:qFormat/>
  </w:style>
  <w:style w:type="paragraph" w:styleId="Titreindex">
    <w:name w:val="index heading"/>
    <w:basedOn w:val="Titre"/>
    <w:pPr>
      <w:suppressLineNumbers/>
    </w:pPr>
    <w:rPr>
      <w:bCs/>
      <w:sz w:val="32"/>
      <w:szCs w:val="32"/>
    </w:rPr>
  </w:style>
  <w:style w:type="paragraph" w:customStyle="1" w:styleId="Indexpersonnalis1">
    <w:name w:val="Index personnalisé 1"/>
    <w:basedOn w:val="Index"/>
    <w:qFormat/>
    <w:pPr>
      <w:tabs>
        <w:tab w:val="right" w:leader="dot" w:pos="9071"/>
      </w:tabs>
    </w:pPr>
  </w:style>
  <w:style w:type="paragraph" w:customStyle="1" w:styleId="Indexpersonnalis2">
    <w:name w:val="Index personnalisé 2"/>
    <w:basedOn w:val="Index"/>
    <w:qFormat/>
    <w:pPr>
      <w:tabs>
        <w:tab w:val="right" w:leader="dot" w:pos="9071"/>
      </w:tabs>
      <w:ind w:left="283"/>
    </w:pPr>
  </w:style>
  <w:style w:type="paragraph" w:customStyle="1" w:styleId="Indexpersonnalis3">
    <w:name w:val="Index personnalisé 3"/>
    <w:basedOn w:val="Index"/>
    <w:qFormat/>
    <w:pPr>
      <w:tabs>
        <w:tab w:val="right" w:leader="dot" w:pos="9071"/>
      </w:tabs>
      <w:ind w:left="566"/>
    </w:pPr>
  </w:style>
  <w:style w:type="paragraph" w:customStyle="1" w:styleId="Indexpersonnalis4">
    <w:name w:val="Index personnalisé 4"/>
    <w:basedOn w:val="Index"/>
    <w:qFormat/>
    <w:pPr>
      <w:tabs>
        <w:tab w:val="right" w:leader="dot" w:pos="9071"/>
      </w:tabs>
      <w:ind w:left="849"/>
    </w:pPr>
  </w:style>
  <w:style w:type="paragraph" w:customStyle="1" w:styleId="Indexpersonnalis5">
    <w:name w:val="Index personnalisé 5"/>
    <w:basedOn w:val="Index"/>
    <w:qFormat/>
    <w:pPr>
      <w:tabs>
        <w:tab w:val="right" w:leader="dot" w:pos="9071"/>
      </w:tabs>
      <w:ind w:left="1132"/>
    </w:pPr>
  </w:style>
  <w:style w:type="paragraph" w:customStyle="1" w:styleId="Indexpersonnalis6">
    <w:name w:val="Index personnalisé 6"/>
    <w:basedOn w:val="Index"/>
    <w:qFormat/>
    <w:pPr>
      <w:tabs>
        <w:tab w:val="right" w:leader="dot" w:pos="9071"/>
      </w:tabs>
      <w:ind w:left="1415"/>
    </w:pPr>
  </w:style>
  <w:style w:type="paragraph" w:customStyle="1" w:styleId="Indexpersonnalis7">
    <w:name w:val="Index personnalisé 7"/>
    <w:basedOn w:val="Index"/>
    <w:qFormat/>
    <w:pPr>
      <w:tabs>
        <w:tab w:val="right" w:leader="dot" w:pos="9071"/>
      </w:tabs>
      <w:ind w:left="1698"/>
    </w:pPr>
  </w:style>
  <w:style w:type="paragraph" w:customStyle="1" w:styleId="Indexpersonnalis8">
    <w:name w:val="Index personnalisé 8"/>
    <w:basedOn w:val="Index"/>
    <w:qFormat/>
    <w:pPr>
      <w:tabs>
        <w:tab w:val="right" w:leader="dot" w:pos="9071"/>
      </w:tabs>
      <w:ind w:left="1981"/>
    </w:pPr>
  </w:style>
  <w:style w:type="paragraph" w:customStyle="1" w:styleId="Indexpersonnalis9">
    <w:name w:val="Index personnalisé 9"/>
    <w:basedOn w:val="Index"/>
    <w:qFormat/>
    <w:pPr>
      <w:tabs>
        <w:tab w:val="right" w:leader="dot" w:pos="9071"/>
      </w:tabs>
      <w:ind w:left="2264"/>
    </w:pPr>
  </w:style>
  <w:style w:type="paragraph" w:customStyle="1" w:styleId="Indexpersonnalis10">
    <w:name w:val="Index personnalisé 10"/>
    <w:basedOn w:val="Index"/>
    <w:qFormat/>
    <w:pPr>
      <w:tabs>
        <w:tab w:val="right" w:leader="dot" w:pos="9071"/>
      </w:tabs>
      <w:ind w:left="2547"/>
    </w:pPr>
  </w:style>
  <w:style w:type="paragraph" w:customStyle="1" w:styleId="Lignehorizontale">
    <w:name w:val="Ligne horizontale"/>
    <w:basedOn w:val="Normal"/>
    <w:next w:val="Corpsdetexte"/>
    <w:qFormat/>
    <w:pPr>
      <w:suppressLineNumbers/>
      <w:pBdr>
        <w:bottom w:val="double" w:sz="2" w:space="0" w:color="808080"/>
      </w:pBdr>
      <w:spacing w:after="283"/>
    </w:pPr>
    <w:rPr>
      <w:sz w:val="12"/>
      <w:szCs w:val="12"/>
    </w:rPr>
  </w:style>
  <w:style w:type="paragraph" w:styleId="Commentaire">
    <w:name w:val="annotation text"/>
    <w:basedOn w:val="Corpsdetexte"/>
    <w:pPr>
      <w:ind w:left="2268"/>
    </w:pPr>
  </w:style>
  <w:style w:type="paragraph" w:styleId="Liste3">
    <w:name w:val="List 3"/>
    <w:basedOn w:val="Liste"/>
    <w:pPr>
      <w:ind w:left="360" w:hanging="360"/>
    </w:pPr>
  </w:style>
  <w:style w:type="paragraph" w:customStyle="1" w:styleId="Numrotation1dbut">
    <w:name w:val="Numérotation 1 début"/>
    <w:basedOn w:val="Liste"/>
    <w:next w:val="Liste3"/>
    <w:qFormat/>
    <w:pPr>
      <w:spacing w:before="240"/>
      <w:ind w:left="360" w:hanging="360"/>
    </w:pPr>
  </w:style>
  <w:style w:type="paragraph" w:customStyle="1" w:styleId="Numrotation1fin">
    <w:name w:val="Numérotation 1 fin"/>
    <w:basedOn w:val="Liste"/>
    <w:next w:val="Liste3"/>
    <w:qFormat/>
    <w:pPr>
      <w:spacing w:after="240"/>
      <w:ind w:left="360" w:hanging="360"/>
    </w:pPr>
  </w:style>
  <w:style w:type="paragraph" w:customStyle="1" w:styleId="Numrotation1suite">
    <w:name w:val="Numérotation 1 suite"/>
    <w:basedOn w:val="Liste"/>
    <w:qFormat/>
    <w:pPr>
      <w:ind w:left="360"/>
    </w:pPr>
  </w:style>
  <w:style w:type="paragraph" w:styleId="Listenumros2">
    <w:name w:val="List Number 2"/>
    <w:basedOn w:val="Liste"/>
    <w:pPr>
      <w:ind w:left="720" w:hanging="360"/>
    </w:pPr>
  </w:style>
  <w:style w:type="paragraph" w:customStyle="1" w:styleId="Numrotation2dbut">
    <w:name w:val="Numérotation 2 début"/>
    <w:basedOn w:val="Liste"/>
    <w:next w:val="Listenumros2"/>
    <w:qFormat/>
    <w:pPr>
      <w:spacing w:before="240"/>
      <w:ind w:left="720" w:hanging="360"/>
    </w:pPr>
  </w:style>
  <w:style w:type="paragraph" w:customStyle="1" w:styleId="Numrotation2fin">
    <w:name w:val="Numérotation 2 fin"/>
    <w:basedOn w:val="Liste"/>
    <w:next w:val="Listenumros2"/>
    <w:qFormat/>
    <w:pPr>
      <w:spacing w:after="240"/>
      <w:ind w:left="720" w:hanging="360"/>
    </w:pPr>
  </w:style>
  <w:style w:type="paragraph" w:customStyle="1" w:styleId="Numrotation2suite">
    <w:name w:val="Numérotation 2 suite"/>
    <w:basedOn w:val="Liste"/>
    <w:qFormat/>
    <w:pPr>
      <w:ind w:left="720"/>
    </w:pPr>
  </w:style>
  <w:style w:type="paragraph" w:styleId="Listenumros3">
    <w:name w:val="List Number 3"/>
    <w:basedOn w:val="Liste"/>
    <w:pPr>
      <w:ind w:left="1080" w:hanging="360"/>
    </w:pPr>
  </w:style>
  <w:style w:type="paragraph" w:customStyle="1" w:styleId="Numrotation3dbut">
    <w:name w:val="Numérotation 3 début"/>
    <w:basedOn w:val="Liste"/>
    <w:next w:val="Listenumros3"/>
    <w:qFormat/>
    <w:pPr>
      <w:spacing w:before="240"/>
      <w:ind w:left="1080" w:hanging="360"/>
    </w:pPr>
  </w:style>
  <w:style w:type="paragraph" w:customStyle="1" w:styleId="Numrotation3fin">
    <w:name w:val="Numérotation 3 fin"/>
    <w:basedOn w:val="Liste"/>
    <w:next w:val="Listenumros3"/>
    <w:qFormat/>
    <w:pPr>
      <w:spacing w:after="240"/>
      <w:ind w:left="1080" w:hanging="360"/>
    </w:pPr>
  </w:style>
  <w:style w:type="paragraph" w:customStyle="1" w:styleId="Numrotation3suite">
    <w:name w:val="Numérotation 3 suite"/>
    <w:basedOn w:val="Liste"/>
    <w:qFormat/>
    <w:pPr>
      <w:ind w:left="1080"/>
    </w:pPr>
  </w:style>
  <w:style w:type="paragraph" w:styleId="Listenumros4">
    <w:name w:val="List Number 4"/>
    <w:basedOn w:val="Liste"/>
    <w:pPr>
      <w:ind w:left="1440" w:hanging="360"/>
    </w:pPr>
  </w:style>
  <w:style w:type="paragraph" w:customStyle="1" w:styleId="Numrotation4dbut">
    <w:name w:val="Numérotation 4 début"/>
    <w:basedOn w:val="Liste"/>
    <w:next w:val="Listenumros4"/>
    <w:qFormat/>
    <w:pPr>
      <w:spacing w:before="240"/>
      <w:ind w:left="1440" w:hanging="360"/>
    </w:pPr>
  </w:style>
  <w:style w:type="paragraph" w:customStyle="1" w:styleId="Numrotation4fin">
    <w:name w:val="Numérotation 4 fin"/>
    <w:basedOn w:val="Liste"/>
    <w:next w:val="Listenumros4"/>
    <w:qFormat/>
    <w:pPr>
      <w:spacing w:after="240"/>
      <w:ind w:left="1440" w:hanging="360"/>
    </w:pPr>
  </w:style>
  <w:style w:type="paragraph" w:customStyle="1" w:styleId="Numrotation4suite">
    <w:name w:val="Numérotation 4 suite"/>
    <w:basedOn w:val="Liste"/>
    <w:qFormat/>
    <w:pPr>
      <w:ind w:left="1440"/>
    </w:pPr>
  </w:style>
  <w:style w:type="paragraph" w:styleId="Listenumros5">
    <w:name w:val="List Number 5"/>
    <w:basedOn w:val="Liste"/>
    <w:pPr>
      <w:ind w:left="1800" w:hanging="360"/>
    </w:pPr>
  </w:style>
  <w:style w:type="paragraph" w:customStyle="1" w:styleId="Numrotation5dbut">
    <w:name w:val="Numérotation 5 début"/>
    <w:basedOn w:val="Liste"/>
    <w:next w:val="Listenumros5"/>
    <w:qFormat/>
    <w:pPr>
      <w:spacing w:before="240"/>
      <w:ind w:left="1800" w:hanging="360"/>
    </w:pPr>
  </w:style>
  <w:style w:type="paragraph" w:customStyle="1" w:styleId="Numrotation5fin">
    <w:name w:val="Numérotation 5 fin"/>
    <w:basedOn w:val="Liste"/>
    <w:next w:val="Listenumros5"/>
    <w:qFormat/>
    <w:pPr>
      <w:spacing w:after="240"/>
      <w:ind w:left="1800" w:hanging="360"/>
    </w:pPr>
  </w:style>
  <w:style w:type="paragraph" w:customStyle="1" w:styleId="Numrotation5suite">
    <w:name w:val="Numérotation 5 suite"/>
    <w:basedOn w:val="Liste"/>
    <w:qFormat/>
    <w:pPr>
      <w:ind w:left="1800"/>
    </w:pPr>
  </w:style>
  <w:style w:type="paragraph" w:customStyle="1" w:styleId="Pieddepagedroit">
    <w:name w:val="Pied de page droit"/>
    <w:basedOn w:val="Pieddepage"/>
    <w:qFormat/>
    <w:pPr>
      <w:tabs>
        <w:tab w:val="clear" w:pos="4819"/>
        <w:tab w:val="clear" w:pos="9638"/>
        <w:tab w:val="center" w:pos="4535"/>
        <w:tab w:val="right" w:pos="9071"/>
      </w:tabs>
      <w:jc w:val="right"/>
    </w:pPr>
  </w:style>
  <w:style w:type="paragraph" w:customStyle="1" w:styleId="Pieddepagegauche">
    <w:name w:val="Pied de page gauche"/>
    <w:basedOn w:val="Pieddepage"/>
    <w:qFormat/>
    <w:pPr>
      <w:tabs>
        <w:tab w:val="clear" w:pos="4819"/>
        <w:tab w:val="clear" w:pos="9638"/>
        <w:tab w:val="center" w:pos="4535"/>
        <w:tab w:val="right" w:pos="9071"/>
      </w:tabs>
    </w:pPr>
  </w:style>
  <w:style w:type="paragraph" w:styleId="Liste2">
    <w:name w:val="List 2"/>
    <w:basedOn w:val="Liste"/>
    <w:pPr>
      <w:ind w:left="360" w:hanging="360"/>
    </w:pPr>
  </w:style>
  <w:style w:type="paragraph" w:customStyle="1" w:styleId="Puce1dbut">
    <w:name w:val="Puce 1 début"/>
    <w:basedOn w:val="Liste"/>
    <w:next w:val="Liste2"/>
    <w:qFormat/>
    <w:pPr>
      <w:spacing w:before="240"/>
      <w:ind w:left="360" w:hanging="360"/>
    </w:pPr>
  </w:style>
  <w:style w:type="paragraph" w:customStyle="1" w:styleId="Puce1fin">
    <w:name w:val="Puce 1 fin"/>
    <w:basedOn w:val="Liste"/>
    <w:next w:val="Liste2"/>
    <w:qFormat/>
    <w:pPr>
      <w:spacing w:after="240"/>
      <w:ind w:left="360" w:hanging="360"/>
    </w:pPr>
  </w:style>
  <w:style w:type="paragraph" w:styleId="Listecontinue">
    <w:name w:val="List Continue"/>
    <w:basedOn w:val="Liste"/>
    <w:pPr>
      <w:ind w:left="360"/>
    </w:pPr>
  </w:style>
  <w:style w:type="paragraph" w:styleId="Listepuces3">
    <w:name w:val="List Bullet 3"/>
    <w:basedOn w:val="Liste"/>
    <w:pPr>
      <w:ind w:left="720" w:hanging="360"/>
    </w:pPr>
  </w:style>
  <w:style w:type="paragraph" w:customStyle="1" w:styleId="Puce2dbut">
    <w:name w:val="Puce 2 début"/>
    <w:basedOn w:val="Liste"/>
    <w:next w:val="Listepuces3"/>
    <w:qFormat/>
    <w:pPr>
      <w:spacing w:before="240"/>
      <w:ind w:left="720" w:hanging="360"/>
    </w:pPr>
  </w:style>
  <w:style w:type="paragraph" w:customStyle="1" w:styleId="Puce2fin">
    <w:name w:val="Puce 2 fin"/>
    <w:basedOn w:val="Liste"/>
    <w:next w:val="Listepuces3"/>
    <w:qFormat/>
    <w:pPr>
      <w:spacing w:after="240"/>
      <w:ind w:left="720" w:hanging="360"/>
    </w:pPr>
  </w:style>
  <w:style w:type="paragraph" w:styleId="Listecontinue2">
    <w:name w:val="List Continue 2"/>
    <w:basedOn w:val="Liste"/>
    <w:pPr>
      <w:ind w:left="720"/>
    </w:pPr>
  </w:style>
  <w:style w:type="paragraph" w:styleId="Listepuces4">
    <w:name w:val="List Bullet 4"/>
    <w:basedOn w:val="Liste"/>
    <w:pPr>
      <w:ind w:left="1080" w:hanging="360"/>
    </w:pPr>
  </w:style>
  <w:style w:type="paragraph" w:customStyle="1" w:styleId="Puce3dbut">
    <w:name w:val="Puce 3 début"/>
    <w:basedOn w:val="Liste"/>
    <w:next w:val="Listepuces4"/>
    <w:qFormat/>
    <w:pPr>
      <w:spacing w:before="240"/>
      <w:ind w:left="1080" w:hanging="360"/>
    </w:pPr>
  </w:style>
  <w:style w:type="paragraph" w:customStyle="1" w:styleId="Puce3fin">
    <w:name w:val="Puce 3 fin"/>
    <w:basedOn w:val="Liste"/>
    <w:next w:val="Listepuces4"/>
    <w:qFormat/>
    <w:pPr>
      <w:spacing w:after="240"/>
      <w:ind w:left="1080" w:hanging="360"/>
    </w:pPr>
  </w:style>
  <w:style w:type="paragraph" w:styleId="Listecontinue3">
    <w:name w:val="List Continue 3"/>
    <w:basedOn w:val="Liste"/>
    <w:pPr>
      <w:ind w:left="1080"/>
    </w:pPr>
  </w:style>
  <w:style w:type="paragraph" w:styleId="Listepuces5">
    <w:name w:val="List Bullet 5"/>
    <w:basedOn w:val="Liste"/>
    <w:pPr>
      <w:ind w:left="1440" w:hanging="360"/>
    </w:pPr>
  </w:style>
  <w:style w:type="paragraph" w:customStyle="1" w:styleId="Puce4dbut">
    <w:name w:val="Puce 4 début"/>
    <w:basedOn w:val="Liste"/>
    <w:next w:val="Listepuces5"/>
    <w:qFormat/>
    <w:pPr>
      <w:spacing w:before="240"/>
      <w:ind w:left="1440" w:hanging="360"/>
    </w:pPr>
  </w:style>
  <w:style w:type="paragraph" w:customStyle="1" w:styleId="Puce4fin">
    <w:name w:val="Puce 4 fin"/>
    <w:basedOn w:val="Liste"/>
    <w:next w:val="Listepuces5"/>
    <w:qFormat/>
    <w:pPr>
      <w:spacing w:after="240"/>
      <w:ind w:left="1440" w:hanging="360"/>
    </w:pPr>
  </w:style>
  <w:style w:type="paragraph" w:styleId="Listecontinue4">
    <w:name w:val="List Continue 4"/>
    <w:basedOn w:val="Liste"/>
    <w:pPr>
      <w:ind w:left="1440"/>
    </w:pPr>
  </w:style>
  <w:style w:type="paragraph" w:styleId="Listenumros">
    <w:name w:val="List Number"/>
    <w:basedOn w:val="Liste"/>
    <w:pPr>
      <w:ind w:left="1800" w:hanging="360"/>
    </w:pPr>
  </w:style>
  <w:style w:type="paragraph" w:customStyle="1" w:styleId="Puce5dbut">
    <w:name w:val="Puce 5 début"/>
    <w:basedOn w:val="Liste"/>
    <w:next w:val="Listenumros"/>
    <w:qFormat/>
    <w:pPr>
      <w:spacing w:before="240"/>
      <w:ind w:left="1800" w:hanging="360"/>
    </w:pPr>
  </w:style>
  <w:style w:type="paragraph" w:customStyle="1" w:styleId="Puce5fin">
    <w:name w:val="Puce 5 fin"/>
    <w:basedOn w:val="Liste"/>
    <w:next w:val="Listenumros"/>
    <w:qFormat/>
    <w:pPr>
      <w:spacing w:after="240"/>
      <w:ind w:left="1800" w:hanging="360"/>
    </w:pPr>
  </w:style>
  <w:style w:type="paragraph" w:styleId="Listecontinue5">
    <w:name w:val="List Continue 5"/>
    <w:basedOn w:val="Liste"/>
    <w:pPr>
      <w:ind w:left="1800"/>
    </w:pPr>
  </w:style>
  <w:style w:type="paragraph" w:styleId="Retraitcorpsdetexte">
    <w:name w:val="Body Text Indent"/>
    <w:basedOn w:val="Corpsdetexte"/>
    <w:pPr>
      <w:ind w:left="283"/>
    </w:pPr>
  </w:style>
  <w:style w:type="paragraph" w:customStyle="1" w:styleId="Retraitdeliste">
    <w:name w:val="Retrait de liste"/>
    <w:basedOn w:val="Corpsdetexte"/>
    <w:qFormat/>
    <w:pPr>
      <w:tabs>
        <w:tab w:val="left" w:pos="2835"/>
      </w:tabs>
      <w:ind w:left="2835" w:hanging="2551"/>
    </w:pPr>
  </w:style>
  <w:style w:type="paragraph" w:styleId="Retrait1religne">
    <w:name w:val="Body Text First Indent"/>
    <w:basedOn w:val="Corpsdetexte"/>
    <w:pPr>
      <w:ind w:firstLine="283"/>
    </w:pPr>
  </w:style>
  <w:style w:type="paragraph" w:styleId="Signature">
    <w:name w:val="Signature"/>
    <w:basedOn w:val="Normal"/>
    <w:pPr>
      <w:suppressLineNumbers/>
    </w:pPr>
  </w:style>
  <w:style w:type="paragraph" w:customStyle="1" w:styleId="Titredetableau">
    <w:name w:val="Titre de tableau"/>
    <w:basedOn w:val="Contenudetableau"/>
    <w:qFormat/>
    <w:pPr>
      <w:jc w:val="center"/>
    </w:pPr>
    <w:rPr>
      <w:b/>
      <w:bCs/>
    </w:rPr>
  </w:style>
  <w:style w:type="numbering" w:customStyle="1" w:styleId="Numrotation123">
    <w:name w:val="Numérotation 123"/>
    <w:qFormat/>
  </w:style>
  <w:style w:type="numbering" w:customStyle="1" w:styleId="Puce">
    <w:name w:val="Puce •"/>
    <w:qFormat/>
  </w:style>
  <w:style w:type="numbering" w:customStyle="1" w:styleId="Puce0">
    <w:name w:val="Puce –"/>
    <w:qFormat/>
  </w:style>
  <w:style w:type="numbering" w:customStyle="1" w:styleId="pucenumrot">
    <w:name w:val="puce numéroté"/>
    <w:qFormat/>
  </w:style>
  <w:style w:type="character" w:styleId="Lienhypertexte">
    <w:name w:val="Hyperlink"/>
    <w:basedOn w:val="Policepardfaut"/>
    <w:unhideWhenUsed/>
    <w:rsid w:val="00CF269C"/>
    <w:rPr>
      <w:color w:val="4296CE" w:themeColor="hyperlink"/>
      <w:u w:val="single"/>
    </w:rPr>
  </w:style>
  <w:style w:type="paragraph" w:styleId="Paragraphedeliste">
    <w:name w:val="List Paragraph"/>
    <w:basedOn w:val="Normal"/>
    <w:uiPriority w:val="34"/>
    <w:qFormat/>
    <w:rsid w:val="005917BB"/>
    <w:pPr>
      <w:ind w:left="720"/>
      <w:contextualSpacing/>
    </w:pPr>
  </w:style>
  <w:style w:type="paragraph" w:customStyle="1" w:styleId="Styledepucestriangles">
    <w:name w:val="Style de puces triangles"/>
    <w:autoRedefine/>
    <w:qFormat/>
    <w:rsid w:val="00B025EC"/>
    <w:pPr>
      <w:numPr>
        <w:numId w:val="14"/>
      </w:numPr>
      <w:spacing w:after="120"/>
      <w:ind w:left="681" w:hanging="227"/>
    </w:pPr>
    <w:rPr>
      <w:rFonts w:ascii="Marianne" w:hAnsi="Marianne"/>
    </w:rPr>
  </w:style>
  <w:style w:type="paragraph" w:customStyle="1" w:styleId="Styledepucesnumrotes">
    <w:name w:val="Style de puces numérotées"/>
    <w:basedOn w:val="Corpsdetexte"/>
    <w:rsid w:val="00AF0BD7"/>
    <w:pPr>
      <w:ind w:right="-283"/>
    </w:pPr>
  </w:style>
  <w:style w:type="paragraph" w:customStyle="1" w:styleId="Styledepuces1">
    <w:name w:val="Style de puces 1"/>
    <w:aliases w:val="2,3"/>
    <w:qFormat/>
    <w:rsid w:val="00CC24CA"/>
    <w:pPr>
      <w:numPr>
        <w:numId w:val="9"/>
      </w:numPr>
    </w:pPr>
    <w:rPr>
      <w:rFonts w:ascii="Marianne" w:hAnsi="Marianne"/>
      <w:color w:val="000000"/>
      <w:szCs w:val="18"/>
    </w:rPr>
  </w:style>
  <w:style w:type="paragraph" w:customStyle="1" w:styleId="Stylesdepuces">
    <w:name w:val="Styles de puces"/>
    <w:basedOn w:val="Corpsdetexte"/>
    <w:link w:val="StylesdepucesCar"/>
    <w:rsid w:val="00205398"/>
    <w:pPr>
      <w:ind w:left="680" w:hanging="226"/>
    </w:pPr>
  </w:style>
  <w:style w:type="character" w:customStyle="1" w:styleId="StylesdepucesCar">
    <w:name w:val="Styles de puces Car"/>
    <w:basedOn w:val="Policepardfaut"/>
    <w:link w:val="Stylesdepuces"/>
    <w:rsid w:val="00205398"/>
  </w:style>
  <w:style w:type="paragraph" w:customStyle="1" w:styleId="CHAPITRE">
    <w:name w:val="CHAPITRE"/>
    <w:basedOn w:val="Normal"/>
    <w:qFormat/>
    <w:rsid w:val="00116F2E"/>
    <w:pPr>
      <w:jc w:val="right"/>
    </w:pPr>
    <w:rPr>
      <w:b/>
      <w:bCs/>
      <w:color w:val="003A76"/>
      <w:sz w:val="80"/>
      <w:szCs w:val="80"/>
    </w:rPr>
  </w:style>
  <w:style w:type="paragraph" w:styleId="Textedebulles">
    <w:name w:val="Balloon Text"/>
    <w:basedOn w:val="Normal"/>
    <w:link w:val="TextedebullesCar"/>
    <w:uiPriority w:val="99"/>
    <w:semiHidden/>
    <w:unhideWhenUsed/>
    <w:rsid w:val="00586626"/>
    <w:rPr>
      <w:rFonts w:ascii="Times New Roman" w:hAnsi="Times New Roman"/>
      <w:sz w:val="18"/>
      <w:szCs w:val="16"/>
    </w:rPr>
  </w:style>
  <w:style w:type="character" w:customStyle="1" w:styleId="TextedebullesCar">
    <w:name w:val="Texte de bulles Car"/>
    <w:basedOn w:val="Policepardfaut"/>
    <w:link w:val="Textedebulles"/>
    <w:uiPriority w:val="99"/>
    <w:semiHidden/>
    <w:rsid w:val="00586626"/>
    <w:rPr>
      <w:rFonts w:ascii="Times New Roman" w:hAnsi="Times New Roman"/>
      <w:sz w:val="18"/>
      <w:szCs w:val="16"/>
    </w:rPr>
  </w:style>
  <w:style w:type="paragraph" w:customStyle="1" w:styleId="ATENIntertitres">
    <w:name w:val="ATEN Intertitres"/>
    <w:basedOn w:val="Corpsdetexte"/>
    <w:next w:val="ATENrubriques"/>
    <w:rsid w:val="00E82043"/>
    <w:pPr>
      <w:suppressAutoHyphens/>
      <w:spacing w:after="80"/>
    </w:pPr>
    <w:rPr>
      <w:rFonts w:ascii="Arial" w:eastAsia="Arial Unicode MS" w:hAnsi="Arial" w:cs="Arial"/>
      <w:b/>
      <w:kern w:val="1"/>
      <w:sz w:val="24"/>
      <w:lang w:bidi="ar-SA"/>
    </w:rPr>
  </w:style>
  <w:style w:type="paragraph" w:customStyle="1" w:styleId="ATENrubriques">
    <w:name w:val="ATEN rubriques"/>
    <w:basedOn w:val="Corpsdetexte"/>
    <w:next w:val="Normal"/>
    <w:rsid w:val="00E82043"/>
    <w:pPr>
      <w:pBdr>
        <w:bottom w:val="single" w:sz="4" w:space="1" w:color="000000"/>
      </w:pBdr>
      <w:suppressAutoHyphens/>
      <w:spacing w:after="80"/>
    </w:pPr>
    <w:rPr>
      <w:rFonts w:ascii="Arial" w:eastAsia="Arial Unicode MS" w:hAnsi="Arial" w:cs="Arial"/>
      <w:b/>
      <w:kern w:val="1"/>
      <w:lang w:bidi="ar-SA"/>
    </w:rPr>
  </w:style>
  <w:style w:type="table" w:styleId="Grilledutableau">
    <w:name w:val="Table Grid"/>
    <w:basedOn w:val="TableauNormal"/>
    <w:uiPriority w:val="39"/>
    <w:rsid w:val="00E82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E82043"/>
    <w:rPr>
      <w:rFonts w:ascii="Marianne" w:hAnsi="Marianne"/>
    </w:rPr>
  </w:style>
  <w:style w:type="paragraph" w:customStyle="1" w:styleId="ATENCorpsdudocument">
    <w:name w:val="ATEN Corps du document"/>
    <w:basedOn w:val="Normal"/>
    <w:rsid w:val="00B0671C"/>
    <w:pPr>
      <w:suppressAutoHyphens/>
      <w:spacing w:line="360" w:lineRule="auto"/>
    </w:pPr>
    <w:rPr>
      <w:rFonts w:ascii="Arial" w:eastAsia="Arial Unicode MS" w:hAnsi="Arial" w:cs="Arial"/>
      <w:kern w:val="1"/>
      <w:lang w:bidi="ar-SA"/>
    </w:rPr>
  </w:style>
  <w:style w:type="character" w:styleId="Appelnotedebasdep">
    <w:name w:val="footnote reference"/>
    <w:uiPriority w:val="99"/>
    <w:semiHidden/>
    <w:unhideWhenUsed/>
    <w:rsid w:val="00B0671C"/>
    <w:rPr>
      <w:vertAlign w:val="superscript"/>
    </w:rPr>
  </w:style>
  <w:style w:type="character" w:styleId="Mentionnonrsolue">
    <w:name w:val="Unresolved Mention"/>
    <w:basedOn w:val="Policepardfaut"/>
    <w:uiPriority w:val="99"/>
    <w:semiHidden/>
    <w:unhideWhenUsed/>
    <w:rsid w:val="00B06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7344">
      <w:bodyDiv w:val="1"/>
      <w:marLeft w:val="0"/>
      <w:marRight w:val="0"/>
      <w:marTop w:val="0"/>
      <w:marBottom w:val="0"/>
      <w:divBdr>
        <w:top w:val="none" w:sz="0" w:space="0" w:color="auto"/>
        <w:left w:val="none" w:sz="0" w:space="0" w:color="auto"/>
        <w:bottom w:val="none" w:sz="0" w:space="0" w:color="auto"/>
        <w:right w:val="none" w:sz="0" w:space="0" w:color="auto"/>
      </w:divBdr>
    </w:div>
    <w:div w:id="595330904">
      <w:bodyDiv w:val="1"/>
      <w:marLeft w:val="0"/>
      <w:marRight w:val="0"/>
      <w:marTop w:val="0"/>
      <w:marBottom w:val="0"/>
      <w:divBdr>
        <w:top w:val="none" w:sz="0" w:space="0" w:color="auto"/>
        <w:left w:val="none" w:sz="0" w:space="0" w:color="auto"/>
        <w:bottom w:val="none" w:sz="0" w:space="0" w:color="auto"/>
        <w:right w:val="none" w:sz="0" w:space="0" w:color="auto"/>
      </w:divBdr>
      <w:divsChild>
        <w:div w:id="1314722365">
          <w:marLeft w:val="0"/>
          <w:marRight w:val="0"/>
          <w:marTop w:val="0"/>
          <w:marBottom w:val="0"/>
          <w:divBdr>
            <w:top w:val="none" w:sz="0" w:space="0" w:color="auto"/>
            <w:left w:val="none" w:sz="0" w:space="0" w:color="auto"/>
            <w:bottom w:val="none" w:sz="0" w:space="0" w:color="auto"/>
            <w:right w:val="none" w:sz="0" w:space="0" w:color="auto"/>
          </w:divBdr>
        </w:div>
        <w:div w:id="983511053">
          <w:marLeft w:val="0"/>
          <w:marRight w:val="0"/>
          <w:marTop w:val="0"/>
          <w:marBottom w:val="0"/>
          <w:divBdr>
            <w:top w:val="none" w:sz="0" w:space="0" w:color="auto"/>
            <w:left w:val="none" w:sz="0" w:space="0" w:color="auto"/>
            <w:bottom w:val="none" w:sz="0" w:space="0" w:color="auto"/>
            <w:right w:val="none" w:sz="0" w:space="0" w:color="auto"/>
          </w:divBdr>
        </w:div>
        <w:div w:id="2000696092">
          <w:marLeft w:val="0"/>
          <w:marRight w:val="0"/>
          <w:marTop w:val="0"/>
          <w:marBottom w:val="0"/>
          <w:divBdr>
            <w:top w:val="none" w:sz="0" w:space="0" w:color="auto"/>
            <w:left w:val="none" w:sz="0" w:space="0" w:color="auto"/>
            <w:bottom w:val="none" w:sz="0" w:space="0" w:color="auto"/>
            <w:right w:val="none" w:sz="0" w:space="0" w:color="auto"/>
          </w:divBdr>
        </w:div>
        <w:div w:id="1660301723">
          <w:marLeft w:val="0"/>
          <w:marRight w:val="0"/>
          <w:marTop w:val="0"/>
          <w:marBottom w:val="0"/>
          <w:divBdr>
            <w:top w:val="none" w:sz="0" w:space="0" w:color="auto"/>
            <w:left w:val="none" w:sz="0" w:space="0" w:color="auto"/>
            <w:bottom w:val="none" w:sz="0" w:space="0" w:color="auto"/>
            <w:right w:val="none" w:sz="0" w:space="0" w:color="auto"/>
          </w:divBdr>
        </w:div>
      </w:divsChild>
    </w:div>
    <w:div w:id="1754473668">
      <w:bodyDiv w:val="1"/>
      <w:marLeft w:val="0"/>
      <w:marRight w:val="0"/>
      <w:marTop w:val="0"/>
      <w:marBottom w:val="0"/>
      <w:divBdr>
        <w:top w:val="none" w:sz="0" w:space="0" w:color="auto"/>
        <w:left w:val="none" w:sz="0" w:space="0" w:color="auto"/>
        <w:bottom w:val="none" w:sz="0" w:space="0" w:color="auto"/>
        <w:right w:val="none" w:sz="0" w:space="0" w:color="auto"/>
      </w:divBdr>
    </w:div>
    <w:div w:id="1824349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s://www.service-public.fr/associations/vosdroits/R46623"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teoranaho.fape@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TeMeUm\Fonctionnement%20TE%20ME%20UM\Communication%20-%20Web\charte%20graphique%20OFB\MODELE%20EXTERNE\OFB_RAPPORT%20SIMPLE%20COM%20EXTERNE%20WORD%20365.dotx" TargetMode="External"/></Relationships>
</file>

<file path=word/theme/theme1.xml><?xml version="1.0" encoding="utf-8"?>
<a:theme xmlns:a="http://schemas.openxmlformats.org/drawingml/2006/main" name="Thème OFB">
  <a:themeElements>
    <a:clrScheme name="OFB">
      <a:dk1>
        <a:srgbClr val="1E4E85"/>
      </a:dk1>
      <a:lt1>
        <a:srgbClr val="99D4FC"/>
      </a:lt1>
      <a:dk2>
        <a:srgbClr val="51B3DE"/>
      </a:dk2>
      <a:lt2>
        <a:srgbClr val="4296CE"/>
      </a:lt2>
      <a:accent1>
        <a:srgbClr val="4472C4"/>
      </a:accent1>
      <a:accent2>
        <a:srgbClr val="3F8C4E"/>
      </a:accent2>
      <a:accent3>
        <a:srgbClr val="53AB60"/>
      </a:accent3>
      <a:accent4>
        <a:srgbClr val="90BF83"/>
      </a:accent4>
      <a:accent5>
        <a:srgbClr val="B6CE94"/>
      </a:accent5>
      <a:accent6>
        <a:srgbClr val="D2DEAE"/>
      </a:accent6>
      <a:hlink>
        <a:srgbClr val="4296CE"/>
      </a:hlink>
      <a:folHlink>
        <a:srgbClr val="53AB60"/>
      </a:folHlink>
    </a:clrScheme>
    <a:fontScheme name="OF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E99A7-69C5-4FC5-BA1A-FD8F9928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A:\TeMeUm\Fonctionnement TE ME UM\Communication - Web\charte graphique OFB\MODELE EXTERNE\OFB_RAPPORT SIMPLE COM EXTERNE WORD 365.dotx</Template>
  <TotalTime>60</TotalTime>
  <Pages>8</Pages>
  <Words>2599</Words>
  <Characters>14297</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BELLO Alice</dc:creator>
  <dc:description/>
  <cp:lastModifiedBy>Microsoft Office User</cp:lastModifiedBy>
  <cp:revision>4</cp:revision>
  <dcterms:created xsi:type="dcterms:W3CDTF">2023-06-28T23:12:00Z</dcterms:created>
  <dcterms:modified xsi:type="dcterms:W3CDTF">2023-06-29T00:13:00Z</dcterms:modified>
  <dc:language>fr-FR</dc:language>
</cp:coreProperties>
</file>