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A9E37" w14:textId="30A7421A" w:rsidR="00892375" w:rsidRPr="00211AEE" w:rsidRDefault="000C21D2" w:rsidP="00AF0BD7">
      <w:pPr>
        <w:rPr>
          <w:rFonts w:ascii="Calibri" w:hAnsi="Calibri" w:cs="Calibri"/>
        </w:rPr>
      </w:pPr>
      <w:r w:rsidRPr="00211AEE">
        <w:rPr>
          <w:rFonts w:ascii="Calibri" w:hAnsi="Calibri" w:cs="Calibri"/>
          <w:noProof/>
        </w:rPr>
        <w:drawing>
          <wp:anchor distT="0" distB="0" distL="114300" distR="114300" simplePos="0" relativeHeight="251662336" behindDoc="0" locked="0" layoutInCell="1" allowOverlap="1" wp14:anchorId="60F57396" wp14:editId="675DEECC">
            <wp:simplePos x="0" y="0"/>
            <wp:positionH relativeFrom="column">
              <wp:posOffset>2762212</wp:posOffset>
            </wp:positionH>
            <wp:positionV relativeFrom="paragraph">
              <wp:posOffset>3411949</wp:posOffset>
            </wp:positionV>
            <wp:extent cx="3581400" cy="9144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81400" cy="914400"/>
                    </a:xfrm>
                    <a:prstGeom prst="rect">
                      <a:avLst/>
                    </a:prstGeom>
                  </pic:spPr>
                </pic:pic>
              </a:graphicData>
            </a:graphic>
            <wp14:sizeRelH relativeFrom="page">
              <wp14:pctWidth>0</wp14:pctWidth>
            </wp14:sizeRelH>
            <wp14:sizeRelV relativeFrom="page">
              <wp14:pctHeight>0</wp14:pctHeight>
            </wp14:sizeRelV>
          </wp:anchor>
        </w:drawing>
      </w:r>
      <w:r w:rsidR="00902AE4" w:rsidRPr="00211AEE">
        <w:rPr>
          <w:rFonts w:ascii="Calibri" w:hAnsi="Calibri" w:cs="Calibri"/>
          <w:noProof/>
        </w:rPr>
        <mc:AlternateContent>
          <mc:Choice Requires="wps">
            <w:drawing>
              <wp:anchor distT="0" distB="0" distL="0" distR="0" simplePos="0" relativeHeight="251657728" behindDoc="0" locked="0" layoutInCell="1" allowOverlap="1" wp14:anchorId="724232F8" wp14:editId="6B7E42F0">
                <wp:simplePos x="0" y="0"/>
                <wp:positionH relativeFrom="margin">
                  <wp:posOffset>2257809</wp:posOffset>
                </wp:positionH>
                <wp:positionV relativeFrom="paragraph">
                  <wp:posOffset>2280794</wp:posOffset>
                </wp:positionV>
                <wp:extent cx="4079240" cy="1339913"/>
                <wp:effectExtent l="0" t="0" r="10160" b="6350"/>
                <wp:wrapNone/>
                <wp:docPr id="2" name="Forme2"/>
                <wp:cNvGraphicFramePr/>
                <a:graphic xmlns:a="http://schemas.openxmlformats.org/drawingml/2006/main">
                  <a:graphicData uri="http://schemas.microsoft.com/office/word/2010/wordprocessingShape">
                    <wps:wsp>
                      <wps:cNvSpPr txBox="1"/>
                      <wps:spPr>
                        <a:xfrm>
                          <a:off x="0" y="0"/>
                          <a:ext cx="4079240" cy="1339913"/>
                        </a:xfrm>
                        <a:prstGeom prst="rect">
                          <a:avLst/>
                        </a:prstGeom>
                        <a:noFill/>
                        <a:ln>
                          <a:noFill/>
                        </a:ln>
                      </wps:spPr>
                      <wps:txbx>
                        <w:txbxContent>
                          <w:p w14:paraId="2C8730D2" w14:textId="213CE8A2" w:rsidR="00892375" w:rsidRPr="00FA6908" w:rsidRDefault="00902AE4" w:rsidP="00FA6908">
                            <w:pPr>
                              <w:jc w:val="right"/>
                              <w:rPr>
                                <w:rFonts w:ascii="Calibri" w:hAnsi="Calibri" w:cs="Calibri"/>
                                <w:color w:val="003A76"/>
                                <w:sz w:val="32"/>
                                <w:szCs w:val="32"/>
                              </w:rPr>
                            </w:pPr>
                            <w:r w:rsidRPr="00FA6908">
                              <w:rPr>
                                <w:rFonts w:ascii="Calibri" w:hAnsi="Calibri" w:cs="Calibri"/>
                                <w:color w:val="003A76"/>
                                <w:sz w:val="32"/>
                                <w:szCs w:val="32"/>
                              </w:rPr>
                              <w:t>Valorisation et vulgarisation des travaux scientifiques menés par le GIP-RNMR et ses partenaires auprès de différents publics</w:t>
                            </w:r>
                          </w:p>
                          <w:p w14:paraId="21504D8E" w14:textId="77777777" w:rsidR="00FA6908" w:rsidRPr="00FA6908" w:rsidRDefault="00FA6908" w:rsidP="00FA6908">
                            <w:pPr>
                              <w:jc w:val="right"/>
                              <w:rPr>
                                <w:rFonts w:ascii="Calibri" w:hAnsi="Calibri" w:cs="Calibri"/>
                                <w:b/>
                                <w:bCs/>
                                <w:sz w:val="24"/>
                                <w:szCs w:val="24"/>
                              </w:rPr>
                            </w:pPr>
                            <w:r w:rsidRPr="00FA6908">
                              <w:rPr>
                                <w:rFonts w:ascii="Calibri" w:hAnsi="Calibri" w:cs="Calibri"/>
                                <w:b/>
                                <w:bCs/>
                                <w:sz w:val="24"/>
                                <w:szCs w:val="24"/>
                              </w:rPr>
                              <w:t>Décision d’attribution de subvention n°OFB-21-1030</w:t>
                            </w:r>
                          </w:p>
                          <w:p w14:paraId="38B560D3" w14:textId="77777777" w:rsidR="00FA6908" w:rsidRPr="00FA6908" w:rsidRDefault="00FA6908" w:rsidP="00FA6908">
                            <w:pPr>
                              <w:jc w:val="right"/>
                              <w:rPr>
                                <w:rFonts w:ascii="Calibri" w:hAnsi="Calibri" w:cs="Calibri"/>
                                <w:color w:val="003A76"/>
                                <w:sz w:val="32"/>
                                <w:szCs w:val="32"/>
                              </w:rPr>
                            </w:pPr>
                          </w:p>
                          <w:p w14:paraId="5968BDB5" w14:textId="77777777" w:rsidR="00E82043" w:rsidRPr="00FA6908" w:rsidRDefault="00E82043" w:rsidP="00FA6908">
                            <w:pPr>
                              <w:jc w:val="right"/>
                              <w:rPr>
                                <w:rFonts w:ascii="Calibri" w:hAnsi="Calibri" w:cs="Calibri"/>
                                <w:color w:val="003A76"/>
                                <w:sz w:val="32"/>
                                <w:szCs w:val="32"/>
                              </w:rPr>
                            </w:pPr>
                          </w:p>
                          <w:p w14:paraId="2242A54B" w14:textId="318B9266" w:rsidR="00E82043" w:rsidRPr="00FA6908" w:rsidRDefault="00E82043" w:rsidP="00FA6908">
                            <w:pPr>
                              <w:jc w:val="right"/>
                              <w:rPr>
                                <w:rFonts w:ascii="Calibri" w:hAnsi="Calibri" w:cs="Calibri"/>
                                <w:color w:val="003A76"/>
                                <w:sz w:val="32"/>
                                <w:szCs w:val="32"/>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724232F8" id="_x0000_t202" coordsize="21600,21600" o:spt="202" path="m,l,21600r21600,l21600,xe">
                <v:stroke joinstyle="miter"/>
                <v:path gradientshapeok="t" o:connecttype="rect"/>
              </v:shapetype>
              <v:shape id="Forme2" o:spid="_x0000_s1026" type="#_x0000_t202" style="position:absolute;margin-left:177.8pt;margin-top:179.6pt;width:321.2pt;height:105.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" filled="f" stroked="f">
                <v:textbox inset="0,0,0,0">
                  <w:txbxContent>
                    <w:p w14:paraId="2C8730D2" w14:textId="213CE8A2" w:rsidR="00892375" w:rsidRPr="00FA6908" w:rsidRDefault="00902AE4" w:rsidP="00FA6908">
                      <w:pPr>
                        <w:jc w:val="right"/>
                        <w:rPr>
                          <w:rFonts w:ascii="Calibri" w:hAnsi="Calibri" w:cs="Calibri"/>
                          <w:color w:val="003A76"/>
                          <w:sz w:val="32"/>
                          <w:szCs w:val="32"/>
                        </w:rPr>
                      </w:pPr>
                      <w:r w:rsidRPr="00FA6908">
                        <w:rPr>
                          <w:rFonts w:ascii="Calibri" w:hAnsi="Calibri" w:cs="Calibri"/>
                          <w:color w:val="003A76"/>
                          <w:sz w:val="32"/>
                          <w:szCs w:val="32"/>
                        </w:rPr>
                        <w:t>Valorisation et vulgarisation des travaux scientifiques menés par le GIP-RNMR et ses partenaires auprès de différents publics</w:t>
                      </w:r>
                    </w:p>
                    <w:p w14:paraId="21504D8E" w14:textId="77777777" w:rsidR="00FA6908" w:rsidRPr="00FA6908" w:rsidRDefault="00FA6908" w:rsidP="00FA6908">
                      <w:pPr>
                        <w:jc w:val="right"/>
                        <w:rPr>
                          <w:rFonts w:ascii="Calibri" w:hAnsi="Calibri" w:cs="Calibri"/>
                          <w:b/>
                          <w:bCs/>
                          <w:sz w:val="24"/>
                          <w:szCs w:val="24"/>
                        </w:rPr>
                      </w:pPr>
                      <w:r w:rsidRPr="00FA6908">
                        <w:rPr>
                          <w:rFonts w:ascii="Calibri" w:hAnsi="Calibri" w:cs="Calibri"/>
                          <w:b/>
                          <w:bCs/>
                          <w:sz w:val="24"/>
                          <w:szCs w:val="24"/>
                        </w:rPr>
                        <w:t>Décision d’attribution de subvention n°OFB-21-1030</w:t>
                      </w:r>
                    </w:p>
                    <w:p w14:paraId="38B560D3" w14:textId="77777777" w:rsidR="00FA6908" w:rsidRPr="00FA6908" w:rsidRDefault="00FA6908" w:rsidP="00FA6908">
                      <w:pPr>
                        <w:jc w:val="right"/>
                        <w:rPr>
                          <w:rFonts w:ascii="Calibri" w:hAnsi="Calibri" w:cs="Calibri"/>
                          <w:color w:val="003A76"/>
                          <w:sz w:val="32"/>
                          <w:szCs w:val="32"/>
                        </w:rPr>
                      </w:pPr>
                    </w:p>
                    <w:p w14:paraId="5968BDB5" w14:textId="77777777" w:rsidR="00E82043" w:rsidRPr="00FA6908" w:rsidRDefault="00E82043" w:rsidP="00FA6908">
                      <w:pPr>
                        <w:jc w:val="right"/>
                        <w:rPr>
                          <w:rFonts w:ascii="Calibri" w:hAnsi="Calibri" w:cs="Calibri"/>
                          <w:color w:val="003A76"/>
                          <w:sz w:val="32"/>
                          <w:szCs w:val="32"/>
                        </w:rPr>
                      </w:pPr>
                    </w:p>
                    <w:p w14:paraId="2242A54B" w14:textId="318B9266" w:rsidR="00E82043" w:rsidRPr="00FA6908" w:rsidRDefault="00E82043" w:rsidP="00FA6908">
                      <w:pPr>
                        <w:jc w:val="right"/>
                        <w:rPr>
                          <w:rFonts w:ascii="Calibri" w:hAnsi="Calibri" w:cs="Calibri"/>
                          <w:color w:val="003A76"/>
                          <w:sz w:val="32"/>
                          <w:szCs w:val="32"/>
                        </w:rPr>
                      </w:pPr>
                    </w:p>
                  </w:txbxContent>
                </v:textbox>
                <w10:wrap anchorx="margin"/>
              </v:shape>
            </w:pict>
          </mc:Fallback>
        </mc:AlternateContent>
      </w:r>
      <w:r w:rsidR="00877383" w:rsidRPr="00211AEE">
        <w:rPr>
          <w:rFonts w:ascii="Calibri" w:hAnsi="Calibri" w:cs="Calibri"/>
          <w:noProof/>
        </w:rPr>
        <mc:AlternateContent>
          <mc:Choice Requires="wps">
            <w:drawing>
              <wp:anchor distT="0" distB="0" distL="0" distR="0" simplePos="0" relativeHeight="251659264" behindDoc="0" locked="0" layoutInCell="1" allowOverlap="1" wp14:anchorId="4FDE4B76" wp14:editId="1E01CFCD">
                <wp:simplePos x="0" y="0"/>
                <wp:positionH relativeFrom="margin">
                  <wp:posOffset>-612140</wp:posOffset>
                </wp:positionH>
                <wp:positionV relativeFrom="paragraph">
                  <wp:posOffset>1582420</wp:posOffset>
                </wp:positionV>
                <wp:extent cx="6948000" cy="1139190"/>
                <wp:effectExtent l="0" t="0" r="12065" b="8255"/>
                <wp:wrapNone/>
                <wp:docPr id="29" name="For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8000" cy="1139190"/>
                        </a:xfrm>
                        <a:prstGeom prst="rect">
                          <a:avLst/>
                        </a:prstGeom>
                        <a:noFill/>
                        <a:ln>
                          <a:noFill/>
                        </a:ln>
                      </wps:spPr>
                      <wps:txbx>
                        <w:txbxContent>
                          <w:p w14:paraId="377F5248" w14:textId="77777777" w:rsidR="00C32C44" w:rsidRPr="00C32C44" w:rsidRDefault="00E82043" w:rsidP="00991607">
                            <w:pPr>
                              <w:jc w:val="right"/>
                              <w:rPr>
                                <w:b/>
                                <w:bCs/>
                                <w:color w:val="003A76"/>
                                <w:sz w:val="52"/>
                                <w:szCs w:val="52"/>
                              </w:rPr>
                            </w:pPr>
                            <w:r>
                              <w:rPr>
                                <w:b/>
                                <w:bCs/>
                                <w:color w:val="003A76"/>
                                <w:sz w:val="52"/>
                                <w:szCs w:val="52"/>
                              </w:rPr>
                              <w:t>Fiche bilan du micro-projet</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4FDE4B76" id="_x0000_s1027" type="#_x0000_t202" style="position:absolute;margin-left:-48.2pt;margin-top:124.6pt;width:547.1pt;height:89.7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" filled="f" stroked="f">
                <v:textbox style="mso-fit-shape-to-text:t" inset="0,0,0,0">
                  <w:txbxContent>
                    <w:p w14:paraId="377F5248" w14:textId="77777777" w:rsidR="00C32C44" w:rsidRPr="00C32C44" w:rsidRDefault="00E82043" w:rsidP="00991607">
                      <w:pPr>
                        <w:jc w:val="right"/>
                        <w:rPr>
                          <w:b/>
                          <w:bCs/>
                          <w:color w:val="003A76"/>
                          <w:sz w:val="52"/>
                          <w:szCs w:val="52"/>
                        </w:rPr>
                      </w:pPr>
                      <w:r>
                        <w:rPr>
                          <w:b/>
                          <w:bCs/>
                          <w:color w:val="003A76"/>
                          <w:sz w:val="52"/>
                          <w:szCs w:val="52"/>
                        </w:rPr>
                        <w:t>Fiche bilan du micro-projet</w:t>
                      </w:r>
                    </w:p>
                  </w:txbxContent>
                </v:textbox>
                <w10:wrap anchorx="margin"/>
              </v:shape>
            </w:pict>
          </mc:Fallback>
        </mc:AlternateContent>
      </w:r>
    </w:p>
    <w:p w14:paraId="5324513C" w14:textId="1E163DA9" w:rsidR="001878F1" w:rsidRPr="00211AEE" w:rsidRDefault="001878F1" w:rsidP="00E6144F">
      <w:pPr>
        <w:pStyle w:val="TitreTR"/>
        <w:pageBreakBefore/>
        <w:rPr>
          <w:rFonts w:ascii="Calibri" w:hAnsi="Calibri" w:cs="Calibri"/>
          <w:sz w:val="20"/>
          <w:szCs w:val="20"/>
        </w:rPr>
        <w:sectPr w:rsidR="001878F1" w:rsidRPr="00211AEE" w:rsidSect="008067FB">
          <w:headerReference w:type="even" r:id="rId9"/>
          <w:footerReference w:type="default" r:id="rId10"/>
          <w:headerReference w:type="first" r:id="rId11"/>
          <w:footerReference w:type="first" r:id="rId12"/>
          <w:pgSz w:w="11906" w:h="16838"/>
          <w:pgMar w:top="2268" w:right="964" w:bottom="1191" w:left="964" w:header="0" w:footer="2268" w:gutter="0"/>
          <w:cols w:space="720"/>
          <w:formProt w:val="0"/>
          <w:titlePg/>
          <w:docGrid w:linePitch="600" w:charSpace="40960"/>
        </w:sectPr>
      </w:pPr>
    </w:p>
    <w:p w14:paraId="334D5FE9" w14:textId="77777777" w:rsidR="00B0671C" w:rsidRPr="00211AEE" w:rsidRDefault="00B0671C" w:rsidP="00B0671C">
      <w:pPr>
        <w:pStyle w:val="Titre1"/>
        <w:numPr>
          <w:ilvl w:val="0"/>
          <w:numId w:val="0"/>
        </w:numPr>
        <w:rPr>
          <w:rFonts w:ascii="Calibri" w:hAnsi="Calibri" w:cs="Calibri"/>
          <w:sz w:val="20"/>
          <w:szCs w:val="20"/>
        </w:rPr>
      </w:pPr>
    </w:p>
    <w:p w14:paraId="3A6543D0" w14:textId="77777777" w:rsidR="00B0671C" w:rsidRPr="00211AEE" w:rsidRDefault="00B0671C" w:rsidP="00B0671C">
      <w:pPr>
        <w:pStyle w:val="Titre1"/>
        <w:rPr>
          <w:rFonts w:ascii="Calibri" w:hAnsi="Calibri" w:cs="Calibri"/>
          <w:sz w:val="20"/>
          <w:szCs w:val="20"/>
        </w:rPr>
      </w:pPr>
      <w:r w:rsidRPr="00211AEE">
        <w:rPr>
          <w:rFonts w:ascii="Calibri" w:hAnsi="Calibri" w:cs="Calibri"/>
          <w:sz w:val="20"/>
          <w:szCs w:val="20"/>
        </w:rPr>
        <w:t>Présentation</w:t>
      </w:r>
    </w:p>
    <w:p w14:paraId="59E7580E" w14:textId="77777777" w:rsidR="00E82043" w:rsidRPr="00211AEE" w:rsidRDefault="00E82043" w:rsidP="00E82043">
      <w:pPr>
        <w:pStyle w:val="ATENIntertitres"/>
        <w:spacing w:after="60" w:line="276" w:lineRule="auto"/>
        <w:rPr>
          <w:rFonts w:ascii="Calibri" w:hAnsi="Calibri" w:cs="Calibri"/>
          <w:color w:val="215868"/>
          <w:sz w:val="20"/>
        </w:rPr>
      </w:pPr>
    </w:p>
    <w:tbl>
      <w:tblPr>
        <w:tblStyle w:val="Grilledutableau"/>
        <w:tblW w:w="0" w:type="auto"/>
        <w:tblLook w:val="04A0" w:firstRow="1" w:lastRow="0" w:firstColumn="1" w:lastColumn="0" w:noHBand="0" w:noVBand="1"/>
      </w:tblPr>
      <w:tblGrid>
        <w:gridCol w:w="3539"/>
        <w:gridCol w:w="6429"/>
      </w:tblGrid>
      <w:tr w:rsidR="00E82043" w:rsidRPr="00211AEE" w14:paraId="157D55DB" w14:textId="77777777" w:rsidTr="00E82043">
        <w:tc>
          <w:tcPr>
            <w:tcW w:w="3539" w:type="dxa"/>
            <w:shd w:val="clear" w:color="auto" w:fill="C6DAF2" w:themeFill="text1" w:themeFillTint="33"/>
          </w:tcPr>
          <w:p w14:paraId="1B29F498" w14:textId="77777777" w:rsidR="00E82043" w:rsidRPr="00211AEE" w:rsidRDefault="00E82043" w:rsidP="00E82043">
            <w:pPr>
              <w:rPr>
                <w:rFonts w:ascii="Calibri" w:hAnsi="Calibri" w:cs="Calibri"/>
                <w:color w:val="1E4E85" w:themeColor="text1"/>
                <w:lang w:bidi="ar-SA"/>
              </w:rPr>
            </w:pPr>
            <w:r w:rsidRPr="00211AEE">
              <w:rPr>
                <w:rFonts w:ascii="Calibri" w:hAnsi="Calibri" w:cs="Calibri"/>
                <w:b/>
                <w:color w:val="1E4E85" w:themeColor="text1"/>
              </w:rPr>
              <w:t>Structure, personne en charge du projet et statut</w:t>
            </w:r>
          </w:p>
        </w:tc>
        <w:tc>
          <w:tcPr>
            <w:tcW w:w="6429" w:type="dxa"/>
          </w:tcPr>
          <w:p w14:paraId="33992716" w14:textId="55A0DC71" w:rsidR="00E82043" w:rsidRPr="00211AEE" w:rsidRDefault="00902AE4" w:rsidP="00E82043">
            <w:pPr>
              <w:rPr>
                <w:rFonts w:ascii="Calibri" w:hAnsi="Calibri" w:cs="Calibri"/>
                <w:lang w:bidi="ar-SA"/>
              </w:rPr>
            </w:pPr>
            <w:r w:rsidRPr="00211AEE">
              <w:rPr>
                <w:rFonts w:ascii="Calibri" w:hAnsi="Calibri" w:cs="Calibri"/>
                <w:lang w:bidi="ar-SA"/>
              </w:rPr>
              <w:t>GIP Réserve Nationale Marine de la Réunion, Audrey VALERY, Chargée de communication (porteuse initiale : Mme DEDEKEN Marine)</w:t>
            </w:r>
          </w:p>
        </w:tc>
      </w:tr>
      <w:tr w:rsidR="00E82043" w:rsidRPr="00211AEE" w14:paraId="50615D50" w14:textId="77777777" w:rsidTr="00E82043">
        <w:tc>
          <w:tcPr>
            <w:tcW w:w="3539" w:type="dxa"/>
            <w:shd w:val="clear" w:color="auto" w:fill="C6DAF2" w:themeFill="text1" w:themeFillTint="33"/>
          </w:tcPr>
          <w:p w14:paraId="04536464" w14:textId="77777777" w:rsidR="00E82043" w:rsidRPr="00211AEE" w:rsidRDefault="00E82043" w:rsidP="00E82043">
            <w:pPr>
              <w:rPr>
                <w:rFonts w:ascii="Calibri" w:hAnsi="Calibri" w:cs="Calibri"/>
                <w:b/>
                <w:color w:val="1E4E85" w:themeColor="text1"/>
              </w:rPr>
            </w:pPr>
            <w:r w:rsidRPr="00211AEE">
              <w:rPr>
                <w:rFonts w:ascii="Calibri" w:hAnsi="Calibri" w:cs="Calibri"/>
                <w:b/>
                <w:color w:val="1E4E85" w:themeColor="text1"/>
              </w:rPr>
              <w:t xml:space="preserve">Coût total du projet </w:t>
            </w:r>
          </w:p>
          <w:p w14:paraId="0E3EFBCA" w14:textId="77777777" w:rsidR="00E82043" w:rsidRPr="00211AEE" w:rsidRDefault="00E82043" w:rsidP="00E82043">
            <w:pPr>
              <w:rPr>
                <w:rFonts w:ascii="Calibri" w:hAnsi="Calibri" w:cs="Calibri"/>
                <w:color w:val="1E4E85" w:themeColor="text1"/>
                <w:lang w:bidi="ar-SA"/>
              </w:rPr>
            </w:pPr>
            <w:r w:rsidRPr="00211AEE">
              <w:rPr>
                <w:rFonts w:ascii="Calibri" w:hAnsi="Calibri" w:cs="Calibri"/>
                <w:b/>
                <w:color w:val="1E4E85" w:themeColor="text1"/>
              </w:rPr>
              <w:t>(</w:t>
            </w:r>
            <w:proofErr w:type="gramStart"/>
            <w:r w:rsidRPr="00211AEE">
              <w:rPr>
                <w:rFonts w:ascii="Calibri" w:hAnsi="Calibri" w:cs="Calibri"/>
                <w:b/>
                <w:color w:val="1E4E85" w:themeColor="text1"/>
              </w:rPr>
              <w:t>en</w:t>
            </w:r>
            <w:proofErr w:type="gramEnd"/>
            <w:r w:rsidRPr="00211AEE">
              <w:rPr>
                <w:rFonts w:ascii="Calibri" w:hAnsi="Calibri" w:cs="Calibri"/>
                <w:b/>
                <w:color w:val="1E4E85" w:themeColor="text1"/>
              </w:rPr>
              <w:t xml:space="preserve"> euro)</w:t>
            </w:r>
          </w:p>
        </w:tc>
        <w:tc>
          <w:tcPr>
            <w:tcW w:w="6429" w:type="dxa"/>
          </w:tcPr>
          <w:p w14:paraId="214E3559" w14:textId="395E2DFE" w:rsidR="00E82043" w:rsidRPr="00211AEE" w:rsidRDefault="00211AEE" w:rsidP="00E82043">
            <w:pPr>
              <w:rPr>
                <w:rFonts w:ascii="Calibri" w:hAnsi="Calibri" w:cs="Calibri"/>
                <w:lang w:bidi="ar-SA"/>
              </w:rPr>
            </w:pPr>
            <w:r w:rsidRPr="00211AEE">
              <w:rPr>
                <w:rFonts w:ascii="Calibri" w:hAnsi="Calibri" w:cs="Calibri"/>
                <w:lang w:bidi="ar-SA"/>
              </w:rPr>
              <w:t xml:space="preserve">Coût prévisionnel : </w:t>
            </w:r>
            <w:r w:rsidR="00902AE4" w:rsidRPr="00211AEE">
              <w:rPr>
                <w:rFonts w:ascii="Calibri" w:hAnsi="Calibri" w:cs="Calibri"/>
                <w:lang w:bidi="ar-SA"/>
              </w:rPr>
              <w:t>17 840,00 €</w:t>
            </w:r>
            <w:r w:rsidRPr="00211AEE">
              <w:rPr>
                <w:rFonts w:ascii="Calibri" w:hAnsi="Calibri" w:cs="Calibri"/>
                <w:lang w:bidi="ar-SA"/>
              </w:rPr>
              <w:t xml:space="preserve">, Coût réel : </w:t>
            </w:r>
            <w:r w:rsidR="008F7025">
              <w:rPr>
                <w:rFonts w:ascii="Calibri" w:hAnsi="Calibri" w:cs="Calibri"/>
              </w:rPr>
              <w:t>2</w:t>
            </w:r>
            <w:r w:rsidR="00847C8B">
              <w:rPr>
                <w:rFonts w:ascii="Calibri" w:hAnsi="Calibri" w:cs="Calibri"/>
              </w:rPr>
              <w:t>2</w:t>
            </w:r>
            <w:r w:rsidR="008F7025">
              <w:rPr>
                <w:rFonts w:ascii="Calibri" w:hAnsi="Calibri" w:cs="Calibri"/>
              </w:rPr>
              <w:t xml:space="preserve"> </w:t>
            </w:r>
            <w:r w:rsidR="007D61FE">
              <w:rPr>
                <w:rFonts w:ascii="Calibri" w:hAnsi="Calibri" w:cs="Calibri"/>
              </w:rPr>
              <w:t>942,72</w:t>
            </w:r>
            <w:r w:rsidRPr="00211AEE">
              <w:rPr>
                <w:rFonts w:ascii="Calibri" w:hAnsi="Calibri" w:cs="Calibri"/>
              </w:rPr>
              <w:t xml:space="preserve"> €</w:t>
            </w:r>
          </w:p>
        </w:tc>
      </w:tr>
      <w:tr w:rsidR="00E82043" w:rsidRPr="00211AEE" w14:paraId="736B76D5" w14:textId="77777777" w:rsidTr="00E82043">
        <w:tc>
          <w:tcPr>
            <w:tcW w:w="3539" w:type="dxa"/>
            <w:shd w:val="clear" w:color="auto" w:fill="C6DAF2" w:themeFill="text1" w:themeFillTint="33"/>
          </w:tcPr>
          <w:p w14:paraId="4245B8EE" w14:textId="77777777" w:rsidR="00E82043" w:rsidRPr="00211AEE" w:rsidRDefault="00E82043" w:rsidP="00E82043">
            <w:pPr>
              <w:rPr>
                <w:rFonts w:ascii="Calibri" w:hAnsi="Calibri" w:cs="Calibri"/>
                <w:b/>
                <w:color w:val="1E4E85" w:themeColor="text1"/>
              </w:rPr>
            </w:pPr>
            <w:r w:rsidRPr="00211AEE">
              <w:rPr>
                <w:rFonts w:ascii="Calibri" w:hAnsi="Calibri" w:cs="Calibri"/>
                <w:b/>
                <w:color w:val="1E4E85" w:themeColor="text1"/>
              </w:rPr>
              <w:t xml:space="preserve">Montant du financement sollicité </w:t>
            </w:r>
          </w:p>
          <w:p w14:paraId="07D44766" w14:textId="77777777" w:rsidR="00E82043" w:rsidRPr="00211AEE" w:rsidRDefault="00E82043" w:rsidP="00E82043">
            <w:pPr>
              <w:rPr>
                <w:rFonts w:ascii="Calibri" w:hAnsi="Calibri" w:cs="Calibri"/>
                <w:color w:val="1E4E85" w:themeColor="text1"/>
                <w:lang w:bidi="ar-SA"/>
              </w:rPr>
            </w:pPr>
            <w:r w:rsidRPr="00211AEE">
              <w:rPr>
                <w:rFonts w:ascii="Calibri" w:hAnsi="Calibri" w:cs="Calibri"/>
                <w:color w:val="1E4E85" w:themeColor="text1"/>
              </w:rPr>
              <w:t>(</w:t>
            </w:r>
            <w:proofErr w:type="gramStart"/>
            <w:r w:rsidRPr="00211AEE">
              <w:rPr>
                <w:rFonts w:ascii="Calibri" w:hAnsi="Calibri" w:cs="Calibri"/>
                <w:color w:val="1E4E85" w:themeColor="text1"/>
              </w:rPr>
              <w:t>respectivement</w:t>
            </w:r>
            <w:proofErr w:type="gramEnd"/>
            <w:r w:rsidRPr="00211AEE">
              <w:rPr>
                <w:rFonts w:ascii="Calibri" w:hAnsi="Calibri" w:cs="Calibri"/>
                <w:color w:val="1E4E85" w:themeColor="text1"/>
              </w:rPr>
              <w:t xml:space="preserve"> en valeur et % du coût total)</w:t>
            </w:r>
          </w:p>
        </w:tc>
        <w:tc>
          <w:tcPr>
            <w:tcW w:w="6429" w:type="dxa"/>
          </w:tcPr>
          <w:p w14:paraId="75C3CBB9" w14:textId="583F8D43" w:rsidR="00E82043" w:rsidRPr="00211AEE" w:rsidRDefault="00902AE4" w:rsidP="00E82043">
            <w:pPr>
              <w:rPr>
                <w:rFonts w:ascii="Calibri" w:hAnsi="Calibri" w:cs="Calibri"/>
                <w:lang w:bidi="ar-SA"/>
              </w:rPr>
            </w:pPr>
            <w:r w:rsidRPr="00211AEE">
              <w:rPr>
                <w:rFonts w:ascii="Calibri" w:hAnsi="Calibri" w:cs="Calibri"/>
                <w:lang w:bidi="ar-SA"/>
              </w:rPr>
              <w:t xml:space="preserve">8 000,00 € soit 45% du coût total du projet </w:t>
            </w:r>
            <w:r w:rsidR="00211AEE" w:rsidRPr="00211AEE">
              <w:rPr>
                <w:rFonts w:ascii="Calibri" w:hAnsi="Calibri" w:cs="Calibri"/>
                <w:lang w:bidi="ar-SA"/>
              </w:rPr>
              <w:t xml:space="preserve">prévisionnel et 35% du coût réel </w:t>
            </w:r>
          </w:p>
        </w:tc>
      </w:tr>
      <w:tr w:rsidR="00E82043" w:rsidRPr="00211AEE" w14:paraId="4F30BD1F" w14:textId="77777777" w:rsidTr="00E82043">
        <w:tc>
          <w:tcPr>
            <w:tcW w:w="3539" w:type="dxa"/>
            <w:shd w:val="clear" w:color="auto" w:fill="C6DAF2" w:themeFill="text1" w:themeFillTint="33"/>
          </w:tcPr>
          <w:p w14:paraId="7CBAC8AE" w14:textId="77777777" w:rsidR="00E82043" w:rsidRPr="00211AEE" w:rsidRDefault="00E82043" w:rsidP="00E82043">
            <w:pPr>
              <w:snapToGrid w:val="0"/>
              <w:ind w:left="54"/>
              <w:rPr>
                <w:rFonts w:ascii="Calibri" w:hAnsi="Calibri" w:cs="Calibri"/>
                <w:b/>
                <w:color w:val="1E4E85" w:themeColor="text1"/>
              </w:rPr>
            </w:pPr>
            <w:r w:rsidRPr="00211AEE">
              <w:rPr>
                <w:rFonts w:ascii="Calibri" w:hAnsi="Calibri" w:cs="Calibri"/>
                <w:b/>
                <w:color w:val="1E4E85" w:themeColor="text1"/>
              </w:rPr>
              <w:t>Lieu de réalisation</w:t>
            </w:r>
          </w:p>
        </w:tc>
        <w:tc>
          <w:tcPr>
            <w:tcW w:w="6429" w:type="dxa"/>
          </w:tcPr>
          <w:p w14:paraId="24B1AC6E" w14:textId="63C39557" w:rsidR="00E82043" w:rsidRPr="00211AEE" w:rsidRDefault="00902AE4" w:rsidP="00E82043">
            <w:pPr>
              <w:rPr>
                <w:rFonts w:ascii="Calibri" w:hAnsi="Calibri" w:cs="Calibri"/>
                <w:lang w:bidi="ar-SA"/>
              </w:rPr>
            </w:pPr>
            <w:r w:rsidRPr="00211AEE">
              <w:rPr>
                <w:rFonts w:ascii="Calibri" w:hAnsi="Calibri" w:cs="Calibri"/>
                <w:lang w:bidi="ar-SA"/>
              </w:rPr>
              <w:t>Ile de La Réunion</w:t>
            </w:r>
          </w:p>
        </w:tc>
      </w:tr>
      <w:tr w:rsidR="00E82043" w:rsidRPr="00211AEE" w14:paraId="1E50E038" w14:textId="77777777" w:rsidTr="00E82043">
        <w:tc>
          <w:tcPr>
            <w:tcW w:w="3539" w:type="dxa"/>
            <w:shd w:val="clear" w:color="auto" w:fill="C6DAF2" w:themeFill="text1" w:themeFillTint="33"/>
          </w:tcPr>
          <w:p w14:paraId="1BD41AD7" w14:textId="77777777" w:rsidR="00E82043" w:rsidRPr="00211AEE" w:rsidRDefault="00E82043" w:rsidP="00E82043">
            <w:pPr>
              <w:snapToGrid w:val="0"/>
              <w:ind w:left="54"/>
              <w:rPr>
                <w:rFonts w:ascii="Calibri" w:hAnsi="Calibri" w:cs="Calibri"/>
                <w:b/>
                <w:color w:val="1E4E85" w:themeColor="text1"/>
              </w:rPr>
            </w:pPr>
            <w:r w:rsidRPr="00211AEE">
              <w:rPr>
                <w:rFonts w:ascii="Calibri" w:hAnsi="Calibri" w:cs="Calibri"/>
                <w:b/>
                <w:color w:val="1E4E85" w:themeColor="text1"/>
              </w:rPr>
              <w:t xml:space="preserve">Contact </w:t>
            </w:r>
          </w:p>
          <w:p w14:paraId="33167602" w14:textId="77777777" w:rsidR="00E82043" w:rsidRPr="00211AEE" w:rsidRDefault="00E82043" w:rsidP="00E82043">
            <w:pPr>
              <w:rPr>
                <w:rFonts w:ascii="Calibri" w:hAnsi="Calibri" w:cs="Calibri"/>
                <w:color w:val="1E4E85" w:themeColor="text1"/>
                <w:lang w:bidi="ar-SA"/>
              </w:rPr>
            </w:pPr>
            <w:r w:rsidRPr="00211AEE">
              <w:rPr>
                <w:rFonts w:ascii="Calibri" w:hAnsi="Calibri" w:cs="Calibri"/>
                <w:color w:val="1E4E85" w:themeColor="text1"/>
              </w:rPr>
              <w:t>(</w:t>
            </w:r>
            <w:proofErr w:type="gramStart"/>
            <w:r w:rsidRPr="00211AEE">
              <w:rPr>
                <w:rFonts w:ascii="Calibri" w:hAnsi="Calibri" w:cs="Calibri"/>
                <w:color w:val="1E4E85" w:themeColor="text1"/>
              </w:rPr>
              <w:t>mail</w:t>
            </w:r>
            <w:proofErr w:type="gramEnd"/>
            <w:r w:rsidRPr="00211AEE">
              <w:rPr>
                <w:rFonts w:ascii="Calibri" w:hAnsi="Calibri" w:cs="Calibri"/>
                <w:color w:val="1E4E85" w:themeColor="text1"/>
              </w:rPr>
              <w:t xml:space="preserve"> et tel)</w:t>
            </w:r>
          </w:p>
        </w:tc>
        <w:tc>
          <w:tcPr>
            <w:tcW w:w="6429" w:type="dxa"/>
          </w:tcPr>
          <w:p w14:paraId="7FBA04A3" w14:textId="6DCA9185" w:rsidR="00E82043" w:rsidRPr="00211AEE" w:rsidRDefault="00000000" w:rsidP="00E82043">
            <w:pPr>
              <w:rPr>
                <w:rFonts w:ascii="Calibri" w:hAnsi="Calibri" w:cs="Calibri"/>
                <w:lang w:bidi="ar-SA"/>
              </w:rPr>
            </w:pPr>
            <w:hyperlink r:id="rId13" w:history="1">
              <w:r w:rsidR="00902AE4" w:rsidRPr="00211AEE">
                <w:rPr>
                  <w:rStyle w:val="Lienhypertexte"/>
                  <w:rFonts w:ascii="Calibri" w:hAnsi="Calibri" w:cs="Calibri"/>
                  <w:lang w:bidi="ar-SA"/>
                </w:rPr>
                <w:t>Audrey.valery@reservemarinereunion.fr</w:t>
              </w:r>
            </w:hyperlink>
            <w:r w:rsidR="00902AE4" w:rsidRPr="00211AEE">
              <w:rPr>
                <w:rFonts w:ascii="Calibri" w:hAnsi="Calibri" w:cs="Calibri"/>
                <w:lang w:bidi="ar-SA"/>
              </w:rPr>
              <w:t xml:space="preserve"> </w:t>
            </w:r>
          </w:p>
        </w:tc>
      </w:tr>
    </w:tbl>
    <w:p w14:paraId="1FB699B0" w14:textId="77777777" w:rsidR="00E82043" w:rsidRPr="00211AEE" w:rsidRDefault="00E82043" w:rsidP="00E82043">
      <w:pPr>
        <w:rPr>
          <w:rFonts w:ascii="Calibri" w:hAnsi="Calibri" w:cs="Calibri"/>
          <w:lang w:bidi="ar-SA"/>
        </w:rPr>
      </w:pPr>
    </w:p>
    <w:p w14:paraId="3B32CA82" w14:textId="77777777" w:rsidR="00E82043" w:rsidRPr="00211AEE" w:rsidRDefault="00E82043" w:rsidP="00B0671C">
      <w:pPr>
        <w:pStyle w:val="ATENrubriques"/>
        <w:pBdr>
          <w:bottom w:val="none" w:sz="0" w:space="0" w:color="auto"/>
        </w:pBdr>
        <w:rPr>
          <w:rFonts w:ascii="Calibri" w:hAnsi="Calibri" w:cs="Calibri"/>
          <w:bCs/>
        </w:rPr>
      </w:pPr>
    </w:p>
    <w:p w14:paraId="268FA157" w14:textId="77777777" w:rsidR="00E82043" w:rsidRPr="00211AEE" w:rsidRDefault="00E82043" w:rsidP="00E82043">
      <w:pPr>
        <w:pStyle w:val="En-tte"/>
        <w:tabs>
          <w:tab w:val="clear" w:pos="4535"/>
          <w:tab w:val="clear" w:pos="9071"/>
          <w:tab w:val="left" w:pos="284"/>
        </w:tabs>
        <w:spacing w:line="200" w:lineRule="atLeast"/>
        <w:rPr>
          <w:rFonts w:ascii="Calibri" w:hAnsi="Calibri" w:cs="Calibri"/>
        </w:rPr>
      </w:pPr>
      <w:r w:rsidRPr="00211AEE">
        <w:rPr>
          <w:rFonts w:ascii="Calibri" w:hAnsi="Calibri" w:cs="Calibri"/>
          <w:b/>
          <w:bCs/>
          <w:color w:val="3F8C4E" w:themeColor="accent2"/>
        </w:rPr>
        <w:t>Contexte, enjeux et rappel des objectifs</w:t>
      </w:r>
      <w:r w:rsidRPr="00211AEE">
        <w:rPr>
          <w:rFonts w:ascii="Calibri" w:hAnsi="Calibri" w:cs="Calibri"/>
          <w:b/>
          <w:bCs/>
          <w:color w:val="1E4E85" w:themeColor="text1"/>
        </w:rPr>
        <w:t xml:space="preserve"> </w:t>
      </w:r>
      <w:r w:rsidRPr="00211AEE">
        <w:rPr>
          <w:rFonts w:ascii="Calibri" w:hAnsi="Calibri" w:cs="Calibri"/>
          <w:i/>
        </w:rPr>
        <w:t xml:space="preserve">(1000 car. </w:t>
      </w:r>
      <w:proofErr w:type="gramStart"/>
      <w:r w:rsidRPr="00211AEE">
        <w:rPr>
          <w:rFonts w:ascii="Calibri" w:hAnsi="Calibri" w:cs="Calibri"/>
          <w:i/>
        </w:rPr>
        <w:t>max</w:t>
      </w:r>
      <w:proofErr w:type="gramEnd"/>
      <w:r w:rsidRPr="00211AEE">
        <w:rPr>
          <w:rFonts w:ascii="Calibri" w:hAnsi="Calibri" w:cs="Calibri"/>
          <w:i/>
        </w:rPr>
        <w:t>) :</w:t>
      </w:r>
    </w:p>
    <w:p w14:paraId="6F2D3E59" w14:textId="56AB78B0" w:rsidR="00E82043" w:rsidRPr="00211AEE" w:rsidRDefault="00211AEE"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rFonts w:ascii="Calibri" w:hAnsi="Calibri" w:cs="Calibri"/>
        </w:rPr>
      </w:pPr>
      <w:r w:rsidRPr="00211AEE">
        <w:rPr>
          <w:rFonts w:ascii="Calibri" w:hAnsi="Calibri" w:cs="Calibri"/>
        </w:rPr>
        <w:t>En 2019, lors de réunions de concertation pour l’élaboration du 2</w:t>
      </w:r>
      <w:r w:rsidRPr="00211AEE">
        <w:rPr>
          <w:rFonts w:ascii="Calibri" w:hAnsi="Calibri" w:cs="Calibri"/>
          <w:vertAlign w:val="superscript"/>
        </w:rPr>
        <w:t>nd</w:t>
      </w:r>
      <w:r w:rsidRPr="00211AEE">
        <w:rPr>
          <w:rFonts w:ascii="Calibri" w:hAnsi="Calibri" w:cs="Calibri"/>
        </w:rPr>
        <w:t xml:space="preserve"> plan de </w:t>
      </w:r>
      <w:r w:rsidR="000C21D2" w:rsidRPr="00211AEE">
        <w:rPr>
          <w:rFonts w:ascii="Calibri" w:hAnsi="Calibri" w:cs="Calibri"/>
        </w:rPr>
        <w:t>gestion</w:t>
      </w:r>
      <w:r w:rsidRPr="00211AEE">
        <w:rPr>
          <w:rFonts w:ascii="Calibri" w:hAnsi="Calibri" w:cs="Calibri"/>
        </w:rPr>
        <w:t>, l’ensemble des partenaires s’est accordé sur le besoin de favoriser des rencontres régulières avec les partenaires du GIP-RNMR mais aussi avec les usagers, pour permettre de valoriser et vulgariser les travaux scientifiques menés sur l’espace Réserve, de communiquer sur les actions portées par l’équipe gestionnaire et de sensibiliser tous les publics à la préservation du patrimoine naturel marin. Plusieurs de ces actions de communication et de sensibilisation sont intégrées au plan d’action 2021-2030 :</w:t>
      </w:r>
    </w:p>
    <w:p w14:paraId="4FEDDBD0" w14:textId="74188C16" w:rsidR="00211AEE" w:rsidRPr="00211AEE" w:rsidRDefault="00211AEE"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rFonts w:ascii="Calibri" w:hAnsi="Calibri" w:cs="Calibri"/>
        </w:rPr>
      </w:pPr>
      <w:r w:rsidRPr="00211AEE">
        <w:rPr>
          <w:rFonts w:ascii="Calibri" w:hAnsi="Calibri" w:cs="Calibri"/>
        </w:rPr>
        <w:t>CC9 : « Assurer la valorisation et la vulgarisation des résultats scientifiques de la RNMR »</w:t>
      </w:r>
    </w:p>
    <w:p w14:paraId="6CC31C47" w14:textId="20F6E914" w:rsidR="00211AEE" w:rsidRPr="00211AEE" w:rsidRDefault="00211AEE"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rFonts w:ascii="Calibri" w:hAnsi="Calibri" w:cs="Calibri"/>
        </w:rPr>
      </w:pPr>
      <w:r w:rsidRPr="00211AEE">
        <w:rPr>
          <w:rFonts w:ascii="Calibri" w:hAnsi="Calibri" w:cs="Calibri"/>
        </w:rPr>
        <w:t xml:space="preserve">MS60 : « Assurer le rapportage des actions partenaires sur le périmètre de la RNMR notamment via la mise en œuvre de forum dédiés » </w:t>
      </w:r>
    </w:p>
    <w:p w14:paraId="3B5874B4" w14:textId="2844FB2D" w:rsidR="00211AEE" w:rsidRPr="00211AEE" w:rsidRDefault="00211AEE"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rFonts w:ascii="Calibri" w:hAnsi="Calibri" w:cs="Calibri"/>
        </w:rPr>
      </w:pPr>
      <w:r w:rsidRPr="00211AEE">
        <w:rPr>
          <w:rFonts w:ascii="Calibri" w:hAnsi="Calibri" w:cs="Calibri"/>
        </w:rPr>
        <w:t xml:space="preserve">CC15 : Créer et animer des forums citoyens » </w:t>
      </w:r>
    </w:p>
    <w:p w14:paraId="25925F1A" w14:textId="7602BD82" w:rsidR="00E82043" w:rsidRPr="00211AEE" w:rsidRDefault="00211AEE"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rFonts w:ascii="Calibri" w:hAnsi="Calibri" w:cs="Calibri"/>
        </w:rPr>
      </w:pPr>
      <w:r w:rsidRPr="00211AEE">
        <w:rPr>
          <w:rFonts w:ascii="Calibri" w:hAnsi="Calibri" w:cs="Calibri"/>
        </w:rPr>
        <w:t>Dès 2020, un tout 1</w:t>
      </w:r>
      <w:r w:rsidRPr="00211AEE">
        <w:rPr>
          <w:rFonts w:ascii="Calibri" w:hAnsi="Calibri" w:cs="Calibri"/>
          <w:vertAlign w:val="superscript"/>
        </w:rPr>
        <w:t>er</w:t>
      </w:r>
      <w:r w:rsidRPr="00211AEE">
        <w:rPr>
          <w:rFonts w:ascii="Calibri" w:hAnsi="Calibri" w:cs="Calibri"/>
        </w:rPr>
        <w:t xml:space="preserve"> forum scientifique a été organisé avec un franc succès. L’objectif du GIP RNMR était donc d’</w:t>
      </w:r>
      <w:r w:rsidR="000C21D2" w:rsidRPr="00211AEE">
        <w:rPr>
          <w:rFonts w:ascii="Calibri" w:hAnsi="Calibri" w:cs="Calibri"/>
        </w:rPr>
        <w:t>organiser</w:t>
      </w:r>
      <w:r w:rsidRPr="00211AEE">
        <w:rPr>
          <w:rFonts w:ascii="Calibri" w:hAnsi="Calibri" w:cs="Calibri"/>
        </w:rPr>
        <w:t xml:space="preserve"> une seconde édition et en parallèle, de créer un nouveau format d’échange et de sensibilisation à destination du grand public, à savoir des forums citoyens. </w:t>
      </w:r>
    </w:p>
    <w:p w14:paraId="7B5732FF" w14:textId="77777777" w:rsidR="00B0671C" w:rsidRPr="00211AEE" w:rsidRDefault="00B0671C" w:rsidP="00E82043">
      <w:pPr>
        <w:pStyle w:val="En-tte"/>
        <w:tabs>
          <w:tab w:val="clear" w:pos="4535"/>
          <w:tab w:val="clear" w:pos="9071"/>
          <w:tab w:val="left" w:pos="284"/>
          <w:tab w:val="left" w:pos="851"/>
          <w:tab w:val="left" w:pos="1134"/>
        </w:tabs>
        <w:jc w:val="both"/>
        <w:rPr>
          <w:rFonts w:ascii="Calibri" w:hAnsi="Calibri" w:cs="Calibri"/>
          <w:b/>
        </w:rPr>
      </w:pPr>
    </w:p>
    <w:p w14:paraId="5B4C5693" w14:textId="77777777" w:rsidR="00B0671C" w:rsidRPr="00211AEE" w:rsidRDefault="00B0671C" w:rsidP="00E82043">
      <w:pPr>
        <w:pStyle w:val="En-tte"/>
        <w:tabs>
          <w:tab w:val="clear" w:pos="4535"/>
          <w:tab w:val="clear" w:pos="9071"/>
          <w:tab w:val="left" w:pos="284"/>
          <w:tab w:val="left" w:pos="851"/>
          <w:tab w:val="left" w:pos="1134"/>
        </w:tabs>
        <w:jc w:val="both"/>
        <w:rPr>
          <w:rFonts w:ascii="Calibri" w:hAnsi="Calibri" w:cs="Calibri"/>
          <w:b/>
        </w:rPr>
      </w:pPr>
    </w:p>
    <w:p w14:paraId="1AA21BA6" w14:textId="77777777" w:rsidR="00E82043" w:rsidRPr="00211AEE" w:rsidRDefault="00E82043" w:rsidP="00E82043">
      <w:pPr>
        <w:pStyle w:val="En-tte"/>
        <w:tabs>
          <w:tab w:val="clear" w:pos="4535"/>
          <w:tab w:val="clear" w:pos="9071"/>
          <w:tab w:val="left" w:pos="284"/>
          <w:tab w:val="left" w:pos="851"/>
          <w:tab w:val="left" w:pos="1134"/>
        </w:tabs>
        <w:jc w:val="both"/>
        <w:rPr>
          <w:rFonts w:ascii="Calibri" w:hAnsi="Calibri" w:cs="Calibri"/>
        </w:rPr>
      </w:pPr>
      <w:r w:rsidRPr="00211AEE">
        <w:rPr>
          <w:rFonts w:ascii="Calibri" w:hAnsi="Calibri" w:cs="Calibri"/>
          <w:b/>
          <w:color w:val="3F8C4E" w:themeColor="accent2"/>
        </w:rPr>
        <w:t>Principales évolutions du contexte et réorientations en fonction des conditions d’exécution</w:t>
      </w:r>
      <w:r w:rsidRPr="00211AEE">
        <w:rPr>
          <w:rFonts w:ascii="Calibri" w:hAnsi="Calibri" w:cs="Calibri"/>
          <w:i/>
          <w:color w:val="3F8C4E" w:themeColor="accent2"/>
        </w:rPr>
        <w:t xml:space="preserve"> </w:t>
      </w:r>
      <w:r w:rsidRPr="00211AEE">
        <w:rPr>
          <w:rFonts w:ascii="Calibri" w:hAnsi="Calibri" w:cs="Calibri"/>
          <w:i/>
        </w:rPr>
        <w:t xml:space="preserve">(500 car. </w:t>
      </w:r>
      <w:proofErr w:type="gramStart"/>
      <w:r w:rsidRPr="00211AEE">
        <w:rPr>
          <w:rFonts w:ascii="Calibri" w:hAnsi="Calibri" w:cs="Calibri"/>
          <w:i/>
        </w:rPr>
        <w:t>max</w:t>
      </w:r>
      <w:proofErr w:type="gramEnd"/>
      <w:r w:rsidR="00B0671C" w:rsidRPr="00211AEE">
        <w:rPr>
          <w:rFonts w:ascii="Calibri" w:hAnsi="Calibri" w:cs="Calibri"/>
          <w:i/>
        </w:rPr>
        <w:t xml:space="preserve"> </w:t>
      </w:r>
      <w:r w:rsidRPr="00211AEE">
        <w:rPr>
          <w:rFonts w:ascii="Calibri" w:hAnsi="Calibri" w:cs="Calibri"/>
          <w:i/>
        </w:rPr>
        <w:t>- év</w:t>
      </w:r>
      <w:r w:rsidR="00B0671C" w:rsidRPr="00211AEE">
        <w:rPr>
          <w:rFonts w:ascii="Calibri" w:hAnsi="Calibri" w:cs="Calibri"/>
          <w:i/>
        </w:rPr>
        <w:t>è</w:t>
      </w:r>
      <w:r w:rsidRPr="00211AEE">
        <w:rPr>
          <w:rFonts w:ascii="Calibri" w:hAnsi="Calibri" w:cs="Calibri"/>
          <w:i/>
        </w:rPr>
        <w:t>nements externes ayant influé significativement sur l’exécution du micro-projet (favorables ou défavorables))</w:t>
      </w:r>
    </w:p>
    <w:p w14:paraId="7B5BDDE4" w14:textId="425083F9" w:rsidR="00E82043" w:rsidRPr="00211AEE" w:rsidRDefault="00902AE4"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rFonts w:ascii="Calibri" w:hAnsi="Calibri" w:cs="Calibri"/>
        </w:rPr>
      </w:pPr>
      <w:r w:rsidRPr="00211AEE">
        <w:rPr>
          <w:rFonts w:ascii="Calibri" w:hAnsi="Calibri" w:cs="Calibri"/>
        </w:rPr>
        <w:t xml:space="preserve">Après le départ de Mme DEDEKEN, la chargée de communication a récupéré le dossier en mars 2022. Mais pour cause de réserve électorale, la présidente du GIP-RNMR Mme La Sous-Préfète de St Paul, a demandé le report de tous </w:t>
      </w:r>
      <w:r w:rsidR="00211AEE" w:rsidRPr="00211AEE">
        <w:rPr>
          <w:rFonts w:ascii="Calibri" w:hAnsi="Calibri" w:cs="Calibri"/>
        </w:rPr>
        <w:t>le</w:t>
      </w:r>
      <w:r w:rsidRPr="00211AEE">
        <w:rPr>
          <w:rFonts w:ascii="Calibri" w:hAnsi="Calibri" w:cs="Calibri"/>
        </w:rPr>
        <w:t>s évènements après le 20 juin 2022, fin des élections législatives. Ainsi le planning a été modifié.  De plus, le GIP RNMR détenait un financement FEDER pour la communication avant de pouvoir employer Mme VALERY. Une partie de cette subvention a été utilisée pour réaliser des actions de ce projet.</w:t>
      </w:r>
    </w:p>
    <w:p w14:paraId="0E5C6DE4" w14:textId="77777777" w:rsidR="00B0671C" w:rsidRPr="00211AEE" w:rsidRDefault="00B0671C" w:rsidP="00E82043">
      <w:pPr>
        <w:pStyle w:val="En-tte"/>
        <w:tabs>
          <w:tab w:val="clear" w:pos="4535"/>
          <w:tab w:val="clear" w:pos="9071"/>
          <w:tab w:val="left" w:pos="284"/>
          <w:tab w:val="left" w:pos="851"/>
          <w:tab w:val="left" w:pos="1134"/>
        </w:tabs>
        <w:spacing w:line="200" w:lineRule="atLeast"/>
        <w:rPr>
          <w:rFonts w:ascii="Calibri" w:hAnsi="Calibri" w:cs="Calibri"/>
          <w:b/>
        </w:rPr>
      </w:pPr>
    </w:p>
    <w:p w14:paraId="0AF07343" w14:textId="77777777" w:rsidR="00E82043" w:rsidRPr="00211AEE" w:rsidRDefault="00E82043" w:rsidP="00E82043">
      <w:pPr>
        <w:pStyle w:val="En-tte"/>
        <w:tabs>
          <w:tab w:val="clear" w:pos="4535"/>
          <w:tab w:val="clear" w:pos="9071"/>
          <w:tab w:val="left" w:pos="284"/>
          <w:tab w:val="left" w:pos="851"/>
          <w:tab w:val="left" w:pos="1134"/>
        </w:tabs>
        <w:spacing w:line="200" w:lineRule="atLeast"/>
        <w:rPr>
          <w:rFonts w:ascii="Calibri" w:hAnsi="Calibri" w:cs="Calibri"/>
          <w:color w:val="3F8C4E" w:themeColor="accent2"/>
        </w:rPr>
      </w:pPr>
      <w:r w:rsidRPr="00211AEE">
        <w:rPr>
          <w:rFonts w:ascii="Calibri" w:hAnsi="Calibri" w:cs="Calibri"/>
          <w:b/>
          <w:color w:val="3F8C4E" w:themeColor="accent2"/>
        </w:rPr>
        <w:t>Rappel des partenaires du micro-projet</w:t>
      </w:r>
    </w:p>
    <w:p w14:paraId="3545952D" w14:textId="3E449709" w:rsidR="00E82043" w:rsidRPr="00211AEE" w:rsidRDefault="00211AEE" w:rsidP="00211AEE">
      <w:pPr>
        <w:pBdr>
          <w:top w:val="single" w:sz="4" w:space="1" w:color="auto"/>
          <w:left w:val="single" w:sz="4" w:space="4" w:color="auto"/>
          <w:bottom w:val="single" w:sz="4" w:space="1" w:color="auto"/>
          <w:right w:val="single" w:sz="4" w:space="31" w:color="auto"/>
        </w:pBdr>
        <w:shd w:val="clear" w:color="auto" w:fill="FFFFFF"/>
        <w:ind w:left="38" w:right="567"/>
        <w:rPr>
          <w:rFonts w:ascii="Calibri" w:hAnsi="Calibri" w:cs="Calibri"/>
        </w:rPr>
      </w:pPr>
      <w:r w:rsidRPr="00211AEE">
        <w:rPr>
          <w:rFonts w:ascii="Calibri" w:hAnsi="Calibri" w:cs="Calibri"/>
        </w:rPr>
        <w:t xml:space="preserve">Ce projet est soutenu par tous les partenaires travaillant sur le périmètre de la Réserve : université de La Réunion, CEDTM, </w:t>
      </w:r>
      <w:proofErr w:type="spellStart"/>
      <w:r w:rsidRPr="00211AEE">
        <w:rPr>
          <w:rFonts w:ascii="Calibri" w:hAnsi="Calibri" w:cs="Calibri"/>
        </w:rPr>
        <w:t>Kélonia</w:t>
      </w:r>
      <w:proofErr w:type="spellEnd"/>
      <w:r w:rsidRPr="00211AEE">
        <w:rPr>
          <w:rFonts w:ascii="Calibri" w:hAnsi="Calibri" w:cs="Calibri"/>
        </w:rPr>
        <w:t xml:space="preserve">, </w:t>
      </w:r>
      <w:proofErr w:type="spellStart"/>
      <w:r w:rsidRPr="00211AEE">
        <w:rPr>
          <w:rFonts w:ascii="Calibri" w:hAnsi="Calibri" w:cs="Calibri"/>
        </w:rPr>
        <w:t>Globice</w:t>
      </w:r>
      <w:proofErr w:type="spellEnd"/>
      <w:r w:rsidRPr="00211AEE">
        <w:rPr>
          <w:rFonts w:ascii="Calibri" w:hAnsi="Calibri" w:cs="Calibri"/>
        </w:rPr>
        <w:t xml:space="preserve">, ABRE, </w:t>
      </w:r>
      <w:proofErr w:type="spellStart"/>
      <w:r w:rsidRPr="00211AEE">
        <w:rPr>
          <w:rFonts w:ascii="Calibri" w:hAnsi="Calibri" w:cs="Calibri"/>
        </w:rPr>
        <w:t>Abyss</w:t>
      </w:r>
      <w:proofErr w:type="spellEnd"/>
      <w:r w:rsidRPr="00211AEE">
        <w:rPr>
          <w:rFonts w:ascii="Calibri" w:hAnsi="Calibri" w:cs="Calibri"/>
        </w:rPr>
        <w:t xml:space="preserve">, DEAL, CSR, BEST RUN, </w:t>
      </w:r>
      <w:proofErr w:type="spellStart"/>
      <w:r w:rsidRPr="00211AEE">
        <w:rPr>
          <w:rFonts w:ascii="Calibri" w:hAnsi="Calibri" w:cs="Calibri"/>
        </w:rPr>
        <w:t>Citeb</w:t>
      </w:r>
      <w:proofErr w:type="spellEnd"/>
      <w:r w:rsidRPr="00211AEE">
        <w:rPr>
          <w:rFonts w:ascii="Calibri" w:hAnsi="Calibri" w:cs="Calibri"/>
        </w:rPr>
        <w:t xml:space="preserve">, BIORECIF, </w:t>
      </w:r>
      <w:proofErr w:type="spellStart"/>
      <w:r w:rsidRPr="00211AEE">
        <w:rPr>
          <w:rFonts w:ascii="Calibri" w:hAnsi="Calibri" w:cs="Calibri"/>
        </w:rPr>
        <w:t>Corecif</w:t>
      </w:r>
      <w:proofErr w:type="spellEnd"/>
      <w:r w:rsidRPr="00211AEE">
        <w:rPr>
          <w:rFonts w:ascii="Calibri" w:hAnsi="Calibri" w:cs="Calibri"/>
        </w:rPr>
        <w:t xml:space="preserve">, DMSOI, </w:t>
      </w:r>
      <w:proofErr w:type="spellStart"/>
      <w:r w:rsidRPr="00211AEE">
        <w:rPr>
          <w:rFonts w:ascii="Calibri" w:hAnsi="Calibri" w:cs="Calibri"/>
        </w:rPr>
        <w:t>Fetch</w:t>
      </w:r>
      <w:proofErr w:type="spellEnd"/>
      <w:r w:rsidRPr="00211AEE">
        <w:rPr>
          <w:rFonts w:ascii="Calibri" w:hAnsi="Calibri" w:cs="Calibri"/>
        </w:rPr>
        <w:t xml:space="preserve">, </w:t>
      </w:r>
      <w:proofErr w:type="spellStart"/>
      <w:r w:rsidRPr="00211AEE">
        <w:rPr>
          <w:rFonts w:ascii="Calibri" w:hAnsi="Calibri" w:cs="Calibri"/>
        </w:rPr>
        <w:t>Galaxea</w:t>
      </w:r>
      <w:proofErr w:type="spellEnd"/>
      <w:r w:rsidRPr="00211AEE">
        <w:rPr>
          <w:rFonts w:ascii="Calibri" w:hAnsi="Calibri" w:cs="Calibri"/>
        </w:rPr>
        <w:t>, IFREMER, IRD, OCEA Consult’, TAAF, Shark Citizen, Vie Océane</w:t>
      </w:r>
    </w:p>
    <w:p w14:paraId="4978A974" w14:textId="77777777" w:rsidR="00E82043" w:rsidRPr="00211AEE" w:rsidRDefault="00E82043" w:rsidP="00E82043">
      <w:pPr>
        <w:pStyle w:val="ATENIntertitres"/>
        <w:rPr>
          <w:rFonts w:ascii="Calibri" w:hAnsi="Calibri" w:cs="Calibri"/>
          <w:sz w:val="20"/>
        </w:rPr>
      </w:pPr>
    </w:p>
    <w:p w14:paraId="35099345" w14:textId="77777777" w:rsidR="00E82043" w:rsidRPr="00211AEE" w:rsidRDefault="00E82043" w:rsidP="00B0671C">
      <w:pPr>
        <w:pStyle w:val="Titre1"/>
        <w:rPr>
          <w:rFonts w:ascii="Calibri" w:hAnsi="Calibri" w:cs="Calibri"/>
          <w:sz w:val="20"/>
          <w:szCs w:val="20"/>
        </w:rPr>
      </w:pPr>
      <w:r w:rsidRPr="00211AEE">
        <w:rPr>
          <w:rFonts w:ascii="Calibri" w:hAnsi="Calibri" w:cs="Calibri"/>
          <w:sz w:val="20"/>
          <w:szCs w:val="20"/>
        </w:rPr>
        <w:t>Bilan technique et financier</w:t>
      </w:r>
    </w:p>
    <w:p w14:paraId="4B638686" w14:textId="77777777" w:rsidR="00E82043" w:rsidRPr="00211AEE" w:rsidRDefault="00E82043" w:rsidP="00B0671C">
      <w:pPr>
        <w:pStyle w:val="ATENrubriques"/>
        <w:pBdr>
          <w:bottom w:val="none" w:sz="0" w:space="0" w:color="auto"/>
        </w:pBdr>
        <w:rPr>
          <w:rFonts w:ascii="Calibri" w:hAnsi="Calibri" w:cs="Calibri"/>
          <w:bCs/>
        </w:rPr>
      </w:pPr>
    </w:p>
    <w:p w14:paraId="442C8EF5" w14:textId="77777777" w:rsidR="00E82043" w:rsidRPr="00211AEE" w:rsidRDefault="00E82043" w:rsidP="00B0671C">
      <w:pPr>
        <w:pStyle w:val="Titre2"/>
        <w:rPr>
          <w:rFonts w:ascii="Calibri" w:hAnsi="Calibri" w:cs="Calibri"/>
          <w:sz w:val="20"/>
          <w:szCs w:val="20"/>
        </w:rPr>
      </w:pPr>
      <w:r w:rsidRPr="00211AEE">
        <w:rPr>
          <w:rFonts w:ascii="Calibri" w:hAnsi="Calibri" w:cs="Calibri"/>
          <w:sz w:val="20"/>
          <w:szCs w:val="20"/>
        </w:rPr>
        <w:t>Exécution technique</w:t>
      </w:r>
    </w:p>
    <w:p w14:paraId="7C752365" w14:textId="3A49142F" w:rsidR="00B0671C" w:rsidRDefault="00B0671C" w:rsidP="00E82043">
      <w:pPr>
        <w:pStyle w:val="En-tte"/>
        <w:tabs>
          <w:tab w:val="clear" w:pos="4535"/>
          <w:tab w:val="clear" w:pos="9071"/>
        </w:tabs>
        <w:spacing w:line="200" w:lineRule="atLeast"/>
        <w:rPr>
          <w:rFonts w:ascii="Calibri" w:hAnsi="Calibri" w:cs="Calibri"/>
          <w:b/>
        </w:rPr>
      </w:pPr>
    </w:p>
    <w:p w14:paraId="209815CF" w14:textId="77777777" w:rsidR="00F3246E" w:rsidRPr="00211AEE" w:rsidRDefault="00F3246E" w:rsidP="00E82043">
      <w:pPr>
        <w:pStyle w:val="En-tte"/>
        <w:tabs>
          <w:tab w:val="clear" w:pos="4535"/>
          <w:tab w:val="clear" w:pos="9071"/>
        </w:tabs>
        <w:spacing w:line="200" w:lineRule="atLeast"/>
        <w:rPr>
          <w:rFonts w:ascii="Calibri" w:hAnsi="Calibri" w:cs="Calibri"/>
          <w:b/>
        </w:rPr>
      </w:pPr>
    </w:p>
    <w:p w14:paraId="34DBC417" w14:textId="77777777" w:rsidR="00E82043" w:rsidRPr="00211AEE" w:rsidRDefault="00E82043" w:rsidP="00B0671C">
      <w:pPr>
        <w:pStyle w:val="En-tte"/>
        <w:suppressLineNumbers w:val="0"/>
        <w:tabs>
          <w:tab w:val="clear" w:pos="4535"/>
          <w:tab w:val="clear" w:pos="9071"/>
          <w:tab w:val="left" w:pos="3348"/>
        </w:tabs>
        <w:suppressAutoHyphens/>
        <w:spacing w:line="200" w:lineRule="atLeast"/>
        <w:rPr>
          <w:rFonts w:ascii="Calibri" w:hAnsi="Calibri" w:cs="Calibri"/>
        </w:rPr>
      </w:pPr>
      <w:r w:rsidRPr="00211AEE">
        <w:rPr>
          <w:rFonts w:ascii="Calibri" w:hAnsi="Calibri" w:cs="Calibri"/>
          <w:b/>
          <w:color w:val="3F8C4E" w:themeColor="accent2"/>
        </w:rPr>
        <w:lastRenderedPageBreak/>
        <w:t>Tâches réalisées et productions </w:t>
      </w:r>
      <w:r w:rsidRPr="00211AEE">
        <w:rPr>
          <w:rFonts w:ascii="Calibri" w:hAnsi="Calibri" w:cs="Calibri"/>
          <w:b/>
        </w:rPr>
        <w:t xml:space="preserve">: </w:t>
      </w:r>
      <w:r w:rsidRPr="00211AEE">
        <w:rPr>
          <w:rFonts w:ascii="Calibri" w:hAnsi="Calibri" w:cs="Calibri"/>
          <w:i/>
        </w:rPr>
        <w:t xml:space="preserve">renseigner le tableau </w:t>
      </w:r>
      <w:r w:rsidR="00B0671C" w:rsidRPr="00211AEE">
        <w:rPr>
          <w:rFonts w:ascii="Calibri" w:hAnsi="Calibri" w:cs="Calibri"/>
          <w:i/>
        </w:rPr>
        <w:t>en page 4</w:t>
      </w:r>
      <w:r w:rsidRPr="00211AEE">
        <w:rPr>
          <w:rFonts w:ascii="Calibri" w:hAnsi="Calibri" w:cs="Calibri"/>
          <w:i/>
        </w:rPr>
        <w:t xml:space="preserve"> (</w:t>
      </w:r>
      <w:r w:rsidR="00B0671C" w:rsidRPr="00211AEE">
        <w:rPr>
          <w:rFonts w:ascii="Calibri" w:hAnsi="Calibri" w:cs="Calibri"/>
          <w:i/>
        </w:rPr>
        <w:t>c</w:t>
      </w:r>
      <w:r w:rsidRPr="00211AEE">
        <w:rPr>
          <w:rFonts w:ascii="Calibri" w:hAnsi="Calibri" w:cs="Calibri"/>
          <w:i/>
        </w:rPr>
        <w:t>ommentaires, 300 car</w:t>
      </w:r>
      <w:r w:rsidR="00B0671C" w:rsidRPr="00211AEE">
        <w:rPr>
          <w:rFonts w:ascii="Calibri" w:hAnsi="Calibri" w:cs="Calibri"/>
          <w:i/>
        </w:rPr>
        <w:t>.</w:t>
      </w:r>
      <w:r w:rsidRPr="00211AEE">
        <w:rPr>
          <w:rFonts w:ascii="Calibri" w:hAnsi="Calibri" w:cs="Calibri"/>
          <w:i/>
        </w:rPr>
        <w:t xml:space="preserve"> </w:t>
      </w:r>
      <w:proofErr w:type="gramStart"/>
      <w:r w:rsidRPr="00211AEE">
        <w:rPr>
          <w:rFonts w:ascii="Calibri" w:hAnsi="Calibri" w:cs="Calibri"/>
          <w:i/>
        </w:rPr>
        <w:t>max</w:t>
      </w:r>
      <w:proofErr w:type="gramEnd"/>
      <w:r w:rsidRPr="00211AEE">
        <w:rPr>
          <w:rFonts w:ascii="Calibri" w:hAnsi="Calibri" w:cs="Calibri"/>
          <w:i/>
        </w:rPr>
        <w:t>)</w:t>
      </w:r>
    </w:p>
    <w:p w14:paraId="6DFE7D7F" w14:textId="1E3B76C8" w:rsidR="00E82043" w:rsidRPr="00211AEE" w:rsidRDefault="00211AEE"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rFonts w:ascii="Calibri" w:hAnsi="Calibri" w:cs="Calibri"/>
        </w:rPr>
      </w:pPr>
      <w:r w:rsidRPr="00211AEE">
        <w:rPr>
          <w:rFonts w:ascii="Calibri" w:hAnsi="Calibri" w:cs="Calibri"/>
        </w:rPr>
        <w:t>Réalisation du 2</w:t>
      </w:r>
      <w:r w:rsidRPr="00211AEE">
        <w:rPr>
          <w:rFonts w:ascii="Calibri" w:hAnsi="Calibri" w:cs="Calibri"/>
          <w:vertAlign w:val="superscript"/>
        </w:rPr>
        <w:t>ème</w:t>
      </w:r>
      <w:r w:rsidRPr="00211AEE">
        <w:rPr>
          <w:rFonts w:ascii="Calibri" w:hAnsi="Calibri" w:cs="Calibri"/>
        </w:rPr>
        <w:t xml:space="preserve"> forum scientifique</w:t>
      </w:r>
      <w:r w:rsidR="000C21D2">
        <w:rPr>
          <w:rFonts w:ascii="Calibri" w:hAnsi="Calibri" w:cs="Calibri"/>
        </w:rPr>
        <w:t xml:space="preserve"> sur 2 journées, durant lequel 2 ateliers ont été organisés (Continuum Terre-Mer et Sciences Participatives), le guide des actes du 1</w:t>
      </w:r>
      <w:r w:rsidR="000C21D2" w:rsidRPr="000C21D2">
        <w:rPr>
          <w:rFonts w:ascii="Calibri" w:hAnsi="Calibri" w:cs="Calibri"/>
          <w:vertAlign w:val="superscript"/>
        </w:rPr>
        <w:t>er</w:t>
      </w:r>
      <w:r w:rsidR="000C21D2">
        <w:rPr>
          <w:rFonts w:ascii="Calibri" w:hAnsi="Calibri" w:cs="Calibri"/>
        </w:rPr>
        <w:t xml:space="preserve"> forum a été offert, un programme des 2 journées a été créé. Un écran et un </w:t>
      </w:r>
      <w:r w:rsidR="00BC401D">
        <w:rPr>
          <w:rFonts w:ascii="Calibri" w:hAnsi="Calibri" w:cs="Calibri"/>
        </w:rPr>
        <w:t>vidéoprojecteur</w:t>
      </w:r>
      <w:r w:rsidR="000C21D2">
        <w:rPr>
          <w:rFonts w:ascii="Calibri" w:hAnsi="Calibri" w:cs="Calibri"/>
        </w:rPr>
        <w:t xml:space="preserve"> ont pu être acquis</w:t>
      </w:r>
      <w:r w:rsidR="00F3246E">
        <w:rPr>
          <w:rFonts w:ascii="Calibri" w:hAnsi="Calibri" w:cs="Calibri"/>
        </w:rPr>
        <w:t xml:space="preserve"> afin de donner de l’autonomie pour l’organisation des forums citoyens. </w:t>
      </w:r>
    </w:p>
    <w:p w14:paraId="0F4AF18F" w14:textId="77777777" w:rsidR="00AA49A8" w:rsidRDefault="007D61FE"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rFonts w:ascii="Calibri" w:hAnsi="Calibri" w:cs="Calibri"/>
        </w:rPr>
      </w:pPr>
      <w:r>
        <w:rPr>
          <w:rFonts w:ascii="Calibri" w:hAnsi="Calibri" w:cs="Calibri"/>
        </w:rPr>
        <w:t>Réalisation de 3 forum citoyen, dans des lieux atypiques et avec un public différent (restaurant le Karma à St Denis, au Rotary Club à St Denis), une présentation des missions de la Réserve Naturelle Marine a été faite, et nous avons convié la Réserve Naturelle de L’</w:t>
      </w:r>
      <w:proofErr w:type="spellStart"/>
      <w:r>
        <w:rPr>
          <w:rFonts w:ascii="Calibri" w:hAnsi="Calibri" w:cs="Calibri"/>
        </w:rPr>
        <w:t>Etang</w:t>
      </w:r>
      <w:proofErr w:type="spellEnd"/>
      <w:r>
        <w:rPr>
          <w:rFonts w:ascii="Calibri" w:hAnsi="Calibri" w:cs="Calibri"/>
        </w:rPr>
        <w:t xml:space="preserve"> St Paul à cet événement. </w:t>
      </w:r>
    </w:p>
    <w:p w14:paraId="5721547E" w14:textId="19B9FF5A" w:rsidR="00E82043" w:rsidRPr="00211AEE" w:rsidRDefault="00AA49A8"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rFonts w:ascii="Calibri" w:hAnsi="Calibri" w:cs="Calibri"/>
        </w:rPr>
      </w:pPr>
      <w:r>
        <w:rPr>
          <w:rFonts w:ascii="Calibri" w:hAnsi="Calibri" w:cs="Calibri"/>
        </w:rPr>
        <w:t>Création de</w:t>
      </w:r>
      <w:r w:rsidR="007D61FE">
        <w:rPr>
          <w:rFonts w:ascii="Calibri" w:hAnsi="Calibri" w:cs="Calibri"/>
        </w:rPr>
        <w:t xml:space="preserve"> bracelets en coton bio avec </w:t>
      </w:r>
      <w:r>
        <w:rPr>
          <w:rFonts w:ascii="Calibri" w:hAnsi="Calibri" w:cs="Calibri"/>
        </w:rPr>
        <w:t xml:space="preserve">impression du </w:t>
      </w:r>
      <w:r w:rsidR="007D61FE">
        <w:rPr>
          <w:rFonts w:ascii="Calibri" w:hAnsi="Calibri" w:cs="Calibri"/>
        </w:rPr>
        <w:t xml:space="preserve">logo de la Réserve Marine et une phrase « Kiff ton </w:t>
      </w:r>
      <w:proofErr w:type="spellStart"/>
      <w:r w:rsidR="007D61FE">
        <w:rPr>
          <w:rFonts w:ascii="Calibri" w:hAnsi="Calibri" w:cs="Calibri"/>
        </w:rPr>
        <w:t>Reef</w:t>
      </w:r>
      <w:proofErr w:type="spellEnd"/>
      <w:r w:rsidR="007D61FE">
        <w:rPr>
          <w:rFonts w:ascii="Calibri" w:hAnsi="Calibri" w:cs="Calibri"/>
        </w:rPr>
        <w:t> »</w:t>
      </w:r>
      <w:r>
        <w:rPr>
          <w:rFonts w:ascii="Calibri" w:hAnsi="Calibri" w:cs="Calibri"/>
        </w:rPr>
        <w:t xml:space="preserve">, </w:t>
      </w:r>
      <w:r w:rsidR="007D61FE">
        <w:rPr>
          <w:rFonts w:ascii="Calibri" w:hAnsi="Calibri" w:cs="Calibri"/>
        </w:rPr>
        <w:t xml:space="preserve">distribués durant </w:t>
      </w:r>
      <w:proofErr w:type="gramStart"/>
      <w:r w:rsidR="007D61FE">
        <w:rPr>
          <w:rFonts w:ascii="Calibri" w:hAnsi="Calibri" w:cs="Calibri"/>
        </w:rPr>
        <w:t>les forum</w:t>
      </w:r>
      <w:proofErr w:type="gramEnd"/>
      <w:r w:rsidR="007D61FE">
        <w:rPr>
          <w:rFonts w:ascii="Calibri" w:hAnsi="Calibri" w:cs="Calibri"/>
        </w:rPr>
        <w:t xml:space="preserve">. </w:t>
      </w:r>
    </w:p>
    <w:p w14:paraId="34B33A38" w14:textId="77777777" w:rsidR="00E82043" w:rsidRPr="00211AEE"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rFonts w:ascii="Calibri" w:hAnsi="Calibri" w:cs="Calibri"/>
        </w:rPr>
      </w:pPr>
    </w:p>
    <w:p w14:paraId="5ACD4504" w14:textId="77777777" w:rsidR="00E82043" w:rsidRPr="00211AEE" w:rsidRDefault="00E82043" w:rsidP="00E82043">
      <w:pPr>
        <w:pStyle w:val="En-tte"/>
        <w:suppressLineNumbers w:val="0"/>
        <w:tabs>
          <w:tab w:val="clear" w:pos="4535"/>
          <w:tab w:val="clear" w:pos="9071"/>
          <w:tab w:val="left" w:pos="3348"/>
        </w:tabs>
        <w:suppressAutoHyphens/>
        <w:spacing w:line="200" w:lineRule="atLeast"/>
        <w:rPr>
          <w:rFonts w:ascii="Calibri" w:hAnsi="Calibri" w:cs="Calibri"/>
        </w:rPr>
      </w:pPr>
    </w:p>
    <w:p w14:paraId="0FDDA005" w14:textId="77777777" w:rsidR="00E82043" w:rsidRPr="00211AEE" w:rsidRDefault="00E82043" w:rsidP="00B0671C">
      <w:pPr>
        <w:pStyle w:val="En-tte"/>
        <w:suppressLineNumbers w:val="0"/>
        <w:tabs>
          <w:tab w:val="clear" w:pos="4535"/>
          <w:tab w:val="clear" w:pos="9071"/>
          <w:tab w:val="left" w:pos="3348"/>
        </w:tabs>
        <w:suppressAutoHyphens/>
        <w:spacing w:line="200" w:lineRule="atLeast"/>
        <w:rPr>
          <w:rFonts w:ascii="Calibri" w:hAnsi="Calibri" w:cs="Calibri"/>
        </w:rPr>
      </w:pPr>
      <w:r w:rsidRPr="00211AEE">
        <w:rPr>
          <w:rFonts w:ascii="Calibri" w:hAnsi="Calibri" w:cs="Calibri"/>
          <w:b/>
          <w:color w:val="3F8C4E" w:themeColor="accent2"/>
        </w:rPr>
        <w:t>Résultats obtenus </w:t>
      </w:r>
      <w:r w:rsidRPr="00211AEE">
        <w:rPr>
          <w:rFonts w:ascii="Calibri" w:hAnsi="Calibri" w:cs="Calibri"/>
          <w:b/>
        </w:rPr>
        <w:t>:</w:t>
      </w:r>
      <w:r w:rsidRPr="00211AEE">
        <w:rPr>
          <w:rFonts w:ascii="Calibri" w:hAnsi="Calibri" w:cs="Calibri"/>
          <w:i/>
          <w:iCs/>
        </w:rPr>
        <w:t xml:space="preserve"> renseigner le tableau</w:t>
      </w:r>
      <w:r w:rsidRPr="00211AEE">
        <w:rPr>
          <w:rFonts w:ascii="Calibri" w:hAnsi="Calibri" w:cs="Calibri"/>
          <w:b/>
        </w:rPr>
        <w:t xml:space="preserve"> </w:t>
      </w:r>
      <w:r w:rsidR="00B0671C" w:rsidRPr="00211AEE">
        <w:rPr>
          <w:rFonts w:ascii="Calibri" w:hAnsi="Calibri" w:cs="Calibri"/>
          <w:i/>
          <w:iCs/>
        </w:rPr>
        <w:t>en page 4</w:t>
      </w:r>
      <w:r w:rsidRPr="00211AEE">
        <w:rPr>
          <w:rFonts w:ascii="Calibri" w:hAnsi="Calibri" w:cs="Calibri"/>
          <w:b/>
        </w:rPr>
        <w:t xml:space="preserve"> </w:t>
      </w:r>
      <w:r w:rsidRPr="00211AEE">
        <w:rPr>
          <w:rFonts w:ascii="Calibri" w:hAnsi="Calibri" w:cs="Calibri"/>
          <w:i/>
          <w:iCs/>
        </w:rPr>
        <w:t>avec les ré</w:t>
      </w:r>
      <w:r w:rsidRPr="00211AEE">
        <w:rPr>
          <w:rFonts w:ascii="Calibri" w:hAnsi="Calibri" w:cs="Calibri"/>
          <w:i/>
        </w:rPr>
        <w:t>sultats prévus (</w:t>
      </w:r>
      <w:r w:rsidR="00B0671C" w:rsidRPr="00211AEE">
        <w:rPr>
          <w:rFonts w:ascii="Calibri" w:hAnsi="Calibri" w:cs="Calibri"/>
          <w:i/>
        </w:rPr>
        <w:t>c</w:t>
      </w:r>
      <w:r w:rsidRPr="00211AEE">
        <w:rPr>
          <w:rFonts w:ascii="Calibri" w:hAnsi="Calibri" w:cs="Calibri"/>
          <w:i/>
        </w:rPr>
        <w:t>ommentaires, 300 car</w:t>
      </w:r>
      <w:r w:rsidR="00B0671C" w:rsidRPr="00211AEE">
        <w:rPr>
          <w:rFonts w:ascii="Calibri" w:hAnsi="Calibri" w:cs="Calibri"/>
          <w:i/>
        </w:rPr>
        <w:t>.</w:t>
      </w:r>
      <w:r w:rsidRPr="00211AEE">
        <w:rPr>
          <w:rFonts w:ascii="Calibri" w:hAnsi="Calibri" w:cs="Calibri"/>
          <w:i/>
        </w:rPr>
        <w:t xml:space="preserve"> </w:t>
      </w:r>
      <w:proofErr w:type="gramStart"/>
      <w:r w:rsidRPr="00211AEE">
        <w:rPr>
          <w:rFonts w:ascii="Calibri" w:hAnsi="Calibri" w:cs="Calibri"/>
          <w:i/>
        </w:rPr>
        <w:t>max</w:t>
      </w:r>
      <w:proofErr w:type="gramEnd"/>
      <w:r w:rsidRPr="00211AEE">
        <w:rPr>
          <w:rFonts w:ascii="Calibri" w:hAnsi="Calibri" w:cs="Calibri"/>
          <w:i/>
        </w:rPr>
        <w:t>)</w:t>
      </w:r>
    </w:p>
    <w:p w14:paraId="44509311" w14:textId="244AA12A" w:rsidR="00E82043" w:rsidRDefault="00F3246E"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rFonts w:ascii="Calibri" w:hAnsi="Calibri" w:cs="Calibri"/>
        </w:rPr>
      </w:pPr>
      <w:r>
        <w:rPr>
          <w:rFonts w:ascii="Calibri" w:hAnsi="Calibri" w:cs="Calibri"/>
        </w:rPr>
        <w:t xml:space="preserve">Les 2 journées </w:t>
      </w:r>
      <w:r w:rsidR="007D61FE">
        <w:rPr>
          <w:rFonts w:ascii="Calibri" w:hAnsi="Calibri" w:cs="Calibri"/>
        </w:rPr>
        <w:t xml:space="preserve">du forum scientifique </w:t>
      </w:r>
      <w:r>
        <w:rPr>
          <w:rFonts w:ascii="Calibri" w:hAnsi="Calibri" w:cs="Calibri"/>
        </w:rPr>
        <w:t>ont permis de mettre en avant plus de projets autour de 3 thématiques : les outils au service du milieu marin, le suivi des espèces et les usages, activités, fréquentation. Les échanges ont permis de cibler des problématiques communes, et comment faire avancer les actions (bassin versant et sciences participatives)</w:t>
      </w:r>
      <w:r w:rsidR="007D61FE">
        <w:rPr>
          <w:rFonts w:ascii="Calibri" w:hAnsi="Calibri" w:cs="Calibri"/>
        </w:rPr>
        <w:t>.</w:t>
      </w:r>
    </w:p>
    <w:p w14:paraId="7B5DB444" w14:textId="02EE5F26" w:rsidR="007D61FE" w:rsidRDefault="007D61FE"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rFonts w:ascii="Calibri" w:hAnsi="Calibri" w:cs="Calibri"/>
        </w:rPr>
      </w:pPr>
      <w:r>
        <w:rPr>
          <w:rFonts w:ascii="Calibri" w:hAnsi="Calibri" w:cs="Calibri"/>
        </w:rPr>
        <w:t xml:space="preserve">Les 2 forum citoyen ont permis de faire connaître la Réserve Marine à un public en dehors de son territoire et dans des lieux atypiques. </w:t>
      </w:r>
    </w:p>
    <w:p w14:paraId="3D90C0C1" w14:textId="2052DEFF" w:rsidR="007D61FE" w:rsidRPr="00211AEE" w:rsidRDefault="007D61FE"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rFonts w:ascii="Calibri" w:hAnsi="Calibri" w:cs="Calibri"/>
        </w:rPr>
      </w:pPr>
      <w:r>
        <w:rPr>
          <w:rFonts w:ascii="Calibri" w:hAnsi="Calibri" w:cs="Calibri"/>
        </w:rPr>
        <w:t xml:space="preserve">Les bracelets créés ont permis de sensibiliser et de faire </w:t>
      </w:r>
      <w:r w:rsidR="00AA49A8">
        <w:rPr>
          <w:rFonts w:ascii="Calibri" w:hAnsi="Calibri" w:cs="Calibri"/>
        </w:rPr>
        <w:t>adhérer</w:t>
      </w:r>
      <w:r>
        <w:rPr>
          <w:rFonts w:ascii="Calibri" w:hAnsi="Calibri" w:cs="Calibri"/>
        </w:rPr>
        <w:t xml:space="preserve"> le public lors d’événements de sensibilisation (Festival de l’Océan, Journée de l’environnement) et de futurs événements prévus (Salon de l’</w:t>
      </w:r>
      <w:proofErr w:type="spellStart"/>
      <w:r>
        <w:rPr>
          <w:rFonts w:ascii="Calibri" w:hAnsi="Calibri" w:cs="Calibri"/>
        </w:rPr>
        <w:t>Ecologie</w:t>
      </w:r>
      <w:proofErr w:type="spellEnd"/>
      <w:r>
        <w:rPr>
          <w:rFonts w:ascii="Calibri" w:hAnsi="Calibri" w:cs="Calibri"/>
        </w:rPr>
        <w:t xml:space="preserve">, Récifs en Fête, etc.) </w:t>
      </w:r>
    </w:p>
    <w:p w14:paraId="6226D64E" w14:textId="77777777" w:rsidR="00E82043" w:rsidRPr="00211AEE"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rFonts w:ascii="Calibri" w:hAnsi="Calibri" w:cs="Calibri"/>
        </w:rPr>
      </w:pPr>
    </w:p>
    <w:p w14:paraId="06F85418" w14:textId="77777777" w:rsidR="00E82043" w:rsidRPr="00211AEE"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rFonts w:ascii="Calibri" w:hAnsi="Calibri" w:cs="Calibri"/>
        </w:rPr>
      </w:pPr>
    </w:p>
    <w:p w14:paraId="7FBEC374" w14:textId="77777777" w:rsidR="00E82043" w:rsidRPr="00211AEE"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rFonts w:ascii="Calibri" w:hAnsi="Calibri" w:cs="Calibri"/>
          <w:b/>
          <w:bCs/>
        </w:rPr>
      </w:pPr>
    </w:p>
    <w:p w14:paraId="545D35D2" w14:textId="77777777" w:rsidR="00B0671C" w:rsidRPr="00211AEE" w:rsidRDefault="00B0671C" w:rsidP="00B0671C">
      <w:pPr>
        <w:pStyle w:val="En-tte"/>
        <w:suppressLineNumbers w:val="0"/>
        <w:tabs>
          <w:tab w:val="clear" w:pos="4535"/>
          <w:tab w:val="clear" w:pos="9071"/>
          <w:tab w:val="left" w:pos="3348"/>
        </w:tabs>
        <w:suppressAutoHyphens/>
        <w:spacing w:line="200" w:lineRule="atLeast"/>
        <w:rPr>
          <w:rFonts w:ascii="Calibri" w:hAnsi="Calibri" w:cs="Calibri"/>
          <w:b/>
          <w:bCs/>
        </w:rPr>
      </w:pPr>
    </w:p>
    <w:p w14:paraId="16E69CB9" w14:textId="77777777" w:rsidR="00E82043" w:rsidRPr="00211AEE" w:rsidRDefault="00E82043" w:rsidP="00B0671C">
      <w:pPr>
        <w:pStyle w:val="En-tte"/>
        <w:suppressLineNumbers w:val="0"/>
        <w:tabs>
          <w:tab w:val="clear" w:pos="4535"/>
          <w:tab w:val="clear" w:pos="9071"/>
          <w:tab w:val="left" w:pos="3348"/>
        </w:tabs>
        <w:suppressAutoHyphens/>
        <w:spacing w:line="200" w:lineRule="atLeast"/>
        <w:rPr>
          <w:rFonts w:ascii="Calibri" w:hAnsi="Calibri" w:cs="Calibri"/>
        </w:rPr>
      </w:pPr>
      <w:r w:rsidRPr="00211AEE">
        <w:rPr>
          <w:rFonts w:ascii="Calibri" w:hAnsi="Calibri" w:cs="Calibri"/>
          <w:b/>
          <w:bCs/>
          <w:color w:val="3F8C4E" w:themeColor="accent2"/>
        </w:rPr>
        <w:t>Bilan des partenariats engagés</w:t>
      </w:r>
      <w:r w:rsidRPr="00211AEE">
        <w:rPr>
          <w:rFonts w:ascii="Calibri" w:hAnsi="Calibri" w:cs="Calibri"/>
          <w:bCs/>
          <w:i/>
          <w:color w:val="3F8C4E" w:themeColor="accent2"/>
        </w:rPr>
        <w:t xml:space="preserve"> </w:t>
      </w:r>
      <w:r w:rsidRPr="00211AEE">
        <w:rPr>
          <w:rFonts w:ascii="Calibri" w:hAnsi="Calibri" w:cs="Calibri"/>
          <w:bCs/>
          <w:i/>
        </w:rPr>
        <w:t>(p</w:t>
      </w:r>
      <w:r w:rsidRPr="00211AEE">
        <w:rPr>
          <w:rFonts w:ascii="Calibri" w:hAnsi="Calibri" w:cs="Calibri"/>
          <w:i/>
        </w:rPr>
        <w:t xml:space="preserve">résentation des partenariats engagés, 500 car. max) </w:t>
      </w:r>
      <w:r w:rsidRPr="00211AEE">
        <w:rPr>
          <w:rFonts w:ascii="Calibri" w:hAnsi="Calibri" w:cs="Calibri"/>
        </w:rPr>
        <w:t xml:space="preserve">                                                                                                                                                                                                                                                                                                                                                                                                                                                                                                                                                                                                                                                                                                                                                                                        </w:t>
      </w:r>
    </w:p>
    <w:p w14:paraId="28171A1C" w14:textId="5A9C3E94" w:rsidR="00E82043" w:rsidRDefault="00BC401D"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rFonts w:ascii="Calibri" w:hAnsi="Calibri" w:cs="Calibri"/>
        </w:rPr>
      </w:pPr>
      <w:r>
        <w:rPr>
          <w:rFonts w:ascii="Calibri" w:hAnsi="Calibri" w:cs="Calibri"/>
        </w:rPr>
        <w:t xml:space="preserve">Les 2 ateliers </w:t>
      </w:r>
      <w:r w:rsidR="00690777">
        <w:rPr>
          <w:rFonts w:ascii="Calibri" w:hAnsi="Calibri" w:cs="Calibri"/>
        </w:rPr>
        <w:t xml:space="preserve">organisés durant le forum </w:t>
      </w:r>
      <w:r>
        <w:rPr>
          <w:rFonts w:ascii="Calibri" w:hAnsi="Calibri" w:cs="Calibri"/>
        </w:rPr>
        <w:t xml:space="preserve">ont permis de mettre en exergue des besoins communs pour les sciences participatives, de réaliser la démarche commune à faire dans le cas de la problématique du bassin versant. </w:t>
      </w:r>
      <w:r w:rsidR="00690777">
        <w:rPr>
          <w:rFonts w:ascii="Calibri" w:hAnsi="Calibri" w:cs="Calibri"/>
        </w:rPr>
        <w:t>Les présentations ont permis de créer des échanges d’outils et de prises de données (exemples : caméra autonome CSR et prise d’images tortues et raies pour CEDTM et ARBRE / outils drone pour observations)</w:t>
      </w:r>
    </w:p>
    <w:p w14:paraId="405C8D99" w14:textId="7D03C1E1" w:rsidR="007D61FE" w:rsidRDefault="007D61FE" w:rsidP="007D61FE">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rFonts w:ascii="Calibri" w:hAnsi="Calibri" w:cs="Calibri"/>
        </w:rPr>
      </w:pPr>
      <w:proofErr w:type="gramStart"/>
      <w:r>
        <w:rPr>
          <w:rFonts w:ascii="Calibri" w:hAnsi="Calibri" w:cs="Calibri"/>
        </w:rPr>
        <w:t>Les forum citoyen</w:t>
      </w:r>
      <w:proofErr w:type="gramEnd"/>
      <w:r>
        <w:rPr>
          <w:rFonts w:ascii="Calibri" w:hAnsi="Calibri" w:cs="Calibri"/>
        </w:rPr>
        <w:t xml:space="preserve"> ont permis, en conviant la Réserve Naturelle de L’</w:t>
      </w:r>
      <w:proofErr w:type="spellStart"/>
      <w:r>
        <w:rPr>
          <w:rFonts w:ascii="Calibri" w:hAnsi="Calibri" w:cs="Calibri"/>
        </w:rPr>
        <w:t>Etang</w:t>
      </w:r>
      <w:proofErr w:type="spellEnd"/>
      <w:r>
        <w:rPr>
          <w:rFonts w:ascii="Calibri" w:hAnsi="Calibri" w:cs="Calibri"/>
        </w:rPr>
        <w:t xml:space="preserve"> St Paul, de consolider le lien entre les 2 réserves naturelles réunionnaises</w:t>
      </w:r>
      <w:r w:rsidR="00F26424">
        <w:rPr>
          <w:rFonts w:ascii="Calibri" w:hAnsi="Calibri" w:cs="Calibri"/>
        </w:rPr>
        <w:t xml:space="preserve"> et de créer un événement commun pérenne. </w:t>
      </w:r>
    </w:p>
    <w:p w14:paraId="5332F04E" w14:textId="39B0EF0A" w:rsidR="007D61FE" w:rsidRPr="00211AEE" w:rsidRDefault="007D61FE"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rFonts w:ascii="Calibri" w:hAnsi="Calibri" w:cs="Calibri"/>
        </w:rPr>
      </w:pPr>
    </w:p>
    <w:p w14:paraId="195160CB" w14:textId="77777777" w:rsidR="00E82043" w:rsidRPr="00211AEE"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rFonts w:ascii="Calibri" w:hAnsi="Calibri" w:cs="Calibri"/>
        </w:rPr>
      </w:pPr>
    </w:p>
    <w:p w14:paraId="61FAFD32" w14:textId="77777777" w:rsidR="00E82043" w:rsidRPr="00211AEE"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rFonts w:ascii="Calibri" w:hAnsi="Calibri" w:cs="Calibri"/>
        </w:rPr>
      </w:pPr>
    </w:p>
    <w:p w14:paraId="74D062DE" w14:textId="77777777" w:rsidR="00E82043" w:rsidRPr="00211AEE"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rFonts w:ascii="Calibri" w:hAnsi="Calibri" w:cs="Calibri"/>
        </w:rPr>
      </w:pPr>
    </w:p>
    <w:p w14:paraId="796DDA94" w14:textId="77777777" w:rsidR="00E82043" w:rsidRPr="00211AEE"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rFonts w:ascii="Calibri" w:hAnsi="Calibri" w:cs="Calibri"/>
        </w:rPr>
      </w:pPr>
    </w:p>
    <w:p w14:paraId="06674A64" w14:textId="77777777" w:rsidR="00E82043" w:rsidRPr="00211AEE" w:rsidRDefault="00E82043" w:rsidP="00E82043">
      <w:pPr>
        <w:rPr>
          <w:rFonts w:ascii="Calibri" w:hAnsi="Calibri" w:cs="Calibri"/>
          <w:lang w:bidi="ar-SA"/>
        </w:rPr>
      </w:pPr>
    </w:p>
    <w:p w14:paraId="57FAF440" w14:textId="77777777" w:rsidR="00B0671C" w:rsidRDefault="00B0671C" w:rsidP="00E82043">
      <w:pPr>
        <w:rPr>
          <w:rFonts w:ascii="Calibri" w:hAnsi="Calibri" w:cs="Calibri"/>
          <w:lang w:bidi="ar-SA"/>
        </w:rPr>
      </w:pPr>
    </w:p>
    <w:p w14:paraId="7EEF7BEC" w14:textId="77777777" w:rsidR="007B3204" w:rsidRDefault="007B3204" w:rsidP="00E82043">
      <w:pPr>
        <w:rPr>
          <w:rFonts w:ascii="Calibri" w:hAnsi="Calibri" w:cs="Calibri"/>
          <w:lang w:bidi="ar-SA"/>
        </w:rPr>
      </w:pPr>
    </w:p>
    <w:p w14:paraId="65F9E9D9" w14:textId="77777777" w:rsidR="007B3204" w:rsidRDefault="007B3204" w:rsidP="00E82043">
      <w:pPr>
        <w:rPr>
          <w:rFonts w:ascii="Calibri" w:hAnsi="Calibri" w:cs="Calibri"/>
          <w:lang w:bidi="ar-SA"/>
        </w:rPr>
      </w:pPr>
    </w:p>
    <w:p w14:paraId="21457E7A" w14:textId="77777777" w:rsidR="007B3204" w:rsidRDefault="007B3204" w:rsidP="00E82043">
      <w:pPr>
        <w:rPr>
          <w:rFonts w:ascii="Calibri" w:hAnsi="Calibri" w:cs="Calibri"/>
          <w:lang w:bidi="ar-SA"/>
        </w:rPr>
      </w:pPr>
    </w:p>
    <w:p w14:paraId="7F05181D" w14:textId="77777777" w:rsidR="007B3204" w:rsidRDefault="007B3204" w:rsidP="00E82043">
      <w:pPr>
        <w:rPr>
          <w:rFonts w:ascii="Calibri" w:hAnsi="Calibri" w:cs="Calibri"/>
          <w:lang w:bidi="ar-SA"/>
        </w:rPr>
      </w:pPr>
    </w:p>
    <w:p w14:paraId="680A793F" w14:textId="77777777" w:rsidR="007B3204" w:rsidRDefault="007B3204" w:rsidP="00E82043">
      <w:pPr>
        <w:rPr>
          <w:rFonts w:ascii="Calibri" w:hAnsi="Calibri" w:cs="Calibri"/>
          <w:lang w:bidi="ar-SA"/>
        </w:rPr>
      </w:pPr>
    </w:p>
    <w:p w14:paraId="76412361" w14:textId="77777777" w:rsidR="007B3204" w:rsidRDefault="007B3204" w:rsidP="00E82043">
      <w:pPr>
        <w:rPr>
          <w:rFonts w:ascii="Calibri" w:hAnsi="Calibri" w:cs="Calibri"/>
          <w:lang w:bidi="ar-SA"/>
        </w:rPr>
      </w:pPr>
    </w:p>
    <w:p w14:paraId="18EB6FBB" w14:textId="77777777" w:rsidR="007B3204" w:rsidRDefault="007B3204" w:rsidP="00E82043">
      <w:pPr>
        <w:rPr>
          <w:rFonts w:ascii="Calibri" w:hAnsi="Calibri" w:cs="Calibri"/>
          <w:lang w:bidi="ar-SA"/>
        </w:rPr>
      </w:pPr>
    </w:p>
    <w:p w14:paraId="371C8A77" w14:textId="77777777" w:rsidR="007B3204" w:rsidRDefault="007B3204" w:rsidP="00E82043">
      <w:pPr>
        <w:rPr>
          <w:rFonts w:ascii="Calibri" w:hAnsi="Calibri" w:cs="Calibri"/>
          <w:lang w:bidi="ar-SA"/>
        </w:rPr>
      </w:pPr>
    </w:p>
    <w:p w14:paraId="4DBEF0A3" w14:textId="77777777" w:rsidR="007B3204" w:rsidRDefault="007B3204" w:rsidP="00E82043">
      <w:pPr>
        <w:rPr>
          <w:rFonts w:ascii="Calibri" w:hAnsi="Calibri" w:cs="Calibri"/>
          <w:lang w:bidi="ar-SA"/>
        </w:rPr>
      </w:pPr>
    </w:p>
    <w:p w14:paraId="12C53FAF" w14:textId="77777777" w:rsidR="007B3204" w:rsidRDefault="007B3204" w:rsidP="00E82043">
      <w:pPr>
        <w:rPr>
          <w:rFonts w:ascii="Calibri" w:hAnsi="Calibri" w:cs="Calibri"/>
          <w:lang w:bidi="ar-SA"/>
        </w:rPr>
      </w:pPr>
    </w:p>
    <w:p w14:paraId="1C693868" w14:textId="77777777" w:rsidR="007B3204" w:rsidRDefault="007B3204" w:rsidP="00E82043">
      <w:pPr>
        <w:rPr>
          <w:rFonts w:ascii="Calibri" w:hAnsi="Calibri" w:cs="Calibri"/>
          <w:lang w:bidi="ar-SA"/>
        </w:rPr>
      </w:pPr>
    </w:p>
    <w:p w14:paraId="6DFCBD91" w14:textId="77777777" w:rsidR="007B3204" w:rsidRDefault="007B3204" w:rsidP="00E82043">
      <w:pPr>
        <w:rPr>
          <w:rFonts w:ascii="Calibri" w:hAnsi="Calibri" w:cs="Calibri"/>
          <w:lang w:bidi="ar-SA"/>
        </w:rPr>
      </w:pPr>
    </w:p>
    <w:p w14:paraId="116202F1" w14:textId="77777777" w:rsidR="007B3204" w:rsidRDefault="007B3204" w:rsidP="00E82043">
      <w:pPr>
        <w:rPr>
          <w:rFonts w:ascii="Calibri" w:hAnsi="Calibri" w:cs="Calibri"/>
          <w:lang w:bidi="ar-SA"/>
        </w:rPr>
      </w:pPr>
    </w:p>
    <w:p w14:paraId="3E1750DB" w14:textId="77777777" w:rsidR="007B3204" w:rsidRDefault="007B3204" w:rsidP="00E82043">
      <w:pPr>
        <w:rPr>
          <w:rFonts w:ascii="Calibri" w:hAnsi="Calibri" w:cs="Calibri"/>
          <w:lang w:bidi="ar-SA"/>
        </w:rPr>
      </w:pPr>
    </w:p>
    <w:p w14:paraId="6947C027" w14:textId="77777777" w:rsidR="007B3204" w:rsidRDefault="007B3204" w:rsidP="00E82043">
      <w:pPr>
        <w:rPr>
          <w:rFonts w:ascii="Calibri" w:hAnsi="Calibri" w:cs="Calibri"/>
          <w:lang w:bidi="ar-SA"/>
        </w:rPr>
      </w:pPr>
    </w:p>
    <w:p w14:paraId="1F52C399" w14:textId="77777777" w:rsidR="007B3204" w:rsidRDefault="007B3204" w:rsidP="00E82043">
      <w:pPr>
        <w:rPr>
          <w:rFonts w:ascii="Calibri" w:hAnsi="Calibri" w:cs="Calibri"/>
          <w:lang w:bidi="ar-SA"/>
        </w:rPr>
      </w:pPr>
    </w:p>
    <w:p w14:paraId="74ACBD02" w14:textId="77777777" w:rsidR="007B3204" w:rsidRDefault="007B3204" w:rsidP="00E82043">
      <w:pPr>
        <w:rPr>
          <w:rFonts w:ascii="Calibri" w:hAnsi="Calibri" w:cs="Calibri"/>
          <w:lang w:bidi="ar-SA"/>
        </w:rPr>
      </w:pPr>
    </w:p>
    <w:p w14:paraId="0F7C1184" w14:textId="77777777" w:rsidR="007B3204" w:rsidRDefault="007B3204" w:rsidP="00E82043">
      <w:pPr>
        <w:rPr>
          <w:rFonts w:ascii="Calibri" w:hAnsi="Calibri" w:cs="Calibri"/>
          <w:lang w:bidi="ar-SA"/>
        </w:rPr>
      </w:pPr>
    </w:p>
    <w:p w14:paraId="3B724F7B" w14:textId="77777777" w:rsidR="007B3204" w:rsidRDefault="007B3204" w:rsidP="00E82043">
      <w:pPr>
        <w:rPr>
          <w:rFonts w:ascii="Calibri" w:hAnsi="Calibri" w:cs="Calibri"/>
          <w:lang w:bidi="ar-SA"/>
        </w:rPr>
      </w:pPr>
    </w:p>
    <w:p w14:paraId="1573C13E" w14:textId="12FC1AF4" w:rsidR="007B3204" w:rsidRPr="00211AEE" w:rsidRDefault="007B3204" w:rsidP="00E82043">
      <w:pPr>
        <w:rPr>
          <w:rFonts w:ascii="Calibri" w:hAnsi="Calibri" w:cs="Calibri"/>
          <w:lang w:bidi="ar-SA"/>
        </w:rPr>
        <w:sectPr w:rsidR="007B3204" w:rsidRPr="00211AEE" w:rsidSect="00700D98">
          <w:headerReference w:type="even" r:id="rId14"/>
          <w:headerReference w:type="default" r:id="rId15"/>
          <w:footerReference w:type="default" r:id="rId16"/>
          <w:headerReference w:type="first" r:id="rId17"/>
          <w:pgSz w:w="11906" w:h="16838"/>
          <w:pgMar w:top="1134" w:right="964" w:bottom="1588" w:left="964" w:header="0" w:footer="2268" w:gutter="0"/>
          <w:cols w:space="720"/>
          <w:formProt w:val="0"/>
          <w:docGrid w:linePitch="600" w:charSpace="40960"/>
        </w:sectPr>
      </w:pPr>
    </w:p>
    <w:tbl>
      <w:tblPr>
        <w:tblpPr w:leftFromText="141" w:rightFromText="141" w:vertAnchor="text" w:horzAnchor="margin" w:tblpY="-484"/>
        <w:tblW w:w="14737" w:type="dxa"/>
        <w:tblLayout w:type="fixed"/>
        <w:tblLook w:val="0000" w:firstRow="0" w:lastRow="0" w:firstColumn="0" w:lastColumn="0" w:noHBand="0" w:noVBand="0"/>
      </w:tblPr>
      <w:tblGrid>
        <w:gridCol w:w="1413"/>
        <w:gridCol w:w="4819"/>
        <w:gridCol w:w="2835"/>
        <w:gridCol w:w="2977"/>
        <w:gridCol w:w="2693"/>
      </w:tblGrid>
      <w:tr w:rsidR="00690777" w:rsidRPr="00211AEE" w14:paraId="057B4F7F" w14:textId="77777777" w:rsidTr="00F26424">
        <w:trPr>
          <w:trHeight w:val="557"/>
        </w:trPr>
        <w:tc>
          <w:tcPr>
            <w:tcW w:w="1413" w:type="dxa"/>
            <w:tcBorders>
              <w:top w:val="single" w:sz="4" w:space="0" w:color="000000"/>
              <w:left w:val="single" w:sz="4" w:space="0" w:color="000000"/>
              <w:bottom w:val="single" w:sz="4" w:space="0" w:color="000000"/>
            </w:tcBorders>
            <w:shd w:val="clear" w:color="auto" w:fill="C6DAF2" w:themeFill="text1" w:themeFillTint="33"/>
          </w:tcPr>
          <w:p w14:paraId="084AC6F8" w14:textId="77777777" w:rsidR="007B3204" w:rsidRPr="00211AEE" w:rsidRDefault="007B3204" w:rsidP="007B3204">
            <w:pPr>
              <w:snapToGrid w:val="0"/>
              <w:jc w:val="center"/>
              <w:rPr>
                <w:rFonts w:ascii="Calibri" w:hAnsi="Calibri" w:cs="Calibri"/>
                <w:b/>
                <w:color w:val="1E4E85" w:themeColor="text1"/>
              </w:rPr>
            </w:pPr>
            <w:r w:rsidRPr="00211AEE">
              <w:rPr>
                <w:rFonts w:ascii="Calibri" w:hAnsi="Calibri" w:cs="Calibri"/>
                <w:b/>
                <w:color w:val="1E4E85" w:themeColor="text1"/>
              </w:rPr>
              <w:lastRenderedPageBreak/>
              <w:t>Points d'évaluation</w:t>
            </w:r>
          </w:p>
        </w:tc>
        <w:tc>
          <w:tcPr>
            <w:tcW w:w="4819" w:type="dxa"/>
            <w:tcBorders>
              <w:top w:val="single" w:sz="4" w:space="0" w:color="000000"/>
              <w:left w:val="single" w:sz="4" w:space="0" w:color="000000"/>
              <w:bottom w:val="single" w:sz="4" w:space="0" w:color="000000"/>
            </w:tcBorders>
            <w:shd w:val="clear" w:color="auto" w:fill="C6DAF2" w:themeFill="text1" w:themeFillTint="33"/>
          </w:tcPr>
          <w:p w14:paraId="37BFCF51" w14:textId="77777777" w:rsidR="007B3204" w:rsidRPr="00211AEE" w:rsidRDefault="007B3204" w:rsidP="007B3204">
            <w:pPr>
              <w:snapToGrid w:val="0"/>
              <w:jc w:val="center"/>
              <w:rPr>
                <w:rFonts w:ascii="Calibri" w:hAnsi="Calibri" w:cs="Calibri"/>
                <w:b/>
                <w:color w:val="1E4E85" w:themeColor="text1"/>
              </w:rPr>
            </w:pPr>
            <w:r w:rsidRPr="00211AEE">
              <w:rPr>
                <w:rFonts w:ascii="Calibri" w:hAnsi="Calibri" w:cs="Calibri"/>
                <w:b/>
                <w:color w:val="1E4E85" w:themeColor="text1"/>
              </w:rPr>
              <w:t xml:space="preserve">Description des actions du micro-projet </w:t>
            </w:r>
          </w:p>
        </w:tc>
        <w:tc>
          <w:tcPr>
            <w:tcW w:w="2835" w:type="dxa"/>
            <w:tcBorders>
              <w:top w:val="single" w:sz="4" w:space="0" w:color="000000"/>
              <w:left w:val="single" w:sz="4" w:space="0" w:color="000000"/>
              <w:bottom w:val="single" w:sz="4" w:space="0" w:color="000000"/>
            </w:tcBorders>
            <w:shd w:val="clear" w:color="auto" w:fill="C6DAF2" w:themeFill="text1" w:themeFillTint="33"/>
          </w:tcPr>
          <w:p w14:paraId="54812B3E" w14:textId="77777777" w:rsidR="007B3204" w:rsidRPr="00211AEE" w:rsidRDefault="007B3204" w:rsidP="007B3204">
            <w:pPr>
              <w:snapToGrid w:val="0"/>
              <w:jc w:val="center"/>
              <w:rPr>
                <w:rFonts w:ascii="Calibri" w:hAnsi="Calibri" w:cs="Calibri"/>
                <w:b/>
                <w:color w:val="1E4E85" w:themeColor="text1"/>
              </w:rPr>
            </w:pPr>
            <w:r w:rsidRPr="00211AEE">
              <w:rPr>
                <w:rFonts w:ascii="Calibri" w:hAnsi="Calibri" w:cs="Calibri"/>
                <w:b/>
                <w:color w:val="1E4E85" w:themeColor="text1"/>
              </w:rPr>
              <w:t>Résultats prévus du micro-projet</w:t>
            </w:r>
          </w:p>
        </w:tc>
        <w:tc>
          <w:tcPr>
            <w:tcW w:w="2977" w:type="dxa"/>
            <w:tcBorders>
              <w:top w:val="single" w:sz="4" w:space="0" w:color="000000"/>
              <w:left w:val="single" w:sz="4" w:space="0" w:color="000000"/>
              <w:bottom w:val="single" w:sz="4" w:space="0" w:color="000000"/>
            </w:tcBorders>
            <w:shd w:val="clear" w:color="auto" w:fill="C6DAF2" w:themeFill="text1" w:themeFillTint="33"/>
          </w:tcPr>
          <w:p w14:paraId="7A64DB09" w14:textId="77777777" w:rsidR="007B3204" w:rsidRPr="00211AEE" w:rsidRDefault="007B3204" w:rsidP="007B3204">
            <w:pPr>
              <w:snapToGrid w:val="0"/>
              <w:jc w:val="center"/>
              <w:rPr>
                <w:rFonts w:ascii="Calibri" w:hAnsi="Calibri" w:cs="Calibri"/>
                <w:b/>
                <w:color w:val="1E4E85" w:themeColor="text1"/>
              </w:rPr>
            </w:pPr>
            <w:r w:rsidRPr="00211AEE">
              <w:rPr>
                <w:rFonts w:ascii="Calibri" w:hAnsi="Calibri" w:cs="Calibri"/>
                <w:b/>
                <w:color w:val="1E4E85" w:themeColor="text1"/>
              </w:rPr>
              <w:t>Résultats obtenus du micro-projet (indicateurs)</w:t>
            </w:r>
          </w:p>
        </w:tc>
        <w:tc>
          <w:tcPr>
            <w:tcW w:w="2693" w:type="dxa"/>
            <w:tcBorders>
              <w:top w:val="single" w:sz="4" w:space="0" w:color="000000"/>
              <w:left w:val="single" w:sz="4" w:space="0" w:color="000000"/>
              <w:bottom w:val="single" w:sz="4" w:space="0" w:color="000000"/>
              <w:right w:val="single" w:sz="4" w:space="0" w:color="000000"/>
            </w:tcBorders>
            <w:shd w:val="clear" w:color="auto" w:fill="C6DAF2" w:themeFill="text1" w:themeFillTint="33"/>
          </w:tcPr>
          <w:p w14:paraId="0A33EF98" w14:textId="77777777" w:rsidR="007B3204" w:rsidRPr="00211AEE" w:rsidRDefault="007B3204" w:rsidP="007B3204">
            <w:pPr>
              <w:snapToGrid w:val="0"/>
              <w:jc w:val="center"/>
              <w:rPr>
                <w:rFonts w:ascii="Calibri" w:hAnsi="Calibri" w:cs="Calibri"/>
                <w:color w:val="1E4E85" w:themeColor="text1"/>
              </w:rPr>
            </w:pPr>
            <w:r w:rsidRPr="00211AEE">
              <w:rPr>
                <w:rFonts w:ascii="Calibri" w:hAnsi="Calibri" w:cs="Calibri"/>
                <w:b/>
                <w:color w:val="1E4E85" w:themeColor="text1"/>
              </w:rPr>
              <w:t>Résultats différés du micro-projet</w:t>
            </w:r>
          </w:p>
        </w:tc>
      </w:tr>
      <w:tr w:rsidR="00690777" w:rsidRPr="00211AEE" w14:paraId="3AB66D9F" w14:textId="77777777" w:rsidTr="00690777">
        <w:trPr>
          <w:trHeight w:val="5877"/>
        </w:trPr>
        <w:tc>
          <w:tcPr>
            <w:tcW w:w="1413" w:type="dxa"/>
            <w:tcBorders>
              <w:top w:val="single" w:sz="4" w:space="0" w:color="000000"/>
              <w:left w:val="single" w:sz="4" w:space="0" w:color="000000"/>
              <w:bottom w:val="single" w:sz="4" w:space="0" w:color="000000"/>
            </w:tcBorders>
            <w:shd w:val="clear" w:color="auto" w:fill="C6DAF2" w:themeFill="text1" w:themeFillTint="33"/>
          </w:tcPr>
          <w:p w14:paraId="66A5743B" w14:textId="77777777" w:rsidR="007B3204" w:rsidRPr="00211AEE" w:rsidRDefault="007B3204" w:rsidP="007B3204">
            <w:pPr>
              <w:snapToGrid w:val="0"/>
              <w:rPr>
                <w:rFonts w:ascii="Calibri" w:hAnsi="Calibri" w:cs="Calibri"/>
                <w:color w:val="1E4E85" w:themeColor="text1"/>
              </w:rPr>
            </w:pPr>
          </w:p>
          <w:p w14:paraId="7468E501" w14:textId="77777777" w:rsidR="007B3204" w:rsidRPr="00211AEE" w:rsidRDefault="007B3204" w:rsidP="007B3204">
            <w:pPr>
              <w:snapToGrid w:val="0"/>
              <w:rPr>
                <w:rFonts w:ascii="Calibri" w:hAnsi="Calibri" w:cs="Calibri"/>
                <w:b/>
                <w:color w:val="1E4E85" w:themeColor="text1"/>
              </w:rPr>
            </w:pPr>
          </w:p>
          <w:p w14:paraId="772654F1" w14:textId="77777777" w:rsidR="007B3204" w:rsidRPr="00211AEE" w:rsidRDefault="007B3204" w:rsidP="007B3204">
            <w:pPr>
              <w:snapToGrid w:val="0"/>
              <w:jc w:val="center"/>
              <w:rPr>
                <w:rFonts w:ascii="Calibri" w:hAnsi="Calibri" w:cs="Calibri"/>
                <w:b/>
                <w:color w:val="1E4E85" w:themeColor="text1"/>
              </w:rPr>
            </w:pPr>
            <w:r w:rsidRPr="00211AEE">
              <w:rPr>
                <w:rFonts w:ascii="Calibri" w:hAnsi="Calibri" w:cs="Calibri"/>
                <w:b/>
                <w:color w:val="1E4E85" w:themeColor="text1"/>
              </w:rPr>
              <w:t>Amélioration dans la préservation de la biodiversité</w:t>
            </w:r>
          </w:p>
          <w:p w14:paraId="14958BE1" w14:textId="77777777" w:rsidR="007B3204" w:rsidRPr="00211AEE" w:rsidRDefault="007B3204" w:rsidP="007B3204">
            <w:pPr>
              <w:snapToGrid w:val="0"/>
              <w:rPr>
                <w:rFonts w:ascii="Calibri" w:hAnsi="Calibri" w:cs="Calibri"/>
                <w:b/>
                <w:color w:val="1E4E85" w:themeColor="text1"/>
              </w:rPr>
            </w:pPr>
          </w:p>
          <w:p w14:paraId="4823E09F" w14:textId="77777777" w:rsidR="007B3204" w:rsidRPr="00211AEE" w:rsidRDefault="007B3204" w:rsidP="007B3204">
            <w:pPr>
              <w:snapToGrid w:val="0"/>
              <w:rPr>
                <w:rFonts w:ascii="Calibri" w:hAnsi="Calibri" w:cs="Calibri"/>
                <w:b/>
                <w:color w:val="1E4E85" w:themeColor="text1"/>
              </w:rPr>
            </w:pPr>
          </w:p>
          <w:p w14:paraId="236D2235" w14:textId="77777777" w:rsidR="007B3204" w:rsidRPr="00211AEE" w:rsidRDefault="007B3204" w:rsidP="007B3204">
            <w:pPr>
              <w:snapToGrid w:val="0"/>
              <w:rPr>
                <w:rFonts w:ascii="Calibri" w:hAnsi="Calibri" w:cs="Calibri"/>
                <w:b/>
                <w:color w:val="1E4E85" w:themeColor="text1"/>
              </w:rPr>
            </w:pPr>
          </w:p>
          <w:p w14:paraId="2CC61B0E" w14:textId="77777777" w:rsidR="007B3204" w:rsidRPr="00211AEE" w:rsidRDefault="007B3204" w:rsidP="007B3204">
            <w:pPr>
              <w:snapToGrid w:val="0"/>
              <w:rPr>
                <w:rFonts w:ascii="Calibri" w:hAnsi="Calibri" w:cs="Calibri"/>
                <w:b/>
                <w:color w:val="1E4E85" w:themeColor="text1"/>
              </w:rPr>
            </w:pPr>
          </w:p>
        </w:tc>
        <w:tc>
          <w:tcPr>
            <w:tcW w:w="4819" w:type="dxa"/>
            <w:tcBorders>
              <w:top w:val="single" w:sz="4" w:space="0" w:color="000000"/>
              <w:left w:val="single" w:sz="4" w:space="0" w:color="000000"/>
              <w:bottom w:val="single" w:sz="4" w:space="0" w:color="000000"/>
            </w:tcBorders>
            <w:shd w:val="clear" w:color="auto" w:fill="FFFFFF"/>
          </w:tcPr>
          <w:p w14:paraId="4708ACB8" w14:textId="77777777" w:rsidR="007B3204" w:rsidRPr="00211AEE" w:rsidRDefault="007B3204" w:rsidP="007B3204">
            <w:pPr>
              <w:snapToGrid w:val="0"/>
              <w:rPr>
                <w:rFonts w:ascii="Calibri" w:hAnsi="Calibri" w:cs="Calibri"/>
              </w:rPr>
            </w:pPr>
          </w:p>
          <w:p w14:paraId="32D6F75F" w14:textId="77777777" w:rsidR="007B3204" w:rsidRDefault="007B3204" w:rsidP="007B3204">
            <w:pPr>
              <w:pStyle w:val="NormalWeb"/>
              <w:shd w:val="clear" w:color="auto" w:fill="FFFFFF"/>
              <w:spacing w:before="0" w:beforeAutospacing="0" w:after="120" w:afterAutospacing="0"/>
              <w:textAlignment w:val="baseline"/>
              <w:rPr>
                <w:rFonts w:ascii="Calibri" w:hAnsi="Calibri" w:cs="Calibri"/>
                <w:color w:val="333333"/>
                <w:sz w:val="20"/>
                <w:szCs w:val="20"/>
              </w:rPr>
            </w:pPr>
            <w:r w:rsidRPr="00211AEE">
              <w:rPr>
                <w:rFonts w:ascii="Calibri" w:hAnsi="Calibri" w:cs="Calibri"/>
                <w:color w:val="333333"/>
                <w:sz w:val="20"/>
                <w:szCs w:val="20"/>
              </w:rPr>
              <w:t>Le projet permettra de répondre à plusieurs actions du plan de gestion 2021-2030 :</w:t>
            </w:r>
          </w:p>
          <w:p w14:paraId="7BDCB9E5" w14:textId="77777777" w:rsidR="007B3204" w:rsidRDefault="007B3204" w:rsidP="007B3204">
            <w:pPr>
              <w:pStyle w:val="NormalWeb"/>
              <w:shd w:val="clear" w:color="auto" w:fill="FFFFFF"/>
              <w:spacing w:before="0" w:beforeAutospacing="0" w:after="120" w:afterAutospacing="0"/>
              <w:textAlignment w:val="baseline"/>
              <w:rPr>
                <w:rFonts w:ascii="Calibri" w:hAnsi="Calibri" w:cs="Calibri"/>
                <w:color w:val="333333"/>
                <w:sz w:val="20"/>
                <w:szCs w:val="20"/>
              </w:rPr>
            </w:pPr>
            <w:r>
              <w:rPr>
                <w:rFonts w:ascii="Calibri" w:hAnsi="Calibri" w:cs="Calibri"/>
                <w:color w:val="333333"/>
                <w:sz w:val="20"/>
                <w:szCs w:val="20"/>
              </w:rPr>
              <w:t xml:space="preserve">*- </w:t>
            </w:r>
            <w:r w:rsidRPr="00211AEE">
              <w:rPr>
                <w:rFonts w:ascii="Calibri" w:hAnsi="Calibri" w:cs="Calibri"/>
                <w:color w:val="333333"/>
                <w:sz w:val="20"/>
                <w:szCs w:val="20"/>
              </w:rPr>
              <w:t xml:space="preserve">CC9 "Assurer la valorisation et la vulgarisation des résultats scientifiques de la RNMR </w:t>
            </w:r>
            <w:proofErr w:type="gramStart"/>
            <w:r w:rsidRPr="00211AEE">
              <w:rPr>
                <w:rFonts w:ascii="Calibri" w:hAnsi="Calibri" w:cs="Calibri"/>
                <w:color w:val="333333"/>
                <w:sz w:val="20"/>
                <w:szCs w:val="20"/>
              </w:rPr>
              <w:t>";</w:t>
            </w:r>
            <w:proofErr w:type="gramEnd"/>
          </w:p>
          <w:p w14:paraId="5DD483D8" w14:textId="77777777" w:rsidR="007B3204" w:rsidRPr="00211AEE" w:rsidRDefault="007B3204" w:rsidP="007B3204">
            <w:pPr>
              <w:pStyle w:val="NormalWeb"/>
              <w:shd w:val="clear" w:color="auto" w:fill="FFFFFF"/>
              <w:spacing w:before="0" w:beforeAutospacing="0" w:after="120" w:afterAutospacing="0"/>
              <w:textAlignment w:val="baseline"/>
              <w:rPr>
                <w:rFonts w:ascii="Calibri" w:hAnsi="Calibri" w:cs="Calibri"/>
                <w:color w:val="333333"/>
                <w:sz w:val="20"/>
                <w:szCs w:val="20"/>
              </w:rPr>
            </w:pPr>
            <w:r>
              <w:rPr>
                <w:rFonts w:ascii="Calibri" w:hAnsi="Calibri" w:cs="Calibri"/>
                <w:color w:val="333333"/>
                <w:sz w:val="20"/>
                <w:szCs w:val="20"/>
              </w:rPr>
              <w:t xml:space="preserve">*- </w:t>
            </w:r>
            <w:r w:rsidRPr="00211AEE">
              <w:rPr>
                <w:rFonts w:ascii="Calibri" w:hAnsi="Calibri" w:cs="Calibri"/>
                <w:color w:val="333333"/>
                <w:sz w:val="20"/>
                <w:szCs w:val="20"/>
              </w:rPr>
              <w:t>MS</w:t>
            </w:r>
            <w:proofErr w:type="gramStart"/>
            <w:r w:rsidRPr="00211AEE">
              <w:rPr>
                <w:rFonts w:ascii="Calibri" w:hAnsi="Calibri" w:cs="Calibri"/>
                <w:color w:val="333333"/>
                <w:sz w:val="20"/>
                <w:szCs w:val="20"/>
              </w:rPr>
              <w:t>60  "</w:t>
            </w:r>
            <w:proofErr w:type="gramEnd"/>
            <w:r w:rsidRPr="00211AEE">
              <w:rPr>
                <w:rFonts w:ascii="Calibri" w:hAnsi="Calibri" w:cs="Calibri"/>
                <w:color w:val="333333"/>
                <w:sz w:val="20"/>
                <w:szCs w:val="20"/>
              </w:rPr>
              <w:t>Assurer le rapportage des actions partenaires sur le périmètre de la RNMR notamment via la mise en œuvre de forums dédiés";</w:t>
            </w:r>
            <w:r w:rsidRPr="00211AEE">
              <w:rPr>
                <w:rFonts w:ascii="Calibri" w:hAnsi="Calibri" w:cs="Calibri"/>
                <w:color w:val="333333"/>
                <w:sz w:val="20"/>
                <w:szCs w:val="20"/>
              </w:rPr>
              <w:br/>
            </w:r>
            <w:r>
              <w:rPr>
                <w:rFonts w:ascii="Calibri" w:hAnsi="Calibri" w:cs="Calibri"/>
                <w:color w:val="333333"/>
                <w:sz w:val="20"/>
                <w:szCs w:val="20"/>
              </w:rPr>
              <w:t xml:space="preserve">*- </w:t>
            </w:r>
            <w:r w:rsidRPr="00211AEE">
              <w:rPr>
                <w:rFonts w:ascii="Calibri" w:hAnsi="Calibri" w:cs="Calibri"/>
                <w:color w:val="333333"/>
                <w:sz w:val="20"/>
                <w:szCs w:val="20"/>
              </w:rPr>
              <w:t>CC15  "Créer et animer des forums citoyens".</w:t>
            </w:r>
          </w:p>
          <w:p w14:paraId="44566E10" w14:textId="7CDC72B7" w:rsidR="007B3204" w:rsidRPr="00690777" w:rsidRDefault="007B3204" w:rsidP="00690777">
            <w:pPr>
              <w:pStyle w:val="NormalWeb"/>
              <w:shd w:val="clear" w:color="auto" w:fill="FFFFFF"/>
              <w:spacing w:before="0" w:beforeAutospacing="0" w:after="120" w:afterAutospacing="0"/>
              <w:jc w:val="both"/>
              <w:textAlignment w:val="baseline"/>
              <w:rPr>
                <w:rFonts w:ascii="Calibri" w:hAnsi="Calibri" w:cs="Calibri"/>
                <w:color w:val="333333"/>
                <w:sz w:val="20"/>
                <w:szCs w:val="20"/>
              </w:rPr>
            </w:pPr>
            <w:r w:rsidRPr="00211AEE">
              <w:rPr>
                <w:rFonts w:ascii="Calibri" w:hAnsi="Calibri" w:cs="Calibri"/>
                <w:color w:val="333333"/>
                <w:sz w:val="20"/>
                <w:szCs w:val="20"/>
              </w:rPr>
              <w:t>En</w:t>
            </w:r>
            <w:r w:rsidR="00690777">
              <w:rPr>
                <w:rFonts w:ascii="Calibri" w:hAnsi="Calibri" w:cs="Calibri"/>
                <w:color w:val="333333"/>
                <w:sz w:val="20"/>
                <w:szCs w:val="20"/>
              </w:rPr>
              <w:t xml:space="preserve"> mars</w:t>
            </w:r>
            <w:r w:rsidRPr="00211AEE">
              <w:rPr>
                <w:rFonts w:ascii="Calibri" w:hAnsi="Calibri" w:cs="Calibri"/>
                <w:color w:val="333333"/>
                <w:sz w:val="20"/>
                <w:szCs w:val="20"/>
              </w:rPr>
              <w:t xml:space="preserve"> 2020, le GIP-RNMR a organisé son tout premier forum scientifique. Ce format plutôt destiné aux acteurs scientifiques a été une belle réussite. L'objectif du GIP-RNMR est d'organiser une 2nde édition du forum scientifique sur deux jours cette fois, et en parallèle, de créer un nouveau format d'échange et de sensibilisation à destination du grand public à savoir des "forums citoyens". Ces évènements ont vocation à devenir pérennes</w:t>
            </w:r>
            <w:r>
              <w:rPr>
                <w:rFonts w:ascii="Calibri" w:hAnsi="Calibri" w:cs="Calibri"/>
                <w:color w:val="333333"/>
                <w:sz w:val="20"/>
                <w:szCs w:val="20"/>
              </w:rPr>
              <w:t xml:space="preserve"> en déterminant le </w:t>
            </w:r>
            <w:r w:rsidRPr="00211AEE">
              <w:rPr>
                <w:rFonts w:ascii="Calibri" w:hAnsi="Calibri" w:cs="Calibri"/>
                <w:color w:val="333333"/>
                <w:sz w:val="20"/>
                <w:szCs w:val="20"/>
              </w:rPr>
              <w:t>meilleur compromis en termes de coût et de reproductibilité.</w:t>
            </w:r>
          </w:p>
        </w:tc>
        <w:tc>
          <w:tcPr>
            <w:tcW w:w="2835" w:type="dxa"/>
            <w:tcBorders>
              <w:top w:val="single" w:sz="4" w:space="0" w:color="000000"/>
              <w:left w:val="single" w:sz="4" w:space="0" w:color="000000"/>
              <w:bottom w:val="single" w:sz="4" w:space="0" w:color="000000"/>
            </w:tcBorders>
            <w:shd w:val="clear" w:color="auto" w:fill="FFFFFF"/>
          </w:tcPr>
          <w:p w14:paraId="42C923E5" w14:textId="77777777" w:rsidR="007B3204" w:rsidRPr="00211AEE" w:rsidRDefault="007B3204" w:rsidP="007B3204">
            <w:pPr>
              <w:pStyle w:val="Paragraphedeliste"/>
              <w:widowControl/>
              <w:numPr>
                <w:ilvl w:val="0"/>
                <w:numId w:val="17"/>
              </w:numPr>
              <w:pBdr>
                <w:top w:val="none" w:sz="4" w:space="0" w:color="000000"/>
                <w:left w:val="none" w:sz="4" w:space="0" w:color="000000"/>
                <w:bottom w:val="none" w:sz="4" w:space="0" w:color="000000"/>
                <w:right w:val="none" w:sz="4" w:space="0" w:color="000000"/>
                <w:between w:val="none" w:sz="4" w:space="0" w:color="000000"/>
              </w:pBdr>
              <w:jc w:val="both"/>
              <w:rPr>
                <w:rFonts w:ascii="Calibri" w:hAnsi="Calibri" w:cs="Calibri"/>
              </w:rPr>
            </w:pPr>
            <w:r w:rsidRPr="00211AEE">
              <w:rPr>
                <w:rFonts w:ascii="Calibri" w:hAnsi="Calibri" w:cs="Calibri"/>
                <w:color w:val="333333"/>
                <w:shd w:val="clear" w:color="auto" w:fill="FFFFFF"/>
              </w:rPr>
              <w:t xml:space="preserve">Organisation de la deuxième édition du forum scientifique de la RNMR sur 2 </w:t>
            </w:r>
            <w:proofErr w:type="gramStart"/>
            <w:r w:rsidRPr="00211AEE">
              <w:rPr>
                <w:rFonts w:ascii="Calibri" w:hAnsi="Calibri" w:cs="Calibri"/>
                <w:color w:val="333333"/>
                <w:shd w:val="clear" w:color="auto" w:fill="FFFFFF"/>
              </w:rPr>
              <w:t>jours;</w:t>
            </w:r>
            <w:proofErr w:type="gramEnd"/>
          </w:p>
          <w:p w14:paraId="3972D7FE" w14:textId="77777777" w:rsidR="007B3204" w:rsidRDefault="007B3204" w:rsidP="007B3204">
            <w:pPr>
              <w:pStyle w:val="Paragraphedeliste"/>
              <w:numPr>
                <w:ilvl w:val="0"/>
                <w:numId w:val="17"/>
              </w:numPr>
              <w:snapToGrid w:val="0"/>
              <w:rPr>
                <w:rFonts w:ascii="Calibri" w:hAnsi="Calibri" w:cs="Calibri"/>
              </w:rPr>
            </w:pPr>
            <w:r>
              <w:rPr>
                <w:rFonts w:ascii="Calibri" w:hAnsi="Calibri" w:cs="Calibri"/>
              </w:rPr>
              <w:t>A</w:t>
            </w:r>
            <w:r w:rsidRPr="00211AEE">
              <w:rPr>
                <w:rFonts w:ascii="Calibri" w:hAnsi="Calibri" w:cs="Calibri"/>
              </w:rPr>
              <w:t>ugmentation du nombre de présentations,</w:t>
            </w:r>
          </w:p>
          <w:p w14:paraId="05D4EFE9" w14:textId="77777777" w:rsidR="007B3204" w:rsidRDefault="007B3204" w:rsidP="007B3204">
            <w:pPr>
              <w:pStyle w:val="Paragraphedeliste"/>
              <w:numPr>
                <w:ilvl w:val="0"/>
                <w:numId w:val="17"/>
              </w:numPr>
              <w:snapToGrid w:val="0"/>
              <w:rPr>
                <w:rFonts w:ascii="Calibri" w:hAnsi="Calibri" w:cs="Calibri"/>
              </w:rPr>
            </w:pPr>
            <w:r>
              <w:rPr>
                <w:rFonts w:ascii="Calibri" w:hAnsi="Calibri" w:cs="Calibri"/>
              </w:rPr>
              <w:t>R</w:t>
            </w:r>
            <w:r w:rsidRPr="00211AEE">
              <w:rPr>
                <w:rFonts w:ascii="Calibri" w:hAnsi="Calibri" w:cs="Calibri"/>
              </w:rPr>
              <w:t>éalisation du 1</w:t>
            </w:r>
            <w:r w:rsidRPr="00211AEE">
              <w:rPr>
                <w:rFonts w:ascii="Calibri" w:hAnsi="Calibri" w:cs="Calibri"/>
                <w:vertAlign w:val="superscript"/>
              </w:rPr>
              <w:t>er</w:t>
            </w:r>
            <w:r w:rsidRPr="00211AEE">
              <w:rPr>
                <w:rFonts w:ascii="Calibri" w:hAnsi="Calibri" w:cs="Calibri"/>
              </w:rPr>
              <w:t xml:space="preserve"> guide</w:t>
            </w:r>
            <w:r>
              <w:rPr>
                <w:rFonts w:ascii="Calibri" w:hAnsi="Calibri" w:cs="Calibri"/>
              </w:rPr>
              <w:t xml:space="preserve"> du forum 2020</w:t>
            </w:r>
          </w:p>
          <w:p w14:paraId="55047FCE" w14:textId="77777777" w:rsidR="007B3204" w:rsidRPr="00211AEE" w:rsidRDefault="007B3204" w:rsidP="007B3204">
            <w:pPr>
              <w:pStyle w:val="Paragraphedeliste"/>
              <w:widowControl/>
              <w:numPr>
                <w:ilvl w:val="0"/>
                <w:numId w:val="17"/>
              </w:numPr>
              <w:pBdr>
                <w:top w:val="none" w:sz="4" w:space="0" w:color="000000"/>
                <w:left w:val="none" w:sz="4" w:space="0" w:color="000000"/>
                <w:bottom w:val="none" w:sz="4" w:space="0" w:color="000000"/>
                <w:right w:val="none" w:sz="4" w:space="0" w:color="000000"/>
                <w:between w:val="none" w:sz="4" w:space="0" w:color="000000"/>
              </w:pBdr>
              <w:contextualSpacing w:val="0"/>
              <w:rPr>
                <w:rFonts w:ascii="Calibri" w:hAnsi="Calibri" w:cs="Calibri"/>
              </w:rPr>
            </w:pPr>
            <w:r w:rsidRPr="00211AEE">
              <w:rPr>
                <w:rFonts w:ascii="Calibri" w:hAnsi="Calibri" w:cs="Calibri"/>
                <w:color w:val="333333"/>
                <w:shd w:val="clear" w:color="auto" w:fill="FFFFFF"/>
              </w:rPr>
              <w:t>Formalisation</w:t>
            </w:r>
            <w:r>
              <w:rPr>
                <w:rFonts w:ascii="Calibri" w:hAnsi="Calibri" w:cs="Calibri"/>
                <w:color w:val="333333"/>
                <w:shd w:val="clear" w:color="auto" w:fill="FFFFFF"/>
              </w:rPr>
              <w:t xml:space="preserve"> </w:t>
            </w:r>
            <w:r w:rsidRPr="00211AEE">
              <w:rPr>
                <w:rFonts w:ascii="Calibri" w:hAnsi="Calibri" w:cs="Calibri"/>
                <w:color w:val="333333"/>
                <w:shd w:val="clear" w:color="auto" w:fill="FFFFFF"/>
              </w:rPr>
              <w:t>de partenariats pour reconduire ces évènements et les pérenniser les années à venir</w:t>
            </w:r>
          </w:p>
          <w:p w14:paraId="28A7EA96" w14:textId="77777777" w:rsidR="007B3204" w:rsidRPr="00211AEE" w:rsidRDefault="007B3204" w:rsidP="007B3204">
            <w:pPr>
              <w:pStyle w:val="Paragraphedeliste"/>
              <w:numPr>
                <w:ilvl w:val="0"/>
                <w:numId w:val="17"/>
              </w:numPr>
              <w:snapToGrid w:val="0"/>
              <w:rPr>
                <w:rFonts w:ascii="Calibri" w:hAnsi="Calibri" w:cs="Calibri"/>
              </w:rPr>
            </w:pPr>
            <w:r>
              <w:rPr>
                <w:rFonts w:ascii="Calibri" w:hAnsi="Calibri" w:cs="Calibri"/>
              </w:rPr>
              <w:t>L</w:t>
            </w:r>
            <w:r w:rsidRPr="00211AEE">
              <w:rPr>
                <w:rFonts w:ascii="Calibri" w:hAnsi="Calibri" w:cs="Calibri"/>
              </w:rPr>
              <w:t>ancement du 2</w:t>
            </w:r>
            <w:r w:rsidRPr="00211AEE">
              <w:rPr>
                <w:rFonts w:ascii="Calibri" w:hAnsi="Calibri" w:cs="Calibri"/>
                <w:vertAlign w:val="superscript"/>
              </w:rPr>
              <w:t>ème</w:t>
            </w:r>
            <w:r w:rsidRPr="00211AEE">
              <w:rPr>
                <w:rFonts w:ascii="Calibri" w:hAnsi="Calibri" w:cs="Calibri"/>
              </w:rPr>
              <w:t xml:space="preserve"> guide des actes</w:t>
            </w:r>
          </w:p>
          <w:p w14:paraId="00FD0655" w14:textId="3F0D5F1F" w:rsidR="007B3204" w:rsidRPr="004D08BD" w:rsidRDefault="007B3204" w:rsidP="004D08BD">
            <w:pPr>
              <w:pStyle w:val="Paragraphedeliste"/>
              <w:numPr>
                <w:ilvl w:val="0"/>
                <w:numId w:val="17"/>
              </w:numPr>
              <w:snapToGrid w:val="0"/>
              <w:rPr>
                <w:rFonts w:ascii="Calibri" w:hAnsi="Calibri" w:cs="Calibri"/>
              </w:rPr>
            </w:pPr>
            <w:r>
              <w:rPr>
                <w:rFonts w:ascii="Calibri" w:hAnsi="Calibri" w:cs="Calibri"/>
              </w:rPr>
              <w:t xml:space="preserve">Organisation </w:t>
            </w:r>
            <w:r w:rsidRPr="00211AEE">
              <w:rPr>
                <w:rFonts w:ascii="Calibri" w:hAnsi="Calibri" w:cs="Calibri"/>
              </w:rPr>
              <w:t>des forum citoyens aux 4 coins de l’île en parlant des structures de protection de la nature réunionnaise et des beautés de la faune sous-marines</w:t>
            </w:r>
          </w:p>
        </w:tc>
        <w:tc>
          <w:tcPr>
            <w:tcW w:w="2977" w:type="dxa"/>
            <w:tcBorders>
              <w:top w:val="single" w:sz="4" w:space="0" w:color="000000"/>
              <w:left w:val="single" w:sz="4" w:space="0" w:color="000000"/>
              <w:bottom w:val="single" w:sz="4" w:space="0" w:color="000000"/>
            </w:tcBorders>
            <w:shd w:val="clear" w:color="auto" w:fill="FFFFFF"/>
          </w:tcPr>
          <w:p w14:paraId="05E8AC5F" w14:textId="77777777" w:rsidR="007B3204" w:rsidRPr="00211AEE" w:rsidRDefault="007B3204" w:rsidP="007B3204">
            <w:pPr>
              <w:snapToGrid w:val="0"/>
              <w:ind w:left="924"/>
              <w:rPr>
                <w:rFonts w:ascii="Calibri" w:hAnsi="Calibri" w:cs="Calibri"/>
              </w:rPr>
            </w:pPr>
          </w:p>
          <w:p w14:paraId="4A29628C" w14:textId="1147D86D" w:rsidR="007B3204" w:rsidRPr="00211AEE" w:rsidRDefault="007B3204" w:rsidP="007B3204">
            <w:pPr>
              <w:pStyle w:val="Paragraphedeliste"/>
              <w:numPr>
                <w:ilvl w:val="0"/>
                <w:numId w:val="22"/>
              </w:numPr>
              <w:snapToGrid w:val="0"/>
              <w:rPr>
                <w:rFonts w:ascii="Calibri" w:hAnsi="Calibri" w:cs="Calibri"/>
              </w:rPr>
            </w:pPr>
            <w:r w:rsidRPr="00211AEE">
              <w:rPr>
                <w:rFonts w:ascii="Calibri" w:hAnsi="Calibri" w:cs="Calibri"/>
              </w:rPr>
              <w:t>2 journées</w:t>
            </w:r>
            <w:r w:rsidR="00F26424">
              <w:rPr>
                <w:rFonts w:ascii="Calibri" w:hAnsi="Calibri" w:cs="Calibri"/>
              </w:rPr>
              <w:t xml:space="preserve"> du forum scientifique</w:t>
            </w:r>
          </w:p>
          <w:p w14:paraId="30B67660" w14:textId="77777777" w:rsidR="007B3204" w:rsidRDefault="007B3204" w:rsidP="007B3204">
            <w:pPr>
              <w:pStyle w:val="Paragraphedeliste"/>
              <w:numPr>
                <w:ilvl w:val="0"/>
                <w:numId w:val="22"/>
              </w:numPr>
              <w:snapToGrid w:val="0"/>
              <w:rPr>
                <w:rFonts w:ascii="Calibri" w:hAnsi="Calibri" w:cs="Calibri"/>
              </w:rPr>
            </w:pPr>
            <w:r w:rsidRPr="00211AEE">
              <w:rPr>
                <w:rFonts w:ascii="Calibri" w:hAnsi="Calibri" w:cs="Calibri"/>
              </w:rPr>
              <w:t xml:space="preserve">31 présentations, 1 atelier autour du continuum terre-Mer, 1 atelier autour des sciences participatives, 160 participants, 33 structures, </w:t>
            </w:r>
          </w:p>
          <w:p w14:paraId="62E80F79" w14:textId="77777777" w:rsidR="007B3204" w:rsidRDefault="007B3204" w:rsidP="007B3204">
            <w:pPr>
              <w:pStyle w:val="Paragraphedeliste"/>
              <w:numPr>
                <w:ilvl w:val="0"/>
                <w:numId w:val="22"/>
              </w:numPr>
              <w:snapToGrid w:val="0"/>
              <w:rPr>
                <w:rFonts w:ascii="Calibri" w:hAnsi="Calibri" w:cs="Calibri"/>
              </w:rPr>
            </w:pPr>
            <w:r>
              <w:rPr>
                <w:rFonts w:ascii="Calibri" w:hAnsi="Calibri" w:cs="Calibri"/>
              </w:rPr>
              <w:t>Edition du</w:t>
            </w:r>
            <w:r w:rsidRPr="00211AEE">
              <w:rPr>
                <w:rFonts w:ascii="Calibri" w:hAnsi="Calibri" w:cs="Calibri"/>
              </w:rPr>
              <w:t xml:space="preserve"> guide du 1</w:t>
            </w:r>
            <w:r w:rsidRPr="00211AEE">
              <w:rPr>
                <w:rFonts w:ascii="Calibri" w:hAnsi="Calibri" w:cs="Calibri"/>
                <w:vertAlign w:val="superscript"/>
              </w:rPr>
              <w:t>er</w:t>
            </w:r>
            <w:r w:rsidRPr="00211AEE">
              <w:rPr>
                <w:rFonts w:ascii="Calibri" w:hAnsi="Calibri" w:cs="Calibri"/>
              </w:rPr>
              <w:t xml:space="preserve"> forum </w:t>
            </w:r>
            <w:r>
              <w:rPr>
                <w:rFonts w:ascii="Calibri" w:hAnsi="Calibri" w:cs="Calibri"/>
              </w:rPr>
              <w:t xml:space="preserve">avec un </w:t>
            </w:r>
            <w:r w:rsidRPr="00211AEE">
              <w:rPr>
                <w:rFonts w:ascii="Calibri" w:hAnsi="Calibri" w:cs="Calibri"/>
              </w:rPr>
              <w:t>programme</w:t>
            </w:r>
            <w:r>
              <w:rPr>
                <w:rFonts w:ascii="Calibri" w:hAnsi="Calibri" w:cs="Calibri"/>
              </w:rPr>
              <w:t xml:space="preserve"> du 2</w:t>
            </w:r>
            <w:r w:rsidRPr="00211AEE">
              <w:rPr>
                <w:rFonts w:ascii="Calibri" w:hAnsi="Calibri" w:cs="Calibri"/>
                <w:vertAlign w:val="superscript"/>
              </w:rPr>
              <w:t>ème</w:t>
            </w:r>
            <w:r>
              <w:rPr>
                <w:rFonts w:ascii="Calibri" w:hAnsi="Calibri" w:cs="Calibri"/>
              </w:rPr>
              <w:t xml:space="preserve"> forum</w:t>
            </w:r>
          </w:p>
          <w:p w14:paraId="57136FAD" w14:textId="77777777" w:rsidR="007B3204" w:rsidRDefault="007B3204" w:rsidP="007B3204">
            <w:pPr>
              <w:pStyle w:val="Paragraphedeliste"/>
              <w:numPr>
                <w:ilvl w:val="0"/>
                <w:numId w:val="22"/>
              </w:numPr>
              <w:snapToGrid w:val="0"/>
              <w:rPr>
                <w:rFonts w:ascii="Calibri" w:hAnsi="Calibri" w:cs="Calibri"/>
              </w:rPr>
            </w:pPr>
            <w:r>
              <w:rPr>
                <w:rFonts w:ascii="Calibri" w:hAnsi="Calibri" w:cs="Calibri"/>
              </w:rPr>
              <w:t xml:space="preserve">Volonté émise des partenaires de renouveler chaque année sur 1 journée </w:t>
            </w:r>
          </w:p>
          <w:p w14:paraId="5EB879A4" w14:textId="77777777" w:rsidR="00F26424" w:rsidRDefault="00F26424" w:rsidP="007B3204">
            <w:pPr>
              <w:pStyle w:val="Paragraphedeliste"/>
              <w:numPr>
                <w:ilvl w:val="0"/>
                <w:numId w:val="22"/>
              </w:numPr>
              <w:snapToGrid w:val="0"/>
              <w:rPr>
                <w:rFonts w:ascii="Calibri" w:hAnsi="Calibri" w:cs="Calibri"/>
              </w:rPr>
            </w:pPr>
            <w:r>
              <w:rPr>
                <w:rFonts w:ascii="Calibri" w:hAnsi="Calibri" w:cs="Calibri"/>
              </w:rPr>
              <w:t xml:space="preserve">2 forum citoyen </w:t>
            </w:r>
          </w:p>
          <w:p w14:paraId="7BA6838C" w14:textId="65B01BA7" w:rsidR="00F26424" w:rsidRPr="00211AEE" w:rsidRDefault="00F26424" w:rsidP="007B3204">
            <w:pPr>
              <w:pStyle w:val="Paragraphedeliste"/>
              <w:numPr>
                <w:ilvl w:val="0"/>
                <w:numId w:val="22"/>
              </w:numPr>
              <w:snapToGrid w:val="0"/>
              <w:rPr>
                <w:rFonts w:ascii="Calibri" w:hAnsi="Calibri" w:cs="Calibri"/>
              </w:rPr>
            </w:pPr>
            <w:r>
              <w:rPr>
                <w:rFonts w:ascii="Calibri" w:hAnsi="Calibri" w:cs="Calibri"/>
              </w:rPr>
              <w:t>Création d’un événement grand public pérenne avec la Réserve Naturelle de l’</w:t>
            </w:r>
            <w:proofErr w:type="spellStart"/>
            <w:r>
              <w:rPr>
                <w:rFonts w:ascii="Calibri" w:hAnsi="Calibri" w:cs="Calibri"/>
              </w:rPr>
              <w:t>Etang</w:t>
            </w:r>
            <w:proofErr w:type="spellEnd"/>
            <w:r>
              <w:rPr>
                <w:rFonts w:ascii="Calibri" w:hAnsi="Calibri" w:cs="Calibri"/>
              </w:rPr>
              <w:t xml:space="preserve"> St Paul</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43B2BAD6" w14:textId="0A2E9191" w:rsidR="007B3204" w:rsidRPr="00F26424" w:rsidRDefault="007B3204" w:rsidP="00F26424">
            <w:pPr>
              <w:snapToGrid w:val="0"/>
              <w:ind w:left="360"/>
              <w:rPr>
                <w:rFonts w:ascii="Calibri" w:hAnsi="Calibri" w:cs="Calibri"/>
              </w:rPr>
            </w:pPr>
          </w:p>
        </w:tc>
      </w:tr>
      <w:tr w:rsidR="00690777" w:rsidRPr="00211AEE" w14:paraId="5EBFF7A0" w14:textId="77777777" w:rsidTr="00690777">
        <w:trPr>
          <w:trHeight w:val="105"/>
        </w:trPr>
        <w:tc>
          <w:tcPr>
            <w:tcW w:w="1413" w:type="dxa"/>
            <w:tcBorders>
              <w:left w:val="single" w:sz="4" w:space="0" w:color="000000"/>
              <w:bottom w:val="single" w:sz="4" w:space="0" w:color="000000"/>
            </w:tcBorders>
            <w:shd w:val="clear" w:color="auto" w:fill="C6DAF2" w:themeFill="text1" w:themeFillTint="33"/>
          </w:tcPr>
          <w:p w14:paraId="03984A5A" w14:textId="77777777" w:rsidR="007B3204" w:rsidRPr="00211AEE" w:rsidRDefault="007B3204" w:rsidP="007B3204">
            <w:pPr>
              <w:snapToGrid w:val="0"/>
              <w:rPr>
                <w:rFonts w:ascii="Calibri" w:hAnsi="Calibri" w:cs="Calibri"/>
                <w:color w:val="1E4E85" w:themeColor="text1"/>
              </w:rPr>
            </w:pPr>
          </w:p>
          <w:p w14:paraId="04690D28" w14:textId="77777777" w:rsidR="007B3204" w:rsidRPr="00211AEE" w:rsidRDefault="007B3204" w:rsidP="007B3204">
            <w:pPr>
              <w:snapToGrid w:val="0"/>
              <w:jc w:val="center"/>
              <w:rPr>
                <w:rFonts w:ascii="Calibri" w:hAnsi="Calibri" w:cs="Calibri"/>
                <w:b/>
                <w:color w:val="1E4E85" w:themeColor="text1"/>
              </w:rPr>
            </w:pPr>
            <w:r w:rsidRPr="00211AEE">
              <w:rPr>
                <w:rFonts w:ascii="Calibri" w:hAnsi="Calibri" w:cs="Calibri"/>
                <w:b/>
                <w:color w:val="1E4E85" w:themeColor="text1"/>
              </w:rPr>
              <w:t>Partenariats (diversité des statuts)</w:t>
            </w:r>
          </w:p>
          <w:p w14:paraId="4D2A5C52" w14:textId="77777777" w:rsidR="007B3204" w:rsidRPr="00211AEE" w:rsidRDefault="007B3204" w:rsidP="007B3204">
            <w:pPr>
              <w:snapToGrid w:val="0"/>
              <w:jc w:val="center"/>
              <w:rPr>
                <w:rFonts w:ascii="Calibri" w:hAnsi="Calibri" w:cs="Calibri"/>
                <w:b/>
                <w:color w:val="1E4E85" w:themeColor="text1"/>
              </w:rPr>
            </w:pPr>
          </w:p>
          <w:p w14:paraId="6D2496BE" w14:textId="77777777" w:rsidR="007B3204" w:rsidRPr="00211AEE" w:rsidRDefault="007B3204" w:rsidP="007B3204">
            <w:pPr>
              <w:snapToGrid w:val="0"/>
              <w:jc w:val="center"/>
              <w:rPr>
                <w:rFonts w:ascii="Calibri" w:hAnsi="Calibri" w:cs="Calibri"/>
                <w:b/>
                <w:color w:val="1E4E85" w:themeColor="text1"/>
              </w:rPr>
            </w:pPr>
          </w:p>
        </w:tc>
        <w:tc>
          <w:tcPr>
            <w:tcW w:w="4819" w:type="dxa"/>
            <w:tcBorders>
              <w:left w:val="single" w:sz="4" w:space="0" w:color="000000"/>
              <w:bottom w:val="single" w:sz="4" w:space="0" w:color="000000"/>
            </w:tcBorders>
            <w:shd w:val="clear" w:color="auto" w:fill="FFFFFF"/>
          </w:tcPr>
          <w:p w14:paraId="2FB7F8E0" w14:textId="77777777" w:rsidR="007B3204" w:rsidRPr="00211AEE" w:rsidRDefault="007B3204" w:rsidP="007B3204">
            <w:pPr>
              <w:snapToGrid w:val="0"/>
              <w:rPr>
                <w:rFonts w:ascii="Calibri" w:hAnsi="Calibri" w:cs="Calibri"/>
              </w:rPr>
            </w:pPr>
          </w:p>
          <w:p w14:paraId="3FD37AF9" w14:textId="77777777" w:rsidR="007B3204" w:rsidRPr="00211AEE" w:rsidRDefault="007B3204" w:rsidP="007B3204">
            <w:pPr>
              <w:pStyle w:val="Paragraphedeliste"/>
              <w:numPr>
                <w:ilvl w:val="0"/>
                <w:numId w:val="22"/>
              </w:numPr>
              <w:snapToGrid w:val="0"/>
              <w:rPr>
                <w:rFonts w:ascii="Calibri" w:hAnsi="Calibri" w:cs="Calibri"/>
              </w:rPr>
            </w:pPr>
            <w:r w:rsidRPr="00211AEE">
              <w:rPr>
                <w:rFonts w:ascii="Calibri" w:hAnsi="Calibri" w:cs="Calibri"/>
              </w:rPr>
              <w:t xml:space="preserve">Associations (CEDTM, ARBRE, </w:t>
            </w:r>
            <w:proofErr w:type="spellStart"/>
            <w:r w:rsidRPr="00211AEE">
              <w:rPr>
                <w:rFonts w:ascii="Calibri" w:hAnsi="Calibri" w:cs="Calibri"/>
              </w:rPr>
              <w:t>Globice</w:t>
            </w:r>
            <w:proofErr w:type="spellEnd"/>
            <w:r w:rsidRPr="00211AEE">
              <w:rPr>
                <w:rFonts w:ascii="Calibri" w:hAnsi="Calibri" w:cs="Calibri"/>
              </w:rPr>
              <w:t xml:space="preserve">, </w:t>
            </w:r>
            <w:proofErr w:type="spellStart"/>
            <w:r w:rsidRPr="00211AEE">
              <w:rPr>
                <w:rFonts w:ascii="Calibri" w:hAnsi="Calibri" w:cs="Calibri"/>
              </w:rPr>
              <w:t>Abyss</w:t>
            </w:r>
            <w:proofErr w:type="spellEnd"/>
            <w:r w:rsidRPr="00211AEE">
              <w:rPr>
                <w:rFonts w:ascii="Calibri" w:hAnsi="Calibri" w:cs="Calibri"/>
              </w:rPr>
              <w:t xml:space="preserve">, etc.), </w:t>
            </w:r>
            <w:proofErr w:type="spellStart"/>
            <w:r w:rsidRPr="00211AEE">
              <w:rPr>
                <w:rFonts w:ascii="Calibri" w:hAnsi="Calibri" w:cs="Calibri"/>
              </w:rPr>
              <w:t>Etat</w:t>
            </w:r>
            <w:proofErr w:type="spellEnd"/>
            <w:r w:rsidRPr="00211AEE">
              <w:rPr>
                <w:rFonts w:ascii="Calibri" w:hAnsi="Calibri" w:cs="Calibri"/>
              </w:rPr>
              <w:t xml:space="preserve"> (DEAL, Université), Structures privées (BIORECIF</w:t>
            </w:r>
            <w:r>
              <w:rPr>
                <w:rFonts w:ascii="Calibri" w:hAnsi="Calibri" w:cs="Calibri"/>
              </w:rPr>
              <w:t xml:space="preserve">, </w:t>
            </w:r>
            <w:r w:rsidRPr="00211AEE">
              <w:rPr>
                <w:rFonts w:ascii="Calibri" w:hAnsi="Calibri" w:cs="Calibri"/>
              </w:rPr>
              <w:t>CITEB</w:t>
            </w:r>
            <w:r>
              <w:rPr>
                <w:rFonts w:ascii="Calibri" w:hAnsi="Calibri" w:cs="Calibri"/>
              </w:rPr>
              <w:t xml:space="preserve">, </w:t>
            </w:r>
            <w:r w:rsidRPr="00211AEE">
              <w:rPr>
                <w:rFonts w:ascii="Calibri" w:hAnsi="Calibri" w:cs="Calibri"/>
              </w:rPr>
              <w:t>FETCH)</w:t>
            </w:r>
          </w:p>
          <w:p w14:paraId="2F2174E1" w14:textId="77777777" w:rsidR="007B3204" w:rsidRPr="00211AEE" w:rsidRDefault="007B3204" w:rsidP="007B3204">
            <w:pPr>
              <w:pStyle w:val="Paragraphedeliste"/>
              <w:numPr>
                <w:ilvl w:val="0"/>
                <w:numId w:val="22"/>
              </w:numPr>
              <w:snapToGrid w:val="0"/>
              <w:rPr>
                <w:rFonts w:ascii="Calibri" w:hAnsi="Calibri" w:cs="Calibri"/>
              </w:rPr>
            </w:pPr>
            <w:r w:rsidRPr="00211AEE">
              <w:rPr>
                <w:rFonts w:ascii="Calibri" w:hAnsi="Calibri" w:cs="Calibri"/>
              </w:rPr>
              <w:t>Parc national de La Réunion, Réserve Naturelle de l’</w:t>
            </w:r>
            <w:proofErr w:type="spellStart"/>
            <w:r w:rsidRPr="00211AEE">
              <w:rPr>
                <w:rFonts w:ascii="Calibri" w:hAnsi="Calibri" w:cs="Calibri"/>
              </w:rPr>
              <w:t>Etang</w:t>
            </w:r>
            <w:proofErr w:type="spellEnd"/>
            <w:r w:rsidRPr="00211AEE">
              <w:rPr>
                <w:rFonts w:ascii="Calibri" w:hAnsi="Calibri" w:cs="Calibri"/>
              </w:rPr>
              <w:t xml:space="preserve"> St Paul, photographes sous-marins</w:t>
            </w:r>
          </w:p>
          <w:p w14:paraId="318DAE16" w14:textId="77777777" w:rsidR="007B3204" w:rsidRPr="00211AEE" w:rsidRDefault="007B3204" w:rsidP="007B3204">
            <w:pPr>
              <w:snapToGrid w:val="0"/>
              <w:rPr>
                <w:rFonts w:ascii="Calibri" w:hAnsi="Calibri" w:cs="Calibri"/>
              </w:rPr>
            </w:pPr>
          </w:p>
        </w:tc>
        <w:tc>
          <w:tcPr>
            <w:tcW w:w="2835" w:type="dxa"/>
            <w:tcBorders>
              <w:left w:val="single" w:sz="4" w:space="0" w:color="000000"/>
              <w:bottom w:val="single" w:sz="4" w:space="0" w:color="000000"/>
            </w:tcBorders>
            <w:shd w:val="clear" w:color="auto" w:fill="FFFFFF"/>
          </w:tcPr>
          <w:p w14:paraId="235C4D5F" w14:textId="77777777" w:rsidR="007B3204" w:rsidRPr="00211AEE" w:rsidRDefault="007B3204" w:rsidP="007B3204">
            <w:pPr>
              <w:snapToGrid w:val="0"/>
              <w:ind w:left="924"/>
              <w:rPr>
                <w:rFonts w:ascii="Calibri" w:hAnsi="Calibri" w:cs="Calibri"/>
              </w:rPr>
            </w:pPr>
          </w:p>
        </w:tc>
        <w:tc>
          <w:tcPr>
            <w:tcW w:w="2977" w:type="dxa"/>
            <w:tcBorders>
              <w:left w:val="single" w:sz="4" w:space="0" w:color="000000"/>
              <w:bottom w:val="single" w:sz="4" w:space="0" w:color="000000"/>
            </w:tcBorders>
            <w:shd w:val="clear" w:color="auto" w:fill="FFFFFF"/>
          </w:tcPr>
          <w:p w14:paraId="27110503" w14:textId="77777777" w:rsidR="007B3204" w:rsidRPr="00211AEE" w:rsidRDefault="007B3204" w:rsidP="007B3204">
            <w:pPr>
              <w:snapToGrid w:val="0"/>
              <w:ind w:left="924"/>
              <w:rPr>
                <w:rFonts w:ascii="Calibri" w:hAnsi="Calibri" w:cs="Calibri"/>
              </w:rPr>
            </w:pPr>
          </w:p>
        </w:tc>
        <w:tc>
          <w:tcPr>
            <w:tcW w:w="2693" w:type="dxa"/>
            <w:tcBorders>
              <w:left w:val="single" w:sz="4" w:space="0" w:color="000000"/>
              <w:bottom w:val="single" w:sz="4" w:space="0" w:color="000000"/>
              <w:right w:val="single" w:sz="4" w:space="0" w:color="000000"/>
            </w:tcBorders>
            <w:shd w:val="clear" w:color="auto" w:fill="FFFFFF"/>
          </w:tcPr>
          <w:p w14:paraId="52FA1337" w14:textId="77777777" w:rsidR="007B3204" w:rsidRPr="00211AEE" w:rsidRDefault="007B3204" w:rsidP="007B3204">
            <w:pPr>
              <w:snapToGrid w:val="0"/>
              <w:ind w:left="924"/>
              <w:rPr>
                <w:rFonts w:ascii="Calibri" w:hAnsi="Calibri" w:cs="Calibri"/>
              </w:rPr>
            </w:pPr>
          </w:p>
        </w:tc>
      </w:tr>
    </w:tbl>
    <w:p w14:paraId="1DD0D641" w14:textId="77777777" w:rsidR="00E82043" w:rsidRPr="00211AEE" w:rsidRDefault="00E82043" w:rsidP="00E82043">
      <w:pPr>
        <w:rPr>
          <w:rFonts w:ascii="Calibri" w:hAnsi="Calibri" w:cs="Calibri"/>
          <w:lang w:bidi="ar-SA"/>
        </w:rPr>
      </w:pPr>
    </w:p>
    <w:p w14:paraId="6FB84BEF" w14:textId="77777777" w:rsidR="00B0671C" w:rsidRPr="00211AEE" w:rsidRDefault="00B0671C">
      <w:pPr>
        <w:widowControl/>
        <w:rPr>
          <w:rFonts w:ascii="Calibri" w:hAnsi="Calibri" w:cs="Calibri"/>
          <w:lang w:bidi="ar-SA"/>
        </w:rPr>
      </w:pPr>
    </w:p>
    <w:p w14:paraId="0C46053E" w14:textId="77777777" w:rsidR="00B0671C" w:rsidRPr="00211AEE" w:rsidRDefault="00B0671C" w:rsidP="00B0671C">
      <w:pPr>
        <w:pStyle w:val="Titre2"/>
        <w:rPr>
          <w:rFonts w:ascii="Calibri" w:hAnsi="Calibri" w:cs="Calibri"/>
          <w:sz w:val="20"/>
          <w:szCs w:val="20"/>
        </w:rPr>
      </w:pPr>
      <w:r w:rsidRPr="00211AEE">
        <w:rPr>
          <w:rFonts w:ascii="Calibri" w:hAnsi="Calibri" w:cs="Calibri"/>
          <w:sz w:val="20"/>
          <w:szCs w:val="20"/>
        </w:rPr>
        <w:t>Exécution financière</w:t>
      </w:r>
      <w:r w:rsidR="004F5762" w:rsidRPr="00211AEE">
        <w:rPr>
          <w:rFonts w:ascii="Calibri" w:hAnsi="Calibri" w:cs="Calibri"/>
          <w:sz w:val="20"/>
          <w:szCs w:val="20"/>
        </w:rPr>
        <w:t xml:space="preserve"> : </w:t>
      </w:r>
      <w:r w:rsidR="004F5762" w:rsidRPr="00211AEE">
        <w:rPr>
          <w:rFonts w:ascii="Calibri" w:hAnsi="Calibri" w:cs="Calibri"/>
          <w:color w:val="FF0000"/>
          <w:sz w:val="20"/>
          <w:szCs w:val="20"/>
        </w:rPr>
        <w:t>à remplir si structure hors association</w:t>
      </w:r>
    </w:p>
    <w:p w14:paraId="7543C0E9" w14:textId="77777777" w:rsidR="00B0671C" w:rsidRPr="00211AEE" w:rsidRDefault="00B0671C" w:rsidP="001C7A14">
      <w:pPr>
        <w:pStyle w:val="ATENIntertitres"/>
        <w:jc w:val="center"/>
        <w:rPr>
          <w:rFonts w:ascii="Calibri" w:hAnsi="Calibri" w:cs="Calibri"/>
          <w:b w:val="0"/>
          <w:sz w:val="20"/>
        </w:rPr>
      </w:pPr>
      <w:r w:rsidRPr="00211AEE">
        <w:rPr>
          <w:rFonts w:ascii="Calibri" w:hAnsi="Calibri" w:cs="Calibri"/>
          <w:b w:val="0"/>
          <w:sz w:val="20"/>
        </w:rPr>
        <w:t>Budget récapitulatif des dépenses réellement engagées dans le cadre du micro-projet</w:t>
      </w:r>
    </w:p>
    <w:tbl>
      <w:tblPr>
        <w:tblW w:w="5009" w:type="pct"/>
        <w:tblLayout w:type="fixed"/>
        <w:tblLook w:val="0000" w:firstRow="0" w:lastRow="0" w:firstColumn="0" w:lastColumn="0" w:noHBand="0" w:noVBand="0"/>
      </w:tblPr>
      <w:tblGrid>
        <w:gridCol w:w="1414"/>
        <w:gridCol w:w="1707"/>
        <w:gridCol w:w="1693"/>
        <w:gridCol w:w="1277"/>
        <w:gridCol w:w="1701"/>
        <w:gridCol w:w="1416"/>
        <w:gridCol w:w="1560"/>
        <w:gridCol w:w="1984"/>
        <w:gridCol w:w="1379"/>
      </w:tblGrid>
      <w:tr w:rsidR="001C7A14" w:rsidRPr="00211AEE" w14:paraId="46ABD5BE" w14:textId="77777777" w:rsidTr="008F7025">
        <w:trPr>
          <w:trHeight w:val="244"/>
        </w:trPr>
        <w:tc>
          <w:tcPr>
            <w:tcW w:w="500" w:type="pct"/>
            <w:tcBorders>
              <w:top w:val="single" w:sz="4" w:space="0" w:color="000000"/>
              <w:left w:val="single" w:sz="4" w:space="0" w:color="000000"/>
            </w:tcBorders>
            <w:shd w:val="clear" w:color="auto" w:fill="auto"/>
            <w:vAlign w:val="center"/>
          </w:tcPr>
          <w:p w14:paraId="434C9CFC" w14:textId="77777777" w:rsidR="00B0671C" w:rsidRPr="00211AEE" w:rsidRDefault="00B0671C" w:rsidP="00E2186A">
            <w:pPr>
              <w:snapToGrid w:val="0"/>
              <w:rPr>
                <w:rFonts w:ascii="Calibri" w:hAnsi="Calibri" w:cs="Calibri"/>
                <w:bCs/>
              </w:rPr>
            </w:pPr>
          </w:p>
        </w:tc>
        <w:tc>
          <w:tcPr>
            <w:tcW w:w="604" w:type="pct"/>
            <w:tcBorders>
              <w:top w:val="single" w:sz="4" w:space="0" w:color="000000"/>
              <w:left w:val="single" w:sz="4" w:space="0" w:color="000000"/>
            </w:tcBorders>
            <w:shd w:val="clear" w:color="auto" w:fill="auto"/>
            <w:vAlign w:val="center"/>
          </w:tcPr>
          <w:p w14:paraId="6D2F5094" w14:textId="77777777" w:rsidR="00B0671C" w:rsidRPr="00211AEE" w:rsidRDefault="00B0671C" w:rsidP="00E2186A">
            <w:pPr>
              <w:widowControl/>
              <w:autoSpaceDE w:val="0"/>
              <w:jc w:val="center"/>
              <w:rPr>
                <w:rFonts w:ascii="Calibri" w:hAnsi="Calibri" w:cs="Calibri"/>
                <w:b/>
                <w:bCs/>
              </w:rPr>
            </w:pPr>
          </w:p>
        </w:tc>
        <w:tc>
          <w:tcPr>
            <w:tcW w:w="1051" w:type="pct"/>
            <w:gridSpan w:val="2"/>
            <w:tcBorders>
              <w:top w:val="single" w:sz="4" w:space="0" w:color="000000"/>
              <w:left w:val="single" w:sz="4" w:space="0" w:color="000000"/>
              <w:bottom w:val="single" w:sz="4" w:space="0" w:color="000000"/>
            </w:tcBorders>
            <w:shd w:val="clear" w:color="auto" w:fill="2A71A1" w:themeFill="background2" w:themeFillShade="BF"/>
            <w:vAlign w:val="center"/>
          </w:tcPr>
          <w:p w14:paraId="4B332039" w14:textId="77777777" w:rsidR="00B0671C" w:rsidRPr="00211AEE" w:rsidRDefault="00B0671C" w:rsidP="00E2186A">
            <w:pPr>
              <w:widowControl/>
              <w:autoSpaceDE w:val="0"/>
              <w:jc w:val="center"/>
              <w:rPr>
                <w:rFonts w:ascii="Calibri" w:eastAsia="Microsoft YaHei" w:hAnsi="Calibri" w:cs="Calibri"/>
                <w:b/>
                <w:bCs/>
                <w:color w:val="51B3DE" w:themeColor="text2"/>
                <w:lang w:eastAsia="fr-FR"/>
              </w:rPr>
            </w:pPr>
            <w:r w:rsidRPr="00211AEE">
              <w:rPr>
                <w:rFonts w:ascii="Calibri" w:hAnsi="Calibri" w:cs="Calibri"/>
                <w:b/>
                <w:bCs/>
                <w:color w:val="51B3DE" w:themeColor="text2"/>
              </w:rPr>
              <w:t>PREVISONNEL</w:t>
            </w:r>
          </w:p>
        </w:tc>
        <w:tc>
          <w:tcPr>
            <w:tcW w:w="2845" w:type="pct"/>
            <w:gridSpan w:val="5"/>
            <w:tcBorders>
              <w:top w:val="single" w:sz="4" w:space="0" w:color="000000"/>
              <w:left w:val="single" w:sz="4" w:space="0" w:color="000000"/>
              <w:bottom w:val="single" w:sz="4" w:space="0" w:color="000000"/>
              <w:right w:val="single" w:sz="4" w:space="0" w:color="000000"/>
            </w:tcBorders>
            <w:shd w:val="clear" w:color="auto" w:fill="C6DAF2" w:themeFill="text1" w:themeFillTint="33"/>
          </w:tcPr>
          <w:p w14:paraId="0367F843" w14:textId="77777777" w:rsidR="00B0671C" w:rsidRPr="00211AEE" w:rsidRDefault="00B0671C" w:rsidP="00E2186A">
            <w:pPr>
              <w:widowControl/>
              <w:autoSpaceDE w:val="0"/>
              <w:jc w:val="center"/>
              <w:rPr>
                <w:rFonts w:ascii="Calibri" w:eastAsia="Microsoft YaHei" w:hAnsi="Calibri" w:cs="Calibri"/>
                <w:b/>
                <w:bCs/>
                <w:color w:val="1E4E85" w:themeColor="text1"/>
                <w:lang w:eastAsia="fr-FR"/>
              </w:rPr>
            </w:pPr>
            <w:r w:rsidRPr="00211AEE">
              <w:rPr>
                <w:rFonts w:ascii="Calibri" w:eastAsia="Microsoft YaHei" w:hAnsi="Calibri" w:cs="Calibri"/>
                <w:b/>
                <w:bCs/>
                <w:color w:val="1E4E85" w:themeColor="text1"/>
                <w:lang w:eastAsia="fr-FR"/>
              </w:rPr>
              <w:t>REEL</w:t>
            </w:r>
          </w:p>
        </w:tc>
      </w:tr>
      <w:tr w:rsidR="008F7025" w:rsidRPr="00211AEE" w14:paraId="39C48D71" w14:textId="77777777" w:rsidTr="00F26424">
        <w:trPr>
          <w:trHeight w:val="516"/>
        </w:trPr>
        <w:tc>
          <w:tcPr>
            <w:tcW w:w="500" w:type="pct"/>
            <w:tcBorders>
              <w:left w:val="single" w:sz="4" w:space="0" w:color="000000"/>
              <w:bottom w:val="single" w:sz="4" w:space="0" w:color="000000"/>
            </w:tcBorders>
            <w:shd w:val="clear" w:color="auto" w:fill="C6DAF2" w:themeFill="text1" w:themeFillTint="33"/>
            <w:vAlign w:val="center"/>
          </w:tcPr>
          <w:p w14:paraId="4933A4BA" w14:textId="77777777" w:rsidR="00B0671C" w:rsidRPr="00211AEE" w:rsidRDefault="00B0671C" w:rsidP="00E2186A">
            <w:pPr>
              <w:snapToGrid w:val="0"/>
              <w:rPr>
                <w:rFonts w:ascii="Calibri" w:hAnsi="Calibri" w:cs="Calibri"/>
                <w:b/>
                <w:bCs/>
                <w:color w:val="1E4E85" w:themeColor="text1"/>
              </w:rPr>
            </w:pPr>
            <w:r w:rsidRPr="00211AEE">
              <w:rPr>
                <w:rFonts w:ascii="Calibri" w:hAnsi="Calibri" w:cs="Calibri"/>
                <w:b/>
                <w:bCs/>
                <w:color w:val="1E4E85" w:themeColor="text1"/>
              </w:rPr>
              <w:t>Détail des coûts</w:t>
            </w:r>
          </w:p>
        </w:tc>
        <w:tc>
          <w:tcPr>
            <w:tcW w:w="604" w:type="pct"/>
            <w:tcBorders>
              <w:left w:val="single" w:sz="4" w:space="0" w:color="000000"/>
              <w:bottom w:val="single" w:sz="4" w:space="0" w:color="000000"/>
            </w:tcBorders>
            <w:shd w:val="clear" w:color="auto" w:fill="C6DAF2" w:themeFill="text1" w:themeFillTint="33"/>
            <w:vAlign w:val="center"/>
          </w:tcPr>
          <w:p w14:paraId="5D435114" w14:textId="77777777" w:rsidR="00B0671C" w:rsidRPr="00211AEE" w:rsidRDefault="00B0671C" w:rsidP="00E2186A">
            <w:pPr>
              <w:widowControl/>
              <w:autoSpaceDE w:val="0"/>
              <w:jc w:val="center"/>
              <w:rPr>
                <w:rFonts w:ascii="Calibri" w:hAnsi="Calibri" w:cs="Calibri"/>
                <w:color w:val="1E4E85" w:themeColor="text1"/>
              </w:rPr>
            </w:pPr>
            <w:r w:rsidRPr="00211AEE">
              <w:rPr>
                <w:rFonts w:ascii="Calibri" w:hAnsi="Calibri" w:cs="Calibri"/>
                <w:b/>
                <w:bCs/>
                <w:color w:val="1E4E85" w:themeColor="text1"/>
              </w:rPr>
              <w:t>Intitulé de la dépense</w:t>
            </w:r>
          </w:p>
        </w:tc>
        <w:tc>
          <w:tcPr>
            <w:tcW w:w="599" w:type="pct"/>
            <w:tcBorders>
              <w:top w:val="single" w:sz="4" w:space="0" w:color="000000"/>
              <w:left w:val="single" w:sz="4" w:space="0" w:color="000000"/>
              <w:bottom w:val="single" w:sz="4" w:space="0" w:color="000000"/>
            </w:tcBorders>
            <w:shd w:val="clear" w:color="auto" w:fill="2A71A1" w:themeFill="background2" w:themeFillShade="BF"/>
            <w:vAlign w:val="center"/>
          </w:tcPr>
          <w:p w14:paraId="7A8A607A" w14:textId="77777777" w:rsidR="00B0671C" w:rsidRPr="00211AEE" w:rsidRDefault="00B0671C" w:rsidP="00E2186A">
            <w:pPr>
              <w:widowControl/>
              <w:autoSpaceDE w:val="0"/>
              <w:jc w:val="center"/>
              <w:rPr>
                <w:rFonts w:ascii="Calibri" w:hAnsi="Calibri" w:cs="Calibri"/>
                <w:color w:val="51B3DE" w:themeColor="text2"/>
              </w:rPr>
            </w:pPr>
            <w:r w:rsidRPr="00211AEE">
              <w:rPr>
                <w:rFonts w:ascii="Calibri" w:hAnsi="Calibri" w:cs="Calibri"/>
                <w:b/>
                <w:bCs/>
                <w:color w:val="51B3DE" w:themeColor="text2"/>
              </w:rPr>
              <w:t>Quantité et coût unitaire</w:t>
            </w:r>
          </w:p>
        </w:tc>
        <w:tc>
          <w:tcPr>
            <w:tcW w:w="452" w:type="pct"/>
            <w:tcBorders>
              <w:top w:val="single" w:sz="4" w:space="0" w:color="000000"/>
              <w:left w:val="single" w:sz="4" w:space="0" w:color="000000"/>
              <w:bottom w:val="single" w:sz="4" w:space="0" w:color="000000"/>
            </w:tcBorders>
            <w:shd w:val="clear" w:color="auto" w:fill="2A71A1" w:themeFill="background2" w:themeFillShade="BF"/>
            <w:vAlign w:val="center"/>
          </w:tcPr>
          <w:p w14:paraId="29A41DF6" w14:textId="77777777" w:rsidR="00B0671C" w:rsidRPr="00211AEE" w:rsidRDefault="00B0671C" w:rsidP="00E2186A">
            <w:pPr>
              <w:widowControl/>
              <w:autoSpaceDE w:val="0"/>
              <w:jc w:val="center"/>
              <w:rPr>
                <w:rFonts w:ascii="Calibri" w:hAnsi="Calibri" w:cs="Calibri"/>
                <w:color w:val="51B3DE" w:themeColor="text2"/>
              </w:rPr>
            </w:pPr>
            <w:r w:rsidRPr="00211AEE">
              <w:rPr>
                <w:rFonts w:ascii="Calibri" w:eastAsia="Microsoft YaHei" w:hAnsi="Calibri" w:cs="Calibri"/>
                <w:b/>
                <w:bCs/>
                <w:color w:val="51B3DE" w:themeColor="text2"/>
                <w:lang w:eastAsia="fr-FR"/>
              </w:rPr>
              <w:t>Coût total de l’action</w:t>
            </w:r>
          </w:p>
        </w:tc>
        <w:tc>
          <w:tcPr>
            <w:tcW w:w="602" w:type="pct"/>
            <w:tcBorders>
              <w:top w:val="single" w:sz="4" w:space="0" w:color="000000"/>
              <w:left w:val="single" w:sz="4" w:space="0" w:color="000000"/>
              <w:bottom w:val="single" w:sz="4" w:space="0" w:color="000000"/>
            </w:tcBorders>
            <w:shd w:val="clear" w:color="auto" w:fill="C6DAF2" w:themeFill="text1" w:themeFillTint="33"/>
            <w:vAlign w:val="center"/>
          </w:tcPr>
          <w:p w14:paraId="181E20BD" w14:textId="77777777" w:rsidR="00B0671C" w:rsidRPr="00211AEE" w:rsidRDefault="00B0671C" w:rsidP="00E2186A">
            <w:pPr>
              <w:widowControl/>
              <w:autoSpaceDE w:val="0"/>
              <w:jc w:val="center"/>
              <w:rPr>
                <w:rFonts w:ascii="Calibri" w:hAnsi="Calibri" w:cs="Calibri"/>
                <w:color w:val="1E4E85" w:themeColor="text1"/>
              </w:rPr>
            </w:pPr>
            <w:r w:rsidRPr="00211AEE">
              <w:rPr>
                <w:rFonts w:ascii="Calibri" w:hAnsi="Calibri" w:cs="Calibri"/>
                <w:b/>
                <w:bCs/>
                <w:color w:val="1E4E85" w:themeColor="text1"/>
              </w:rPr>
              <w:t>Quantité et coût unitaire</w:t>
            </w:r>
          </w:p>
        </w:tc>
        <w:tc>
          <w:tcPr>
            <w:tcW w:w="501" w:type="pct"/>
            <w:tcBorders>
              <w:top w:val="single" w:sz="4" w:space="0" w:color="000000"/>
              <w:left w:val="single" w:sz="4" w:space="0" w:color="000000"/>
              <w:bottom w:val="single" w:sz="4" w:space="0" w:color="000000"/>
              <w:right w:val="single" w:sz="4" w:space="0" w:color="000000"/>
            </w:tcBorders>
            <w:shd w:val="clear" w:color="auto" w:fill="C6DAF2" w:themeFill="text1" w:themeFillTint="33"/>
            <w:vAlign w:val="center"/>
          </w:tcPr>
          <w:p w14:paraId="56DAB93E" w14:textId="77777777" w:rsidR="00B0671C" w:rsidRPr="00211AEE" w:rsidRDefault="00B0671C" w:rsidP="00E2186A">
            <w:pPr>
              <w:widowControl/>
              <w:autoSpaceDE w:val="0"/>
              <w:jc w:val="center"/>
              <w:rPr>
                <w:rFonts w:ascii="Calibri" w:hAnsi="Calibri" w:cs="Calibri"/>
                <w:color w:val="1E4E85" w:themeColor="text1"/>
              </w:rPr>
            </w:pPr>
            <w:r w:rsidRPr="00211AEE">
              <w:rPr>
                <w:rFonts w:ascii="Calibri" w:eastAsia="Microsoft YaHei" w:hAnsi="Calibri" w:cs="Calibri"/>
                <w:b/>
                <w:bCs/>
                <w:color w:val="1E4E85" w:themeColor="text1"/>
                <w:lang w:eastAsia="fr-FR"/>
              </w:rPr>
              <w:t>Coût total de l’action</w:t>
            </w:r>
          </w:p>
        </w:tc>
        <w:tc>
          <w:tcPr>
            <w:tcW w:w="552" w:type="pct"/>
            <w:tcBorders>
              <w:top w:val="single" w:sz="4" w:space="0" w:color="000000"/>
              <w:left w:val="single" w:sz="4" w:space="0" w:color="000000"/>
              <w:bottom w:val="single" w:sz="4" w:space="0" w:color="000000"/>
            </w:tcBorders>
            <w:shd w:val="clear" w:color="auto" w:fill="C6DAF2" w:themeFill="text1" w:themeFillTint="33"/>
            <w:vAlign w:val="center"/>
          </w:tcPr>
          <w:p w14:paraId="20015D69" w14:textId="77777777" w:rsidR="00B0671C" w:rsidRPr="00211AEE" w:rsidRDefault="00B0671C" w:rsidP="00E2186A">
            <w:pPr>
              <w:widowControl/>
              <w:autoSpaceDE w:val="0"/>
              <w:jc w:val="center"/>
              <w:rPr>
                <w:rFonts w:ascii="Calibri" w:hAnsi="Calibri" w:cs="Calibri"/>
                <w:color w:val="1E4E85" w:themeColor="text1"/>
              </w:rPr>
            </w:pPr>
            <w:proofErr w:type="gramStart"/>
            <w:r w:rsidRPr="00211AEE">
              <w:rPr>
                <w:rFonts w:ascii="Calibri" w:eastAsia="Microsoft YaHei" w:hAnsi="Calibri" w:cs="Calibri"/>
                <w:b/>
                <w:bCs/>
                <w:color w:val="1E4E85" w:themeColor="text1"/>
                <w:lang w:eastAsia="fr-FR"/>
              </w:rPr>
              <w:t>dont</w:t>
            </w:r>
            <w:proofErr w:type="gramEnd"/>
            <w:r w:rsidRPr="00211AEE">
              <w:rPr>
                <w:rFonts w:ascii="Calibri" w:eastAsia="Microsoft YaHei" w:hAnsi="Calibri" w:cs="Calibri"/>
                <w:b/>
                <w:bCs/>
                <w:color w:val="1E4E85" w:themeColor="text1"/>
                <w:lang w:eastAsia="fr-FR"/>
              </w:rPr>
              <w:t xml:space="preserve"> auto-financement</w:t>
            </w:r>
          </w:p>
        </w:tc>
        <w:tc>
          <w:tcPr>
            <w:tcW w:w="702" w:type="pct"/>
            <w:tcBorders>
              <w:top w:val="single" w:sz="4" w:space="0" w:color="000000"/>
              <w:left w:val="single" w:sz="4" w:space="0" w:color="000000"/>
              <w:bottom w:val="single" w:sz="4" w:space="0" w:color="000000"/>
            </w:tcBorders>
            <w:shd w:val="clear" w:color="auto" w:fill="C6DAF2" w:themeFill="text1" w:themeFillTint="33"/>
            <w:vAlign w:val="center"/>
          </w:tcPr>
          <w:p w14:paraId="6F694F79" w14:textId="77777777" w:rsidR="00B0671C" w:rsidRPr="00211AEE" w:rsidRDefault="00B0671C" w:rsidP="00E2186A">
            <w:pPr>
              <w:widowControl/>
              <w:autoSpaceDE w:val="0"/>
              <w:jc w:val="center"/>
              <w:rPr>
                <w:rFonts w:ascii="Calibri" w:hAnsi="Calibri" w:cs="Calibri"/>
                <w:color w:val="1E4E85" w:themeColor="text1"/>
              </w:rPr>
            </w:pPr>
            <w:proofErr w:type="gramStart"/>
            <w:r w:rsidRPr="00211AEE">
              <w:rPr>
                <w:rFonts w:ascii="Calibri" w:eastAsia="Microsoft YaHei" w:hAnsi="Calibri" w:cs="Calibri"/>
                <w:b/>
                <w:bCs/>
                <w:color w:val="1E4E85" w:themeColor="text1"/>
                <w:lang w:eastAsia="fr-FR"/>
              </w:rPr>
              <w:t>dont</w:t>
            </w:r>
            <w:proofErr w:type="gramEnd"/>
            <w:r w:rsidRPr="00211AEE">
              <w:rPr>
                <w:rFonts w:ascii="Calibri" w:eastAsia="Microsoft YaHei" w:hAnsi="Calibri" w:cs="Calibri"/>
                <w:b/>
                <w:bCs/>
                <w:color w:val="1E4E85" w:themeColor="text1"/>
                <w:lang w:eastAsia="fr-FR"/>
              </w:rPr>
              <w:t xml:space="preserve"> financement demandé à l’</w:t>
            </w:r>
            <w:r w:rsidR="00E03600" w:rsidRPr="00211AEE">
              <w:rPr>
                <w:rFonts w:ascii="Calibri" w:eastAsia="Microsoft YaHei" w:hAnsi="Calibri" w:cs="Calibri"/>
                <w:b/>
                <w:bCs/>
                <w:color w:val="1E4E85" w:themeColor="text1"/>
                <w:lang w:eastAsia="fr-FR"/>
              </w:rPr>
              <w:t>O</w:t>
            </w:r>
            <w:r w:rsidRPr="00211AEE">
              <w:rPr>
                <w:rFonts w:ascii="Calibri" w:eastAsia="Microsoft YaHei" w:hAnsi="Calibri" w:cs="Calibri"/>
                <w:b/>
                <w:bCs/>
                <w:color w:val="1E4E85" w:themeColor="text1"/>
                <w:lang w:eastAsia="fr-FR"/>
              </w:rPr>
              <w:t>FB dans le cadre de Te Me Um</w:t>
            </w:r>
          </w:p>
        </w:tc>
        <w:tc>
          <w:tcPr>
            <w:tcW w:w="488" w:type="pct"/>
            <w:tcBorders>
              <w:top w:val="single" w:sz="4" w:space="0" w:color="000000"/>
              <w:left w:val="single" w:sz="4" w:space="0" w:color="000000"/>
              <w:bottom w:val="single" w:sz="4" w:space="0" w:color="000000"/>
              <w:right w:val="single" w:sz="4" w:space="0" w:color="000000"/>
            </w:tcBorders>
            <w:shd w:val="clear" w:color="auto" w:fill="C6DAF2" w:themeFill="text1" w:themeFillTint="33"/>
            <w:vAlign w:val="center"/>
          </w:tcPr>
          <w:p w14:paraId="361AB5FD" w14:textId="77777777" w:rsidR="00B0671C" w:rsidRPr="00211AEE" w:rsidRDefault="00B0671C" w:rsidP="00E2186A">
            <w:pPr>
              <w:widowControl/>
              <w:autoSpaceDE w:val="0"/>
              <w:jc w:val="center"/>
              <w:rPr>
                <w:rFonts w:ascii="Calibri" w:hAnsi="Calibri" w:cs="Calibri"/>
                <w:color w:val="1E4E85" w:themeColor="text1"/>
              </w:rPr>
            </w:pPr>
            <w:proofErr w:type="gramStart"/>
            <w:r w:rsidRPr="00211AEE">
              <w:rPr>
                <w:rFonts w:ascii="Calibri" w:eastAsia="Microsoft YaHei" w:hAnsi="Calibri" w:cs="Calibri"/>
                <w:b/>
                <w:bCs/>
                <w:color w:val="1E4E85" w:themeColor="text1"/>
                <w:lang w:eastAsia="fr-FR"/>
              </w:rPr>
              <w:t>dont</w:t>
            </w:r>
            <w:proofErr w:type="gramEnd"/>
            <w:r w:rsidRPr="00211AEE">
              <w:rPr>
                <w:rFonts w:ascii="Calibri" w:eastAsia="Microsoft YaHei" w:hAnsi="Calibri" w:cs="Calibri"/>
                <w:b/>
                <w:bCs/>
                <w:color w:val="1E4E85" w:themeColor="text1"/>
                <w:lang w:eastAsia="fr-FR"/>
              </w:rPr>
              <w:t xml:space="preserve"> autres financements</w:t>
            </w:r>
          </w:p>
        </w:tc>
      </w:tr>
      <w:tr w:rsidR="008F7025" w:rsidRPr="00211AEE" w14:paraId="70D0A280" w14:textId="77777777" w:rsidTr="00F26424">
        <w:trPr>
          <w:trHeight w:val="558"/>
        </w:trPr>
        <w:tc>
          <w:tcPr>
            <w:tcW w:w="500" w:type="pct"/>
            <w:vMerge w:val="restart"/>
            <w:tcBorders>
              <w:top w:val="single" w:sz="4" w:space="0" w:color="000000"/>
              <w:left w:val="single" w:sz="4" w:space="0" w:color="000000"/>
            </w:tcBorders>
            <w:shd w:val="clear" w:color="auto" w:fill="C6DAF2" w:themeFill="text1" w:themeFillTint="33"/>
            <w:vAlign w:val="center"/>
          </w:tcPr>
          <w:p w14:paraId="4472FC6C" w14:textId="77777777" w:rsidR="00902AE4" w:rsidRPr="00211AEE" w:rsidRDefault="00902AE4" w:rsidP="00902AE4">
            <w:pPr>
              <w:widowControl/>
              <w:autoSpaceDE w:val="0"/>
              <w:spacing w:line="276" w:lineRule="auto"/>
              <w:rPr>
                <w:rFonts w:ascii="Calibri" w:hAnsi="Calibri" w:cs="Calibri"/>
                <w:color w:val="1E4E85" w:themeColor="text1"/>
              </w:rPr>
            </w:pPr>
            <w:r w:rsidRPr="00211AEE">
              <w:rPr>
                <w:rFonts w:ascii="Calibri" w:eastAsia="Microsoft YaHei" w:hAnsi="Calibri" w:cs="Calibri"/>
                <w:color w:val="1E4E85" w:themeColor="text1"/>
                <w:lang w:eastAsia="fr-FR"/>
              </w:rPr>
              <w:t>Personnel permanent partiellement affecté au projet</w:t>
            </w:r>
          </w:p>
        </w:tc>
        <w:tc>
          <w:tcPr>
            <w:tcW w:w="604" w:type="pct"/>
            <w:tcBorders>
              <w:top w:val="single" w:sz="4" w:space="0" w:color="000000"/>
              <w:left w:val="single" w:sz="4" w:space="0" w:color="000000"/>
              <w:bottom w:val="single" w:sz="4" w:space="0" w:color="000000"/>
            </w:tcBorders>
            <w:shd w:val="clear" w:color="auto" w:fill="C6DAF2" w:themeFill="text1" w:themeFillTint="33"/>
            <w:vAlign w:val="center"/>
          </w:tcPr>
          <w:p w14:paraId="0A4A82F2" w14:textId="77777777" w:rsidR="00902AE4" w:rsidRPr="00211AEE" w:rsidRDefault="00902AE4" w:rsidP="00902AE4">
            <w:pPr>
              <w:spacing w:line="276" w:lineRule="auto"/>
              <w:rPr>
                <w:rFonts w:ascii="Calibri" w:hAnsi="Calibri" w:cs="Calibri"/>
                <w:color w:val="1E4E85" w:themeColor="text1"/>
              </w:rPr>
            </w:pPr>
            <w:r w:rsidRPr="00211AEE">
              <w:rPr>
                <w:rFonts w:ascii="Calibri" w:hAnsi="Calibri" w:cs="Calibri"/>
                <w:color w:val="1E4E85" w:themeColor="text1"/>
              </w:rPr>
              <w:t>Encadrement du micro-projet</w:t>
            </w:r>
          </w:p>
        </w:tc>
        <w:tc>
          <w:tcPr>
            <w:tcW w:w="599" w:type="pct"/>
            <w:tcBorders>
              <w:top w:val="single" w:sz="4" w:space="0" w:color="000000"/>
              <w:left w:val="single" w:sz="4" w:space="0" w:color="000000"/>
              <w:bottom w:val="single" w:sz="4" w:space="0" w:color="000000"/>
            </w:tcBorders>
            <w:shd w:val="clear" w:color="auto" w:fill="FFFFFF"/>
            <w:vAlign w:val="center"/>
          </w:tcPr>
          <w:p w14:paraId="678E2ADE" w14:textId="650F8E49" w:rsidR="00902AE4" w:rsidRPr="00211AEE" w:rsidRDefault="00C9691E" w:rsidP="00A02033">
            <w:pPr>
              <w:snapToGrid w:val="0"/>
              <w:jc w:val="center"/>
              <w:rPr>
                <w:rFonts w:ascii="Calibri" w:hAnsi="Calibri" w:cs="Calibri"/>
                <w:b/>
                <w:bCs/>
              </w:rPr>
            </w:pPr>
            <w:r w:rsidRPr="00211AEE">
              <w:rPr>
                <w:rFonts w:ascii="Calibri" w:hAnsi="Calibri" w:cs="Calibri"/>
                <w:b/>
                <w:bCs/>
              </w:rPr>
              <w:t>201,00 €/jour, sur 15 jours</w:t>
            </w:r>
          </w:p>
        </w:tc>
        <w:tc>
          <w:tcPr>
            <w:tcW w:w="452" w:type="pct"/>
            <w:tcBorders>
              <w:top w:val="single" w:sz="4" w:space="0" w:color="000000"/>
              <w:left w:val="single" w:sz="4" w:space="0" w:color="000000"/>
              <w:bottom w:val="single" w:sz="4" w:space="0" w:color="000000"/>
            </w:tcBorders>
            <w:shd w:val="clear" w:color="auto" w:fill="FFFFFF"/>
            <w:vAlign w:val="center"/>
          </w:tcPr>
          <w:p w14:paraId="540F8640" w14:textId="3BC975CC" w:rsidR="00902AE4" w:rsidRPr="00211AEE" w:rsidRDefault="00902AE4" w:rsidP="00A02033">
            <w:pPr>
              <w:snapToGrid w:val="0"/>
              <w:jc w:val="center"/>
              <w:rPr>
                <w:rFonts w:ascii="Calibri" w:hAnsi="Calibri" w:cs="Calibri"/>
                <w:b/>
                <w:bCs/>
              </w:rPr>
            </w:pPr>
            <w:r w:rsidRPr="00211AEE">
              <w:rPr>
                <w:rFonts w:ascii="Calibri" w:hAnsi="Calibri" w:cs="Calibri"/>
                <w:b/>
                <w:bCs/>
              </w:rPr>
              <w:t>3 015,00 €</w:t>
            </w:r>
          </w:p>
        </w:tc>
        <w:tc>
          <w:tcPr>
            <w:tcW w:w="602" w:type="pct"/>
            <w:tcBorders>
              <w:top w:val="single" w:sz="4" w:space="0" w:color="000000"/>
              <w:left w:val="single" w:sz="4" w:space="0" w:color="000000"/>
              <w:bottom w:val="single" w:sz="4" w:space="0" w:color="000000"/>
            </w:tcBorders>
            <w:shd w:val="clear" w:color="auto" w:fill="FFFFFF"/>
          </w:tcPr>
          <w:p w14:paraId="729E2BE6" w14:textId="0F60CC16" w:rsidR="00211AEE" w:rsidRPr="00211AEE" w:rsidRDefault="00211AEE" w:rsidP="00211AEE">
            <w:pPr>
              <w:snapToGrid w:val="0"/>
              <w:jc w:val="center"/>
              <w:rPr>
                <w:rFonts w:ascii="Calibri" w:hAnsi="Calibri" w:cs="Calibri"/>
                <w:b/>
                <w:bCs/>
              </w:rPr>
            </w:pPr>
            <w:r w:rsidRPr="00211AEE">
              <w:rPr>
                <w:rFonts w:ascii="Calibri" w:hAnsi="Calibri" w:cs="Calibri"/>
                <w:b/>
                <w:bCs/>
              </w:rPr>
              <w:t>201,00 €/jour, sur 15 jours</w:t>
            </w:r>
          </w:p>
        </w:tc>
        <w:tc>
          <w:tcPr>
            <w:tcW w:w="501" w:type="pct"/>
            <w:tcBorders>
              <w:top w:val="single" w:sz="4" w:space="0" w:color="000000"/>
              <w:left w:val="single" w:sz="4" w:space="0" w:color="000000"/>
              <w:bottom w:val="single" w:sz="4" w:space="0" w:color="000000"/>
              <w:right w:val="single" w:sz="4" w:space="0" w:color="000000"/>
            </w:tcBorders>
            <w:shd w:val="clear" w:color="auto" w:fill="FFFFFF"/>
          </w:tcPr>
          <w:p w14:paraId="5230FB67" w14:textId="77777777" w:rsidR="00902AE4" w:rsidRPr="00211AEE" w:rsidRDefault="00902AE4" w:rsidP="00A02033">
            <w:pPr>
              <w:snapToGrid w:val="0"/>
              <w:jc w:val="center"/>
              <w:rPr>
                <w:rFonts w:ascii="Calibri" w:hAnsi="Calibri" w:cs="Calibri"/>
                <w:b/>
                <w:bCs/>
              </w:rPr>
            </w:pPr>
          </w:p>
          <w:p w14:paraId="390710EA" w14:textId="7EF4AB3E" w:rsidR="00C9691E" w:rsidRPr="00211AEE" w:rsidRDefault="00C9691E" w:rsidP="00A02033">
            <w:pPr>
              <w:snapToGrid w:val="0"/>
              <w:jc w:val="center"/>
              <w:rPr>
                <w:rFonts w:ascii="Calibri" w:hAnsi="Calibri" w:cs="Calibri"/>
                <w:b/>
                <w:bCs/>
              </w:rPr>
            </w:pPr>
            <w:r w:rsidRPr="00211AEE">
              <w:rPr>
                <w:rFonts w:ascii="Calibri" w:hAnsi="Calibri" w:cs="Calibri"/>
                <w:b/>
                <w:bCs/>
              </w:rPr>
              <w:t>3 015,00 €</w:t>
            </w:r>
          </w:p>
        </w:tc>
        <w:tc>
          <w:tcPr>
            <w:tcW w:w="552" w:type="pct"/>
            <w:tcBorders>
              <w:top w:val="single" w:sz="4" w:space="0" w:color="000000"/>
              <w:left w:val="single" w:sz="4" w:space="0" w:color="000000"/>
              <w:bottom w:val="single" w:sz="4" w:space="0" w:color="000000"/>
            </w:tcBorders>
            <w:shd w:val="clear" w:color="auto" w:fill="FFFFFF"/>
            <w:vAlign w:val="center"/>
          </w:tcPr>
          <w:p w14:paraId="5F20AC4F" w14:textId="75DFDC8C" w:rsidR="00902AE4" w:rsidRPr="00211AEE" w:rsidRDefault="00D2552C" w:rsidP="00D2552C">
            <w:pPr>
              <w:snapToGrid w:val="0"/>
              <w:rPr>
                <w:rFonts w:ascii="Calibri" w:hAnsi="Calibri" w:cs="Calibri"/>
                <w:b/>
                <w:bCs/>
              </w:rPr>
            </w:pPr>
            <w:r>
              <w:rPr>
                <w:rFonts w:ascii="Calibri" w:hAnsi="Calibri" w:cs="Calibri"/>
                <w:b/>
                <w:bCs/>
              </w:rPr>
              <w:t xml:space="preserve">    </w:t>
            </w:r>
            <w:r w:rsidR="00902AE4" w:rsidRPr="00211AEE">
              <w:rPr>
                <w:rFonts w:ascii="Calibri" w:hAnsi="Calibri" w:cs="Calibri"/>
                <w:b/>
                <w:bCs/>
              </w:rPr>
              <w:t>3 015,00 €</w:t>
            </w:r>
          </w:p>
        </w:tc>
        <w:tc>
          <w:tcPr>
            <w:tcW w:w="702" w:type="pct"/>
            <w:tcBorders>
              <w:top w:val="single" w:sz="4" w:space="0" w:color="000000"/>
              <w:left w:val="single" w:sz="4" w:space="0" w:color="000000"/>
              <w:bottom w:val="single" w:sz="4" w:space="0" w:color="000000"/>
            </w:tcBorders>
            <w:shd w:val="clear" w:color="auto" w:fill="FFFFFF"/>
            <w:vAlign w:val="center"/>
          </w:tcPr>
          <w:p w14:paraId="037F4199" w14:textId="7F925F8A" w:rsidR="00902AE4" w:rsidRPr="00211AEE" w:rsidRDefault="00902AE4" w:rsidP="00A02033">
            <w:pPr>
              <w:snapToGrid w:val="0"/>
              <w:jc w:val="center"/>
              <w:rPr>
                <w:rFonts w:ascii="Calibri" w:hAnsi="Calibri" w:cs="Calibri"/>
                <w:b/>
                <w:bCs/>
              </w:rPr>
            </w:pPr>
            <w:r w:rsidRPr="00211AEE">
              <w:rPr>
                <w:rFonts w:ascii="Calibri" w:hAnsi="Calibri" w:cs="Calibri"/>
                <w:b/>
                <w:bCs/>
              </w:rPr>
              <w:t>0,00</w:t>
            </w:r>
          </w:p>
        </w:tc>
        <w:tc>
          <w:tcPr>
            <w:tcW w:w="4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043777" w14:textId="3EAF5966" w:rsidR="00902AE4" w:rsidRPr="00211AEE" w:rsidRDefault="00902AE4" w:rsidP="00A02033">
            <w:pPr>
              <w:snapToGrid w:val="0"/>
              <w:jc w:val="center"/>
              <w:rPr>
                <w:rFonts w:ascii="Calibri" w:hAnsi="Calibri" w:cs="Calibri"/>
                <w:b/>
                <w:bCs/>
              </w:rPr>
            </w:pPr>
            <w:r w:rsidRPr="00211AEE">
              <w:rPr>
                <w:rFonts w:ascii="Calibri" w:hAnsi="Calibri" w:cs="Calibri"/>
                <w:b/>
                <w:bCs/>
              </w:rPr>
              <w:t>0,00</w:t>
            </w:r>
          </w:p>
        </w:tc>
      </w:tr>
      <w:tr w:rsidR="008F7025" w:rsidRPr="00211AEE" w14:paraId="3AB49923" w14:textId="77777777" w:rsidTr="00F26424">
        <w:trPr>
          <w:trHeight w:val="409"/>
        </w:trPr>
        <w:tc>
          <w:tcPr>
            <w:tcW w:w="500" w:type="pct"/>
            <w:vMerge/>
            <w:tcBorders>
              <w:left w:val="single" w:sz="4" w:space="0" w:color="000000"/>
              <w:bottom w:val="single" w:sz="4" w:space="0" w:color="000000"/>
            </w:tcBorders>
            <w:shd w:val="clear" w:color="auto" w:fill="C6DAF2" w:themeFill="text1" w:themeFillTint="33"/>
            <w:vAlign w:val="center"/>
          </w:tcPr>
          <w:p w14:paraId="0EF6F347" w14:textId="77777777" w:rsidR="00902AE4" w:rsidRPr="00211AEE" w:rsidRDefault="00902AE4" w:rsidP="00902AE4">
            <w:pPr>
              <w:widowControl/>
              <w:autoSpaceDE w:val="0"/>
              <w:snapToGrid w:val="0"/>
              <w:spacing w:line="276" w:lineRule="auto"/>
              <w:rPr>
                <w:rFonts w:ascii="Calibri" w:eastAsia="Microsoft YaHei" w:hAnsi="Calibri" w:cs="Calibri"/>
                <w:b/>
                <w:bCs/>
                <w:color w:val="1E4E85" w:themeColor="text1"/>
                <w:lang w:eastAsia="fr-FR"/>
              </w:rPr>
            </w:pPr>
          </w:p>
        </w:tc>
        <w:tc>
          <w:tcPr>
            <w:tcW w:w="604" w:type="pct"/>
            <w:tcBorders>
              <w:top w:val="single" w:sz="4" w:space="0" w:color="000000"/>
              <w:left w:val="single" w:sz="4" w:space="0" w:color="000000"/>
              <w:bottom w:val="single" w:sz="4" w:space="0" w:color="000000"/>
            </w:tcBorders>
            <w:shd w:val="clear" w:color="auto" w:fill="C6DAF2" w:themeFill="text1" w:themeFillTint="33"/>
            <w:vAlign w:val="center"/>
          </w:tcPr>
          <w:p w14:paraId="32DF9820" w14:textId="77777777" w:rsidR="00902AE4" w:rsidRPr="00211AEE" w:rsidRDefault="00902AE4" w:rsidP="00902AE4">
            <w:pPr>
              <w:spacing w:line="276" w:lineRule="auto"/>
              <w:rPr>
                <w:rFonts w:ascii="Calibri" w:hAnsi="Calibri" w:cs="Calibri"/>
                <w:color w:val="1E4E85" w:themeColor="text1"/>
              </w:rPr>
            </w:pPr>
            <w:r w:rsidRPr="00211AEE">
              <w:rPr>
                <w:rFonts w:ascii="Calibri" w:hAnsi="Calibri" w:cs="Calibri"/>
                <w:bCs/>
                <w:color w:val="1E4E85" w:themeColor="text1"/>
              </w:rPr>
              <w:t>Autre</w:t>
            </w:r>
          </w:p>
        </w:tc>
        <w:tc>
          <w:tcPr>
            <w:tcW w:w="599" w:type="pct"/>
            <w:tcBorders>
              <w:top w:val="single" w:sz="4" w:space="0" w:color="000000"/>
              <w:left w:val="single" w:sz="4" w:space="0" w:color="000000"/>
              <w:bottom w:val="single" w:sz="4" w:space="0" w:color="000000"/>
            </w:tcBorders>
            <w:shd w:val="clear" w:color="auto" w:fill="FFFFFF"/>
            <w:vAlign w:val="center"/>
          </w:tcPr>
          <w:p w14:paraId="46DBD958" w14:textId="318B6910" w:rsidR="00902AE4" w:rsidRPr="00211AEE" w:rsidRDefault="00C9691E" w:rsidP="00A02033">
            <w:pPr>
              <w:snapToGrid w:val="0"/>
              <w:jc w:val="center"/>
              <w:rPr>
                <w:rFonts w:ascii="Calibri" w:hAnsi="Calibri" w:cs="Calibri"/>
                <w:b/>
                <w:bCs/>
              </w:rPr>
            </w:pPr>
            <w:r w:rsidRPr="00211AEE">
              <w:rPr>
                <w:rFonts w:ascii="Calibri" w:hAnsi="Calibri" w:cs="Calibri"/>
                <w:b/>
                <w:bCs/>
              </w:rPr>
              <w:t>201,00 €/jour, sur 5 jours et 382,00 €/ jour sur 10 jours</w:t>
            </w:r>
          </w:p>
        </w:tc>
        <w:tc>
          <w:tcPr>
            <w:tcW w:w="452" w:type="pct"/>
            <w:tcBorders>
              <w:top w:val="single" w:sz="4" w:space="0" w:color="000000"/>
              <w:left w:val="single" w:sz="4" w:space="0" w:color="000000"/>
              <w:bottom w:val="single" w:sz="4" w:space="0" w:color="000000"/>
            </w:tcBorders>
            <w:shd w:val="clear" w:color="auto" w:fill="FFFFFF"/>
            <w:vAlign w:val="center"/>
          </w:tcPr>
          <w:p w14:paraId="7B2DD703" w14:textId="615EAF5B" w:rsidR="00902AE4" w:rsidRPr="00211AEE" w:rsidRDefault="00902AE4" w:rsidP="00A02033">
            <w:pPr>
              <w:snapToGrid w:val="0"/>
              <w:jc w:val="center"/>
              <w:rPr>
                <w:rFonts w:ascii="Calibri" w:hAnsi="Calibri" w:cs="Calibri"/>
                <w:b/>
                <w:bCs/>
              </w:rPr>
            </w:pPr>
            <w:r w:rsidRPr="00211AEE">
              <w:rPr>
                <w:rFonts w:ascii="Calibri" w:hAnsi="Calibri" w:cs="Calibri"/>
                <w:b/>
                <w:bCs/>
              </w:rPr>
              <w:t>4 825,00 €</w:t>
            </w:r>
          </w:p>
        </w:tc>
        <w:tc>
          <w:tcPr>
            <w:tcW w:w="602" w:type="pct"/>
            <w:tcBorders>
              <w:top w:val="single" w:sz="4" w:space="0" w:color="000000"/>
              <w:left w:val="single" w:sz="4" w:space="0" w:color="000000"/>
              <w:bottom w:val="single" w:sz="4" w:space="0" w:color="000000"/>
            </w:tcBorders>
            <w:shd w:val="clear" w:color="auto" w:fill="FFFFFF"/>
          </w:tcPr>
          <w:p w14:paraId="289E8A53" w14:textId="07711A30" w:rsidR="00902AE4" w:rsidRPr="00211AEE" w:rsidRDefault="00211AEE" w:rsidP="00A02033">
            <w:pPr>
              <w:snapToGrid w:val="0"/>
              <w:jc w:val="center"/>
              <w:rPr>
                <w:rFonts w:ascii="Calibri" w:hAnsi="Calibri" w:cs="Calibri"/>
                <w:b/>
                <w:bCs/>
              </w:rPr>
            </w:pPr>
            <w:r w:rsidRPr="00211AEE">
              <w:rPr>
                <w:rFonts w:ascii="Calibri" w:hAnsi="Calibri" w:cs="Calibri"/>
                <w:b/>
                <w:bCs/>
              </w:rPr>
              <w:t>201,00 €/jour, sur 5 jours et 382,00 €/ jour sur 10 jours</w:t>
            </w:r>
          </w:p>
        </w:tc>
        <w:tc>
          <w:tcPr>
            <w:tcW w:w="501" w:type="pct"/>
            <w:tcBorders>
              <w:top w:val="single" w:sz="4" w:space="0" w:color="000000"/>
              <w:left w:val="single" w:sz="4" w:space="0" w:color="000000"/>
              <w:bottom w:val="single" w:sz="4" w:space="0" w:color="000000"/>
              <w:right w:val="single" w:sz="4" w:space="0" w:color="000000"/>
            </w:tcBorders>
            <w:shd w:val="clear" w:color="auto" w:fill="FFFFFF"/>
          </w:tcPr>
          <w:p w14:paraId="3C10971B" w14:textId="77777777" w:rsidR="00D2552C" w:rsidRDefault="00D2552C" w:rsidP="00C9691E">
            <w:pPr>
              <w:snapToGrid w:val="0"/>
              <w:spacing w:before="120"/>
              <w:rPr>
                <w:rFonts w:ascii="Calibri" w:hAnsi="Calibri" w:cs="Calibri"/>
                <w:b/>
                <w:bCs/>
              </w:rPr>
            </w:pPr>
          </w:p>
          <w:p w14:paraId="652D4BEC" w14:textId="53A34984" w:rsidR="00C9691E" w:rsidRPr="00211AEE" w:rsidRDefault="00D2552C" w:rsidP="00C9691E">
            <w:pPr>
              <w:snapToGrid w:val="0"/>
              <w:spacing w:before="120"/>
              <w:rPr>
                <w:rFonts w:ascii="Calibri" w:hAnsi="Calibri" w:cs="Calibri"/>
                <w:b/>
                <w:bCs/>
              </w:rPr>
            </w:pPr>
            <w:r>
              <w:rPr>
                <w:rFonts w:ascii="Calibri" w:hAnsi="Calibri" w:cs="Calibri"/>
                <w:b/>
                <w:bCs/>
              </w:rPr>
              <w:t xml:space="preserve">    </w:t>
            </w:r>
            <w:r w:rsidR="00C9691E" w:rsidRPr="00211AEE">
              <w:rPr>
                <w:rFonts w:ascii="Calibri" w:hAnsi="Calibri" w:cs="Calibri"/>
                <w:b/>
                <w:bCs/>
              </w:rPr>
              <w:t>4 825,00 €</w:t>
            </w:r>
          </w:p>
        </w:tc>
        <w:tc>
          <w:tcPr>
            <w:tcW w:w="552" w:type="pct"/>
            <w:tcBorders>
              <w:top w:val="single" w:sz="4" w:space="0" w:color="000000"/>
              <w:left w:val="single" w:sz="4" w:space="0" w:color="000000"/>
              <w:bottom w:val="single" w:sz="4" w:space="0" w:color="000000"/>
            </w:tcBorders>
            <w:shd w:val="clear" w:color="auto" w:fill="FFFFFF"/>
            <w:vAlign w:val="center"/>
          </w:tcPr>
          <w:p w14:paraId="15C6784D" w14:textId="53F5626B" w:rsidR="00902AE4" w:rsidRPr="00211AEE" w:rsidRDefault="00902AE4" w:rsidP="00A02033">
            <w:pPr>
              <w:snapToGrid w:val="0"/>
              <w:jc w:val="center"/>
              <w:rPr>
                <w:rFonts w:ascii="Calibri" w:hAnsi="Calibri" w:cs="Calibri"/>
                <w:b/>
                <w:bCs/>
              </w:rPr>
            </w:pPr>
            <w:r w:rsidRPr="00211AEE">
              <w:rPr>
                <w:rFonts w:ascii="Calibri" w:hAnsi="Calibri" w:cs="Calibri"/>
                <w:b/>
                <w:bCs/>
              </w:rPr>
              <w:t>4825,00 €</w:t>
            </w:r>
          </w:p>
        </w:tc>
        <w:tc>
          <w:tcPr>
            <w:tcW w:w="702" w:type="pct"/>
            <w:tcBorders>
              <w:top w:val="single" w:sz="4" w:space="0" w:color="000000"/>
              <w:left w:val="single" w:sz="4" w:space="0" w:color="000000"/>
              <w:bottom w:val="single" w:sz="4" w:space="0" w:color="000000"/>
            </w:tcBorders>
            <w:shd w:val="clear" w:color="auto" w:fill="FFFFFF"/>
            <w:vAlign w:val="center"/>
          </w:tcPr>
          <w:p w14:paraId="7A01D419" w14:textId="3AEEB5B7" w:rsidR="00902AE4" w:rsidRPr="00211AEE" w:rsidRDefault="00902AE4" w:rsidP="00A02033">
            <w:pPr>
              <w:snapToGrid w:val="0"/>
              <w:jc w:val="center"/>
              <w:rPr>
                <w:rFonts w:ascii="Calibri" w:hAnsi="Calibri" w:cs="Calibri"/>
                <w:b/>
                <w:bCs/>
              </w:rPr>
            </w:pPr>
            <w:r w:rsidRPr="00211AEE">
              <w:rPr>
                <w:rFonts w:ascii="Calibri" w:hAnsi="Calibri" w:cs="Calibri"/>
                <w:b/>
                <w:bCs/>
              </w:rPr>
              <w:t>0,00</w:t>
            </w:r>
          </w:p>
        </w:tc>
        <w:tc>
          <w:tcPr>
            <w:tcW w:w="4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32B0C7" w14:textId="156F51BB" w:rsidR="00902AE4" w:rsidRPr="00211AEE" w:rsidRDefault="00902AE4" w:rsidP="00A02033">
            <w:pPr>
              <w:snapToGrid w:val="0"/>
              <w:jc w:val="center"/>
              <w:rPr>
                <w:rFonts w:ascii="Calibri" w:hAnsi="Calibri" w:cs="Calibri"/>
                <w:b/>
                <w:bCs/>
              </w:rPr>
            </w:pPr>
            <w:r w:rsidRPr="00211AEE">
              <w:rPr>
                <w:rFonts w:ascii="Calibri" w:hAnsi="Calibri" w:cs="Calibri"/>
                <w:b/>
                <w:bCs/>
              </w:rPr>
              <w:t>0,00</w:t>
            </w:r>
          </w:p>
        </w:tc>
      </w:tr>
      <w:tr w:rsidR="008F7025" w:rsidRPr="00211AEE" w14:paraId="62396EAA" w14:textId="77777777" w:rsidTr="00F26424">
        <w:trPr>
          <w:trHeight w:val="364"/>
        </w:trPr>
        <w:tc>
          <w:tcPr>
            <w:tcW w:w="1104" w:type="pct"/>
            <w:gridSpan w:val="2"/>
            <w:tcBorders>
              <w:top w:val="single" w:sz="4" w:space="0" w:color="000000"/>
              <w:left w:val="single" w:sz="4" w:space="0" w:color="000000"/>
              <w:bottom w:val="single" w:sz="4" w:space="0" w:color="000000"/>
            </w:tcBorders>
            <w:shd w:val="clear" w:color="auto" w:fill="C6DAF2" w:themeFill="text1" w:themeFillTint="33"/>
            <w:vAlign w:val="center"/>
          </w:tcPr>
          <w:p w14:paraId="3D639B32" w14:textId="77777777" w:rsidR="00902AE4" w:rsidRPr="00211AEE" w:rsidRDefault="00902AE4" w:rsidP="00902AE4">
            <w:pPr>
              <w:snapToGrid w:val="0"/>
              <w:spacing w:line="276" w:lineRule="auto"/>
              <w:rPr>
                <w:rFonts w:ascii="Calibri" w:eastAsia="Microsoft YaHei" w:hAnsi="Calibri" w:cs="Calibri"/>
                <w:b/>
                <w:bCs/>
                <w:color w:val="1E4E85" w:themeColor="text1"/>
                <w:lang w:eastAsia="fr-FR"/>
              </w:rPr>
            </w:pPr>
            <w:r w:rsidRPr="00211AEE">
              <w:rPr>
                <w:rFonts w:ascii="Calibri" w:eastAsia="Microsoft YaHei" w:hAnsi="Calibri" w:cs="Calibri"/>
                <w:color w:val="1E4E85" w:themeColor="text1"/>
                <w:lang w:eastAsia="fr-FR"/>
              </w:rPr>
              <w:t>Personnel non permanent</w:t>
            </w:r>
          </w:p>
        </w:tc>
        <w:tc>
          <w:tcPr>
            <w:tcW w:w="599" w:type="pct"/>
            <w:tcBorders>
              <w:top w:val="single" w:sz="4" w:space="0" w:color="000000"/>
              <w:left w:val="single" w:sz="4" w:space="0" w:color="000000"/>
              <w:bottom w:val="single" w:sz="4" w:space="0" w:color="000000"/>
            </w:tcBorders>
            <w:shd w:val="clear" w:color="auto" w:fill="FFFFFF"/>
            <w:vAlign w:val="center"/>
          </w:tcPr>
          <w:p w14:paraId="3145B1F2" w14:textId="77777777" w:rsidR="00902AE4" w:rsidRPr="00211AEE" w:rsidRDefault="00902AE4" w:rsidP="00A02033">
            <w:pPr>
              <w:snapToGrid w:val="0"/>
              <w:jc w:val="center"/>
              <w:rPr>
                <w:rFonts w:ascii="Calibri" w:eastAsia="Microsoft YaHei" w:hAnsi="Calibri" w:cs="Calibri"/>
                <w:b/>
                <w:bCs/>
                <w:color w:val="000000"/>
                <w:lang w:eastAsia="fr-FR"/>
              </w:rPr>
            </w:pPr>
          </w:p>
        </w:tc>
        <w:tc>
          <w:tcPr>
            <w:tcW w:w="452" w:type="pct"/>
            <w:tcBorders>
              <w:top w:val="single" w:sz="4" w:space="0" w:color="000000"/>
              <w:left w:val="single" w:sz="4" w:space="0" w:color="000000"/>
              <w:bottom w:val="single" w:sz="4" w:space="0" w:color="000000"/>
            </w:tcBorders>
            <w:shd w:val="clear" w:color="auto" w:fill="FFFFFF"/>
            <w:vAlign w:val="center"/>
          </w:tcPr>
          <w:p w14:paraId="59C85027" w14:textId="77777777" w:rsidR="00902AE4" w:rsidRPr="00211AEE" w:rsidRDefault="00902AE4" w:rsidP="00A02033">
            <w:pPr>
              <w:snapToGrid w:val="0"/>
              <w:jc w:val="center"/>
              <w:rPr>
                <w:rFonts w:ascii="Calibri" w:hAnsi="Calibri" w:cs="Calibri"/>
                <w:b/>
                <w:bCs/>
              </w:rPr>
            </w:pPr>
          </w:p>
        </w:tc>
        <w:tc>
          <w:tcPr>
            <w:tcW w:w="602" w:type="pct"/>
            <w:tcBorders>
              <w:top w:val="single" w:sz="4" w:space="0" w:color="000000"/>
              <w:left w:val="single" w:sz="4" w:space="0" w:color="000000"/>
              <w:bottom w:val="single" w:sz="4" w:space="0" w:color="000000"/>
            </w:tcBorders>
            <w:shd w:val="clear" w:color="auto" w:fill="FFFFFF"/>
          </w:tcPr>
          <w:p w14:paraId="74B7CDB1" w14:textId="77777777" w:rsidR="00902AE4" w:rsidRPr="00211AEE" w:rsidRDefault="00902AE4" w:rsidP="00A02033">
            <w:pPr>
              <w:snapToGrid w:val="0"/>
              <w:jc w:val="center"/>
              <w:rPr>
                <w:rFonts w:ascii="Calibri" w:hAnsi="Calibri" w:cs="Calibri"/>
                <w:b/>
                <w:bCs/>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cPr>
          <w:p w14:paraId="4A5B0439" w14:textId="77777777" w:rsidR="00902AE4" w:rsidRPr="00211AEE" w:rsidRDefault="00902AE4" w:rsidP="00A02033">
            <w:pPr>
              <w:snapToGrid w:val="0"/>
              <w:jc w:val="center"/>
              <w:rPr>
                <w:rFonts w:ascii="Calibri" w:hAnsi="Calibri" w:cs="Calibri"/>
                <w:b/>
                <w:bCs/>
              </w:rPr>
            </w:pPr>
          </w:p>
        </w:tc>
        <w:tc>
          <w:tcPr>
            <w:tcW w:w="552" w:type="pct"/>
            <w:tcBorders>
              <w:top w:val="single" w:sz="4" w:space="0" w:color="000000"/>
              <w:left w:val="single" w:sz="4" w:space="0" w:color="000000"/>
              <w:bottom w:val="single" w:sz="4" w:space="0" w:color="000000"/>
            </w:tcBorders>
            <w:shd w:val="clear" w:color="auto" w:fill="FFFFFF"/>
            <w:vAlign w:val="center"/>
          </w:tcPr>
          <w:p w14:paraId="20BDE18A" w14:textId="77777777" w:rsidR="00902AE4" w:rsidRPr="00211AEE" w:rsidRDefault="00902AE4" w:rsidP="00A02033">
            <w:pPr>
              <w:snapToGrid w:val="0"/>
              <w:jc w:val="center"/>
              <w:rPr>
                <w:rFonts w:ascii="Calibri" w:hAnsi="Calibri" w:cs="Calibri"/>
                <w:b/>
                <w:bCs/>
              </w:rPr>
            </w:pPr>
          </w:p>
        </w:tc>
        <w:tc>
          <w:tcPr>
            <w:tcW w:w="702" w:type="pct"/>
            <w:tcBorders>
              <w:top w:val="single" w:sz="4" w:space="0" w:color="000000"/>
              <w:left w:val="single" w:sz="4" w:space="0" w:color="000000"/>
              <w:bottom w:val="single" w:sz="4" w:space="0" w:color="000000"/>
            </w:tcBorders>
            <w:shd w:val="clear" w:color="auto" w:fill="FFFFFF"/>
            <w:vAlign w:val="center"/>
          </w:tcPr>
          <w:p w14:paraId="2F823503" w14:textId="77777777" w:rsidR="00902AE4" w:rsidRPr="00211AEE" w:rsidRDefault="00902AE4" w:rsidP="00A02033">
            <w:pPr>
              <w:snapToGrid w:val="0"/>
              <w:jc w:val="center"/>
              <w:rPr>
                <w:rFonts w:ascii="Calibri" w:hAnsi="Calibri" w:cs="Calibri"/>
                <w:b/>
                <w:bCs/>
              </w:rPr>
            </w:pPr>
          </w:p>
        </w:tc>
        <w:tc>
          <w:tcPr>
            <w:tcW w:w="4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3891AD" w14:textId="77777777" w:rsidR="00902AE4" w:rsidRPr="00211AEE" w:rsidRDefault="00902AE4" w:rsidP="00A02033">
            <w:pPr>
              <w:snapToGrid w:val="0"/>
              <w:jc w:val="center"/>
              <w:rPr>
                <w:rFonts w:ascii="Calibri" w:hAnsi="Calibri" w:cs="Calibri"/>
                <w:b/>
                <w:bCs/>
              </w:rPr>
            </w:pPr>
          </w:p>
        </w:tc>
      </w:tr>
      <w:tr w:rsidR="008F7025" w:rsidRPr="00211AEE" w14:paraId="65AF71A2" w14:textId="77777777" w:rsidTr="00F26424">
        <w:trPr>
          <w:trHeight w:val="513"/>
        </w:trPr>
        <w:tc>
          <w:tcPr>
            <w:tcW w:w="500" w:type="pct"/>
            <w:vMerge w:val="restart"/>
            <w:tcBorders>
              <w:top w:val="single" w:sz="4" w:space="0" w:color="000000"/>
              <w:left w:val="single" w:sz="4" w:space="0" w:color="000000"/>
            </w:tcBorders>
            <w:shd w:val="clear" w:color="auto" w:fill="C6DAF2" w:themeFill="text1" w:themeFillTint="33"/>
            <w:vAlign w:val="center"/>
          </w:tcPr>
          <w:p w14:paraId="50576146" w14:textId="77777777" w:rsidR="00902AE4" w:rsidRPr="00211AEE" w:rsidRDefault="00902AE4" w:rsidP="00902AE4">
            <w:pPr>
              <w:widowControl/>
              <w:autoSpaceDE w:val="0"/>
              <w:spacing w:line="276" w:lineRule="auto"/>
              <w:rPr>
                <w:rFonts w:ascii="Calibri" w:hAnsi="Calibri" w:cs="Calibri"/>
                <w:color w:val="1E4E85" w:themeColor="text1"/>
              </w:rPr>
            </w:pPr>
            <w:r w:rsidRPr="00211AEE">
              <w:rPr>
                <w:rFonts w:ascii="Calibri" w:eastAsia="Microsoft YaHei" w:hAnsi="Calibri" w:cs="Calibri"/>
                <w:color w:val="1E4E85" w:themeColor="text1"/>
                <w:lang w:eastAsia="fr-FR"/>
              </w:rPr>
              <w:t>Déplacements</w:t>
            </w:r>
          </w:p>
        </w:tc>
        <w:tc>
          <w:tcPr>
            <w:tcW w:w="604" w:type="pct"/>
            <w:tcBorders>
              <w:top w:val="single" w:sz="4" w:space="0" w:color="000000"/>
              <w:left w:val="single" w:sz="4" w:space="0" w:color="000000"/>
              <w:bottom w:val="single" w:sz="4" w:space="0" w:color="000000"/>
            </w:tcBorders>
            <w:shd w:val="clear" w:color="auto" w:fill="C6DAF2" w:themeFill="text1" w:themeFillTint="33"/>
            <w:vAlign w:val="center"/>
          </w:tcPr>
          <w:p w14:paraId="433B9B63" w14:textId="77777777" w:rsidR="00902AE4" w:rsidRPr="00211AEE" w:rsidRDefault="00902AE4" w:rsidP="00902AE4">
            <w:pPr>
              <w:suppressLineNumbers/>
              <w:snapToGrid w:val="0"/>
              <w:spacing w:line="276" w:lineRule="auto"/>
              <w:rPr>
                <w:rFonts w:ascii="Calibri" w:hAnsi="Calibri" w:cs="Calibri"/>
                <w:color w:val="1E4E85" w:themeColor="text1"/>
              </w:rPr>
            </w:pPr>
            <w:r w:rsidRPr="00211AEE">
              <w:rPr>
                <w:rFonts w:ascii="Calibri" w:hAnsi="Calibri" w:cs="Calibri"/>
                <w:color w:val="1E4E85" w:themeColor="text1"/>
              </w:rPr>
              <w:t xml:space="preserve">Déplacements </w:t>
            </w:r>
            <w:r w:rsidRPr="00211AEE">
              <w:rPr>
                <w:rFonts w:ascii="Calibri" w:hAnsi="Calibri" w:cs="Calibri"/>
                <w:i/>
                <w:color w:val="1E4E85" w:themeColor="text1"/>
              </w:rPr>
              <w:t>(</w:t>
            </w:r>
            <w:proofErr w:type="spellStart"/>
            <w:r w:rsidRPr="00211AEE">
              <w:rPr>
                <w:rFonts w:ascii="Calibri" w:hAnsi="Calibri" w:cs="Calibri"/>
                <w:i/>
                <w:color w:val="1E4E85" w:themeColor="text1"/>
              </w:rPr>
              <w:t>ie</w:t>
            </w:r>
            <w:proofErr w:type="spellEnd"/>
            <w:r w:rsidRPr="00211AEE">
              <w:rPr>
                <w:rFonts w:ascii="Calibri" w:hAnsi="Calibri" w:cs="Calibri"/>
                <w:i/>
                <w:color w:val="1E4E85" w:themeColor="text1"/>
              </w:rPr>
              <w:t xml:space="preserve"> vols longs courriers)</w:t>
            </w:r>
          </w:p>
        </w:tc>
        <w:tc>
          <w:tcPr>
            <w:tcW w:w="599" w:type="pct"/>
            <w:tcBorders>
              <w:top w:val="single" w:sz="4" w:space="0" w:color="000000"/>
              <w:left w:val="single" w:sz="4" w:space="0" w:color="000000"/>
              <w:bottom w:val="single" w:sz="4" w:space="0" w:color="000000"/>
            </w:tcBorders>
            <w:shd w:val="clear" w:color="auto" w:fill="FFFFFF"/>
            <w:vAlign w:val="center"/>
          </w:tcPr>
          <w:p w14:paraId="53C16853" w14:textId="762D589A" w:rsidR="00902AE4" w:rsidRPr="00211AEE" w:rsidRDefault="00902AE4" w:rsidP="00A02033">
            <w:pPr>
              <w:snapToGrid w:val="0"/>
              <w:jc w:val="center"/>
              <w:rPr>
                <w:rFonts w:ascii="Calibri" w:hAnsi="Calibri" w:cs="Calibri"/>
                <w:b/>
                <w:bCs/>
                <w:iCs/>
              </w:rPr>
            </w:pPr>
            <w:r w:rsidRPr="00211AEE">
              <w:rPr>
                <w:rFonts w:ascii="Calibri" w:hAnsi="Calibri" w:cs="Calibri"/>
                <w:b/>
                <w:bCs/>
                <w:iCs/>
              </w:rPr>
              <w:t>0,00 €</w:t>
            </w:r>
          </w:p>
          <w:p w14:paraId="60C50073" w14:textId="7BE9CF44" w:rsidR="00902AE4" w:rsidRPr="00211AEE" w:rsidRDefault="00902AE4" w:rsidP="00A02033">
            <w:pPr>
              <w:snapToGrid w:val="0"/>
              <w:jc w:val="center"/>
              <w:rPr>
                <w:rFonts w:ascii="Calibri" w:hAnsi="Calibri" w:cs="Calibri"/>
                <w:b/>
                <w:bCs/>
                <w:iCs/>
              </w:rPr>
            </w:pPr>
          </w:p>
        </w:tc>
        <w:tc>
          <w:tcPr>
            <w:tcW w:w="452" w:type="pct"/>
            <w:tcBorders>
              <w:top w:val="single" w:sz="4" w:space="0" w:color="000000"/>
              <w:left w:val="single" w:sz="4" w:space="0" w:color="000000"/>
              <w:bottom w:val="single" w:sz="4" w:space="0" w:color="000000"/>
            </w:tcBorders>
            <w:shd w:val="clear" w:color="auto" w:fill="FFFFFF"/>
            <w:vAlign w:val="center"/>
          </w:tcPr>
          <w:p w14:paraId="74D69A04" w14:textId="77777777" w:rsidR="00902AE4" w:rsidRPr="00211AEE" w:rsidRDefault="00902AE4" w:rsidP="00A02033">
            <w:pPr>
              <w:snapToGrid w:val="0"/>
              <w:jc w:val="center"/>
              <w:rPr>
                <w:rFonts w:ascii="Calibri" w:hAnsi="Calibri" w:cs="Calibri"/>
                <w:b/>
                <w:bCs/>
                <w:iCs/>
              </w:rPr>
            </w:pPr>
            <w:r w:rsidRPr="00211AEE">
              <w:rPr>
                <w:rFonts w:ascii="Calibri" w:hAnsi="Calibri" w:cs="Calibri"/>
                <w:b/>
                <w:bCs/>
                <w:iCs/>
              </w:rPr>
              <w:t>0,00 €</w:t>
            </w:r>
          </w:p>
          <w:p w14:paraId="00AF33AB" w14:textId="3DCC2579" w:rsidR="00902AE4" w:rsidRPr="00211AEE" w:rsidRDefault="00902AE4" w:rsidP="00A02033">
            <w:pPr>
              <w:snapToGrid w:val="0"/>
              <w:jc w:val="center"/>
              <w:rPr>
                <w:rFonts w:ascii="Calibri" w:hAnsi="Calibri" w:cs="Calibri"/>
                <w:b/>
                <w:bCs/>
                <w:iCs/>
              </w:rPr>
            </w:pPr>
          </w:p>
        </w:tc>
        <w:tc>
          <w:tcPr>
            <w:tcW w:w="602" w:type="pct"/>
            <w:tcBorders>
              <w:top w:val="single" w:sz="4" w:space="0" w:color="000000"/>
              <w:left w:val="single" w:sz="4" w:space="0" w:color="000000"/>
              <w:bottom w:val="single" w:sz="4" w:space="0" w:color="000000"/>
            </w:tcBorders>
            <w:shd w:val="clear" w:color="auto" w:fill="FFFFFF"/>
          </w:tcPr>
          <w:p w14:paraId="5C5DCC36" w14:textId="6DBA8CA0" w:rsidR="00902AE4" w:rsidRPr="00211AEE" w:rsidRDefault="00902AE4" w:rsidP="00A02033">
            <w:pPr>
              <w:snapToGrid w:val="0"/>
              <w:spacing w:before="120"/>
              <w:jc w:val="center"/>
              <w:rPr>
                <w:rFonts w:ascii="Calibri" w:hAnsi="Calibri" w:cs="Calibri"/>
                <w:b/>
                <w:bCs/>
                <w:iCs/>
              </w:rPr>
            </w:pPr>
            <w:r w:rsidRPr="00211AEE">
              <w:rPr>
                <w:rFonts w:ascii="Calibri" w:hAnsi="Calibri" w:cs="Calibri"/>
                <w:b/>
                <w:bCs/>
                <w:iCs/>
              </w:rPr>
              <w:t>0,00 €</w:t>
            </w:r>
          </w:p>
        </w:tc>
        <w:tc>
          <w:tcPr>
            <w:tcW w:w="501" w:type="pct"/>
            <w:tcBorders>
              <w:top w:val="single" w:sz="4" w:space="0" w:color="000000"/>
              <w:left w:val="single" w:sz="4" w:space="0" w:color="000000"/>
              <w:bottom w:val="single" w:sz="4" w:space="0" w:color="000000"/>
              <w:right w:val="single" w:sz="4" w:space="0" w:color="000000"/>
            </w:tcBorders>
            <w:shd w:val="clear" w:color="auto" w:fill="FFFFFF"/>
          </w:tcPr>
          <w:p w14:paraId="15700A17" w14:textId="39F02FF4" w:rsidR="00902AE4" w:rsidRPr="00211AEE" w:rsidRDefault="00902AE4" w:rsidP="00A02033">
            <w:pPr>
              <w:snapToGrid w:val="0"/>
              <w:spacing w:before="120"/>
              <w:jc w:val="center"/>
              <w:rPr>
                <w:rFonts w:ascii="Calibri" w:hAnsi="Calibri" w:cs="Calibri"/>
                <w:b/>
                <w:bCs/>
                <w:iCs/>
              </w:rPr>
            </w:pPr>
            <w:r w:rsidRPr="00211AEE">
              <w:rPr>
                <w:rFonts w:ascii="Calibri" w:hAnsi="Calibri" w:cs="Calibri"/>
                <w:b/>
                <w:bCs/>
                <w:iCs/>
              </w:rPr>
              <w:t>0,00 €</w:t>
            </w:r>
          </w:p>
        </w:tc>
        <w:tc>
          <w:tcPr>
            <w:tcW w:w="552" w:type="pct"/>
            <w:tcBorders>
              <w:top w:val="single" w:sz="4" w:space="0" w:color="000000"/>
              <w:left w:val="single" w:sz="4" w:space="0" w:color="000000"/>
              <w:bottom w:val="single" w:sz="4" w:space="0" w:color="000000"/>
            </w:tcBorders>
            <w:shd w:val="clear" w:color="auto" w:fill="FFFFFF"/>
            <w:vAlign w:val="center"/>
          </w:tcPr>
          <w:p w14:paraId="063FC477" w14:textId="10822EEB" w:rsidR="00902AE4" w:rsidRPr="00211AEE" w:rsidRDefault="00902AE4" w:rsidP="00C9691E">
            <w:pPr>
              <w:snapToGrid w:val="0"/>
              <w:jc w:val="center"/>
              <w:rPr>
                <w:rFonts w:ascii="Calibri" w:hAnsi="Calibri" w:cs="Calibri"/>
                <w:b/>
                <w:bCs/>
                <w:iCs/>
              </w:rPr>
            </w:pPr>
            <w:r w:rsidRPr="00211AEE">
              <w:rPr>
                <w:rFonts w:ascii="Calibri" w:hAnsi="Calibri" w:cs="Calibri"/>
                <w:b/>
                <w:bCs/>
                <w:iCs/>
              </w:rPr>
              <w:t>0,00 €</w:t>
            </w:r>
          </w:p>
        </w:tc>
        <w:tc>
          <w:tcPr>
            <w:tcW w:w="702" w:type="pct"/>
            <w:tcBorders>
              <w:top w:val="single" w:sz="4" w:space="0" w:color="000000"/>
              <w:left w:val="single" w:sz="4" w:space="0" w:color="000000"/>
              <w:bottom w:val="single" w:sz="4" w:space="0" w:color="000000"/>
            </w:tcBorders>
            <w:shd w:val="clear" w:color="auto" w:fill="FFFFFF"/>
            <w:vAlign w:val="center"/>
          </w:tcPr>
          <w:p w14:paraId="5760ADDF" w14:textId="3FB7FD6E" w:rsidR="00902AE4" w:rsidRPr="00211AEE" w:rsidRDefault="00902AE4" w:rsidP="00C9691E">
            <w:pPr>
              <w:snapToGrid w:val="0"/>
              <w:jc w:val="center"/>
              <w:rPr>
                <w:rFonts w:ascii="Calibri" w:hAnsi="Calibri" w:cs="Calibri"/>
                <w:b/>
                <w:bCs/>
                <w:iCs/>
              </w:rPr>
            </w:pPr>
            <w:r w:rsidRPr="00211AEE">
              <w:rPr>
                <w:rFonts w:ascii="Calibri" w:hAnsi="Calibri" w:cs="Calibri"/>
                <w:b/>
                <w:bCs/>
                <w:iCs/>
              </w:rPr>
              <w:t>0,00 €</w:t>
            </w:r>
          </w:p>
        </w:tc>
        <w:tc>
          <w:tcPr>
            <w:tcW w:w="4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FB1709" w14:textId="6C597A5C" w:rsidR="00902AE4" w:rsidRPr="00211AEE" w:rsidRDefault="00902AE4" w:rsidP="00C9691E">
            <w:pPr>
              <w:snapToGrid w:val="0"/>
              <w:jc w:val="center"/>
              <w:rPr>
                <w:rFonts w:ascii="Calibri" w:hAnsi="Calibri" w:cs="Calibri"/>
                <w:b/>
                <w:bCs/>
                <w:iCs/>
              </w:rPr>
            </w:pPr>
            <w:r w:rsidRPr="00211AEE">
              <w:rPr>
                <w:rFonts w:ascii="Calibri" w:hAnsi="Calibri" w:cs="Calibri"/>
                <w:b/>
                <w:bCs/>
                <w:iCs/>
              </w:rPr>
              <w:t>0,00 €</w:t>
            </w:r>
          </w:p>
        </w:tc>
      </w:tr>
      <w:tr w:rsidR="008F7025" w:rsidRPr="00211AEE" w14:paraId="69F3E9DB" w14:textId="77777777" w:rsidTr="00F26424">
        <w:trPr>
          <w:trHeight w:val="314"/>
        </w:trPr>
        <w:tc>
          <w:tcPr>
            <w:tcW w:w="500" w:type="pct"/>
            <w:vMerge/>
            <w:tcBorders>
              <w:left w:val="single" w:sz="4" w:space="0" w:color="000000"/>
            </w:tcBorders>
            <w:shd w:val="clear" w:color="auto" w:fill="C6DAF2" w:themeFill="text1" w:themeFillTint="33"/>
            <w:vAlign w:val="center"/>
          </w:tcPr>
          <w:p w14:paraId="16A74AFE" w14:textId="77777777" w:rsidR="00902AE4" w:rsidRPr="00211AEE" w:rsidRDefault="00902AE4" w:rsidP="00902AE4">
            <w:pPr>
              <w:snapToGrid w:val="0"/>
              <w:spacing w:line="276" w:lineRule="auto"/>
              <w:rPr>
                <w:rFonts w:ascii="Calibri" w:hAnsi="Calibri" w:cs="Calibri"/>
                <w:b/>
                <w:bCs/>
                <w:color w:val="1E4E85" w:themeColor="text1"/>
              </w:rPr>
            </w:pPr>
          </w:p>
        </w:tc>
        <w:tc>
          <w:tcPr>
            <w:tcW w:w="604" w:type="pct"/>
            <w:tcBorders>
              <w:top w:val="single" w:sz="4" w:space="0" w:color="000000"/>
              <w:left w:val="single" w:sz="4" w:space="0" w:color="000000"/>
              <w:bottom w:val="single" w:sz="4" w:space="0" w:color="000000"/>
            </w:tcBorders>
            <w:shd w:val="clear" w:color="auto" w:fill="C6DAF2" w:themeFill="text1" w:themeFillTint="33"/>
            <w:vAlign w:val="center"/>
          </w:tcPr>
          <w:p w14:paraId="2AF49E68" w14:textId="77777777" w:rsidR="00902AE4" w:rsidRPr="00211AEE" w:rsidRDefault="00902AE4" w:rsidP="00902AE4">
            <w:pPr>
              <w:suppressLineNumbers/>
              <w:snapToGrid w:val="0"/>
              <w:spacing w:line="276" w:lineRule="auto"/>
              <w:rPr>
                <w:rFonts w:ascii="Calibri" w:hAnsi="Calibri" w:cs="Calibri"/>
                <w:color w:val="1E4E85" w:themeColor="text1"/>
              </w:rPr>
            </w:pPr>
            <w:r w:rsidRPr="00211AEE">
              <w:rPr>
                <w:rFonts w:ascii="Calibri" w:hAnsi="Calibri" w:cs="Calibri"/>
                <w:color w:val="1E4E85" w:themeColor="text1"/>
              </w:rPr>
              <w:t>Déplacements locaux</w:t>
            </w:r>
          </w:p>
        </w:tc>
        <w:tc>
          <w:tcPr>
            <w:tcW w:w="599" w:type="pct"/>
            <w:tcBorders>
              <w:top w:val="single" w:sz="4" w:space="0" w:color="000000"/>
              <w:left w:val="single" w:sz="4" w:space="0" w:color="000000"/>
              <w:bottom w:val="single" w:sz="4" w:space="0" w:color="000000"/>
            </w:tcBorders>
            <w:shd w:val="clear" w:color="auto" w:fill="FFFFFF"/>
            <w:vAlign w:val="center"/>
          </w:tcPr>
          <w:p w14:paraId="056DD51A" w14:textId="344874B8" w:rsidR="00902AE4" w:rsidRPr="00211AEE" w:rsidRDefault="00902AE4" w:rsidP="00A02033">
            <w:pPr>
              <w:snapToGrid w:val="0"/>
              <w:jc w:val="center"/>
              <w:rPr>
                <w:rFonts w:ascii="Calibri" w:hAnsi="Calibri" w:cs="Calibri"/>
                <w:b/>
                <w:bCs/>
                <w:iCs/>
              </w:rPr>
            </w:pPr>
            <w:r w:rsidRPr="00211AEE">
              <w:rPr>
                <w:rFonts w:ascii="Calibri" w:hAnsi="Calibri" w:cs="Calibri"/>
                <w:b/>
                <w:bCs/>
                <w:iCs/>
              </w:rPr>
              <w:t>0,00 €</w:t>
            </w:r>
          </w:p>
        </w:tc>
        <w:tc>
          <w:tcPr>
            <w:tcW w:w="452" w:type="pct"/>
            <w:tcBorders>
              <w:top w:val="single" w:sz="4" w:space="0" w:color="000000"/>
              <w:left w:val="single" w:sz="4" w:space="0" w:color="000000"/>
              <w:bottom w:val="single" w:sz="4" w:space="0" w:color="000000"/>
            </w:tcBorders>
            <w:shd w:val="clear" w:color="auto" w:fill="FFFFFF"/>
            <w:vAlign w:val="center"/>
          </w:tcPr>
          <w:p w14:paraId="6194E756" w14:textId="22E59A9F" w:rsidR="00902AE4" w:rsidRPr="00211AEE" w:rsidRDefault="00902AE4" w:rsidP="00A02033">
            <w:pPr>
              <w:snapToGrid w:val="0"/>
              <w:jc w:val="center"/>
              <w:rPr>
                <w:rFonts w:ascii="Calibri" w:hAnsi="Calibri" w:cs="Calibri"/>
                <w:b/>
                <w:bCs/>
                <w:iCs/>
              </w:rPr>
            </w:pPr>
            <w:r w:rsidRPr="00211AEE">
              <w:rPr>
                <w:rFonts w:ascii="Calibri" w:hAnsi="Calibri" w:cs="Calibri"/>
                <w:b/>
                <w:bCs/>
                <w:iCs/>
              </w:rPr>
              <w:t>0,00 €</w:t>
            </w:r>
          </w:p>
        </w:tc>
        <w:tc>
          <w:tcPr>
            <w:tcW w:w="602" w:type="pct"/>
            <w:tcBorders>
              <w:top w:val="single" w:sz="4" w:space="0" w:color="000000"/>
              <w:left w:val="single" w:sz="4" w:space="0" w:color="000000"/>
              <w:bottom w:val="single" w:sz="4" w:space="0" w:color="000000"/>
            </w:tcBorders>
            <w:shd w:val="clear" w:color="auto" w:fill="FFFFFF"/>
          </w:tcPr>
          <w:p w14:paraId="287BC47B" w14:textId="2080DCC9" w:rsidR="00902AE4" w:rsidRPr="00211AEE" w:rsidRDefault="00902AE4" w:rsidP="00C9691E">
            <w:pPr>
              <w:snapToGrid w:val="0"/>
              <w:spacing w:before="120"/>
              <w:jc w:val="center"/>
              <w:rPr>
                <w:rFonts w:ascii="Calibri" w:hAnsi="Calibri" w:cs="Calibri"/>
                <w:b/>
                <w:bCs/>
                <w:iCs/>
              </w:rPr>
            </w:pPr>
            <w:r w:rsidRPr="00211AEE">
              <w:rPr>
                <w:rFonts w:ascii="Calibri" w:hAnsi="Calibri" w:cs="Calibri"/>
                <w:b/>
                <w:bCs/>
                <w:iCs/>
              </w:rPr>
              <w:t>0,00 €</w:t>
            </w:r>
          </w:p>
        </w:tc>
        <w:tc>
          <w:tcPr>
            <w:tcW w:w="501" w:type="pct"/>
            <w:tcBorders>
              <w:top w:val="single" w:sz="4" w:space="0" w:color="000000"/>
              <w:left w:val="single" w:sz="4" w:space="0" w:color="000000"/>
              <w:bottom w:val="single" w:sz="4" w:space="0" w:color="000000"/>
              <w:right w:val="single" w:sz="4" w:space="0" w:color="000000"/>
            </w:tcBorders>
            <w:shd w:val="clear" w:color="auto" w:fill="FFFFFF"/>
          </w:tcPr>
          <w:p w14:paraId="2F2D6E4A" w14:textId="50E87C47" w:rsidR="00902AE4" w:rsidRPr="00211AEE" w:rsidRDefault="00902AE4" w:rsidP="00C9691E">
            <w:pPr>
              <w:snapToGrid w:val="0"/>
              <w:spacing w:before="120"/>
              <w:jc w:val="center"/>
              <w:rPr>
                <w:rFonts w:ascii="Calibri" w:hAnsi="Calibri" w:cs="Calibri"/>
                <w:b/>
                <w:bCs/>
                <w:iCs/>
              </w:rPr>
            </w:pPr>
            <w:r w:rsidRPr="00211AEE">
              <w:rPr>
                <w:rFonts w:ascii="Calibri" w:hAnsi="Calibri" w:cs="Calibri"/>
                <w:b/>
                <w:bCs/>
                <w:iCs/>
              </w:rPr>
              <w:t>0,00 €</w:t>
            </w:r>
          </w:p>
        </w:tc>
        <w:tc>
          <w:tcPr>
            <w:tcW w:w="552" w:type="pct"/>
            <w:tcBorders>
              <w:top w:val="single" w:sz="4" w:space="0" w:color="000000"/>
              <w:left w:val="single" w:sz="4" w:space="0" w:color="000000"/>
              <w:bottom w:val="single" w:sz="4" w:space="0" w:color="000000"/>
            </w:tcBorders>
            <w:shd w:val="clear" w:color="auto" w:fill="FFFFFF"/>
            <w:vAlign w:val="center"/>
          </w:tcPr>
          <w:p w14:paraId="7CECCAEC" w14:textId="6200F002" w:rsidR="00902AE4" w:rsidRPr="00211AEE" w:rsidRDefault="00902AE4" w:rsidP="00C9691E">
            <w:pPr>
              <w:snapToGrid w:val="0"/>
              <w:jc w:val="center"/>
              <w:rPr>
                <w:rFonts w:ascii="Calibri" w:hAnsi="Calibri" w:cs="Calibri"/>
                <w:b/>
                <w:bCs/>
                <w:iCs/>
              </w:rPr>
            </w:pPr>
            <w:r w:rsidRPr="00211AEE">
              <w:rPr>
                <w:rFonts w:ascii="Calibri" w:hAnsi="Calibri" w:cs="Calibri"/>
                <w:b/>
                <w:bCs/>
                <w:iCs/>
              </w:rPr>
              <w:t>0,00 €</w:t>
            </w:r>
          </w:p>
        </w:tc>
        <w:tc>
          <w:tcPr>
            <w:tcW w:w="702" w:type="pct"/>
            <w:tcBorders>
              <w:top w:val="single" w:sz="4" w:space="0" w:color="000000"/>
              <w:left w:val="single" w:sz="4" w:space="0" w:color="000000"/>
              <w:bottom w:val="single" w:sz="4" w:space="0" w:color="000000"/>
            </w:tcBorders>
            <w:shd w:val="clear" w:color="auto" w:fill="FFFFFF"/>
            <w:vAlign w:val="center"/>
          </w:tcPr>
          <w:p w14:paraId="2331A8DC" w14:textId="5904718A" w:rsidR="00902AE4" w:rsidRPr="00211AEE" w:rsidRDefault="00902AE4" w:rsidP="00C9691E">
            <w:pPr>
              <w:snapToGrid w:val="0"/>
              <w:jc w:val="center"/>
              <w:rPr>
                <w:rFonts w:ascii="Calibri" w:hAnsi="Calibri" w:cs="Calibri"/>
                <w:b/>
                <w:bCs/>
                <w:iCs/>
              </w:rPr>
            </w:pPr>
            <w:r w:rsidRPr="00211AEE">
              <w:rPr>
                <w:rFonts w:ascii="Calibri" w:hAnsi="Calibri" w:cs="Calibri"/>
                <w:b/>
                <w:bCs/>
                <w:iCs/>
              </w:rPr>
              <w:t>0,00 €</w:t>
            </w:r>
          </w:p>
        </w:tc>
        <w:tc>
          <w:tcPr>
            <w:tcW w:w="4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27D3C4" w14:textId="1A849BCB" w:rsidR="00902AE4" w:rsidRPr="00211AEE" w:rsidRDefault="00902AE4" w:rsidP="00C9691E">
            <w:pPr>
              <w:snapToGrid w:val="0"/>
              <w:jc w:val="center"/>
              <w:rPr>
                <w:rFonts w:ascii="Calibri" w:hAnsi="Calibri" w:cs="Calibri"/>
                <w:b/>
                <w:bCs/>
                <w:iCs/>
              </w:rPr>
            </w:pPr>
            <w:r w:rsidRPr="00211AEE">
              <w:rPr>
                <w:rFonts w:ascii="Calibri" w:hAnsi="Calibri" w:cs="Calibri"/>
                <w:b/>
                <w:bCs/>
                <w:iCs/>
              </w:rPr>
              <w:t>0,00 €</w:t>
            </w:r>
          </w:p>
        </w:tc>
      </w:tr>
      <w:tr w:rsidR="008F7025" w:rsidRPr="00211AEE" w14:paraId="4228EBE5" w14:textId="77777777" w:rsidTr="00F26424">
        <w:trPr>
          <w:trHeight w:val="435"/>
        </w:trPr>
        <w:tc>
          <w:tcPr>
            <w:tcW w:w="500" w:type="pct"/>
            <w:vMerge/>
            <w:tcBorders>
              <w:left w:val="single" w:sz="4" w:space="0" w:color="000000"/>
            </w:tcBorders>
            <w:shd w:val="clear" w:color="auto" w:fill="C6DAF2" w:themeFill="text1" w:themeFillTint="33"/>
            <w:vAlign w:val="center"/>
          </w:tcPr>
          <w:p w14:paraId="4D5F66BA" w14:textId="77777777" w:rsidR="00902AE4" w:rsidRPr="00211AEE" w:rsidRDefault="00902AE4" w:rsidP="00902AE4">
            <w:pPr>
              <w:snapToGrid w:val="0"/>
              <w:spacing w:line="276" w:lineRule="auto"/>
              <w:rPr>
                <w:rFonts w:ascii="Calibri" w:hAnsi="Calibri" w:cs="Calibri"/>
                <w:b/>
                <w:bCs/>
                <w:color w:val="1E4E85" w:themeColor="text1"/>
              </w:rPr>
            </w:pPr>
          </w:p>
        </w:tc>
        <w:tc>
          <w:tcPr>
            <w:tcW w:w="604" w:type="pct"/>
            <w:tcBorders>
              <w:top w:val="single" w:sz="4" w:space="0" w:color="000000"/>
              <w:left w:val="single" w:sz="4" w:space="0" w:color="000000"/>
              <w:bottom w:val="single" w:sz="4" w:space="0" w:color="000000"/>
            </w:tcBorders>
            <w:shd w:val="clear" w:color="auto" w:fill="C6DAF2" w:themeFill="text1" w:themeFillTint="33"/>
            <w:vAlign w:val="center"/>
          </w:tcPr>
          <w:p w14:paraId="5FF4C430" w14:textId="77777777" w:rsidR="00902AE4" w:rsidRPr="00211AEE" w:rsidRDefault="00902AE4" w:rsidP="00902AE4">
            <w:pPr>
              <w:suppressLineNumbers/>
              <w:snapToGrid w:val="0"/>
              <w:spacing w:line="276" w:lineRule="auto"/>
              <w:rPr>
                <w:rFonts w:ascii="Calibri" w:hAnsi="Calibri" w:cs="Calibri"/>
                <w:color w:val="1E4E85" w:themeColor="text1"/>
              </w:rPr>
            </w:pPr>
            <w:r w:rsidRPr="00211AEE">
              <w:rPr>
                <w:rFonts w:ascii="Calibri" w:hAnsi="Calibri" w:cs="Calibri"/>
                <w:color w:val="1E4E85" w:themeColor="text1"/>
              </w:rPr>
              <w:t>Hébergement</w:t>
            </w:r>
          </w:p>
        </w:tc>
        <w:tc>
          <w:tcPr>
            <w:tcW w:w="599" w:type="pct"/>
            <w:tcBorders>
              <w:top w:val="single" w:sz="4" w:space="0" w:color="000000"/>
              <w:left w:val="single" w:sz="4" w:space="0" w:color="000000"/>
              <w:bottom w:val="single" w:sz="4" w:space="0" w:color="000000"/>
            </w:tcBorders>
            <w:shd w:val="clear" w:color="auto" w:fill="FFFFFF"/>
            <w:vAlign w:val="center"/>
          </w:tcPr>
          <w:p w14:paraId="4C173E61" w14:textId="6F4FC06C" w:rsidR="00902AE4" w:rsidRPr="00211AEE" w:rsidRDefault="00902AE4" w:rsidP="00C9691E">
            <w:pPr>
              <w:snapToGrid w:val="0"/>
              <w:spacing w:before="120"/>
              <w:jc w:val="center"/>
              <w:rPr>
                <w:rFonts w:ascii="Calibri" w:hAnsi="Calibri" w:cs="Calibri"/>
                <w:b/>
                <w:bCs/>
                <w:iCs/>
              </w:rPr>
            </w:pPr>
            <w:r w:rsidRPr="00211AEE">
              <w:rPr>
                <w:rFonts w:ascii="Calibri" w:hAnsi="Calibri" w:cs="Calibri"/>
                <w:b/>
                <w:bCs/>
                <w:iCs/>
              </w:rPr>
              <w:t>0,00 €</w:t>
            </w:r>
          </w:p>
        </w:tc>
        <w:tc>
          <w:tcPr>
            <w:tcW w:w="452" w:type="pct"/>
            <w:tcBorders>
              <w:top w:val="single" w:sz="4" w:space="0" w:color="000000"/>
              <w:left w:val="single" w:sz="4" w:space="0" w:color="000000"/>
              <w:bottom w:val="single" w:sz="4" w:space="0" w:color="000000"/>
            </w:tcBorders>
            <w:shd w:val="clear" w:color="auto" w:fill="FFFFFF"/>
            <w:vAlign w:val="center"/>
          </w:tcPr>
          <w:p w14:paraId="32C0DA05" w14:textId="6195E70B" w:rsidR="00902AE4" w:rsidRPr="00211AEE" w:rsidRDefault="00902AE4" w:rsidP="00C9691E">
            <w:pPr>
              <w:snapToGrid w:val="0"/>
              <w:spacing w:before="120"/>
              <w:jc w:val="center"/>
              <w:rPr>
                <w:rFonts w:ascii="Calibri" w:hAnsi="Calibri" w:cs="Calibri"/>
                <w:b/>
                <w:bCs/>
                <w:iCs/>
              </w:rPr>
            </w:pPr>
            <w:r w:rsidRPr="00211AEE">
              <w:rPr>
                <w:rFonts w:ascii="Calibri" w:hAnsi="Calibri" w:cs="Calibri"/>
                <w:b/>
                <w:bCs/>
                <w:iCs/>
              </w:rPr>
              <w:t>0,00 €</w:t>
            </w:r>
          </w:p>
        </w:tc>
        <w:tc>
          <w:tcPr>
            <w:tcW w:w="602" w:type="pct"/>
            <w:tcBorders>
              <w:top w:val="single" w:sz="4" w:space="0" w:color="000000"/>
              <w:left w:val="single" w:sz="4" w:space="0" w:color="000000"/>
              <w:bottom w:val="single" w:sz="4" w:space="0" w:color="000000"/>
            </w:tcBorders>
            <w:shd w:val="clear" w:color="auto" w:fill="FFFFFF"/>
          </w:tcPr>
          <w:p w14:paraId="2B78AFEF" w14:textId="4ECD7BEB" w:rsidR="00902AE4" w:rsidRPr="00211AEE" w:rsidRDefault="00902AE4" w:rsidP="00C9691E">
            <w:pPr>
              <w:snapToGrid w:val="0"/>
              <w:spacing w:before="120"/>
              <w:jc w:val="center"/>
              <w:rPr>
                <w:rFonts w:ascii="Calibri" w:hAnsi="Calibri" w:cs="Calibri"/>
                <w:b/>
                <w:bCs/>
                <w:iCs/>
              </w:rPr>
            </w:pPr>
            <w:r w:rsidRPr="00211AEE">
              <w:rPr>
                <w:rFonts w:ascii="Calibri" w:hAnsi="Calibri" w:cs="Calibri"/>
                <w:b/>
                <w:bCs/>
                <w:iCs/>
              </w:rPr>
              <w:t>0,00 €</w:t>
            </w:r>
          </w:p>
        </w:tc>
        <w:tc>
          <w:tcPr>
            <w:tcW w:w="501" w:type="pct"/>
            <w:tcBorders>
              <w:top w:val="single" w:sz="4" w:space="0" w:color="000000"/>
              <w:left w:val="single" w:sz="4" w:space="0" w:color="000000"/>
              <w:bottom w:val="single" w:sz="4" w:space="0" w:color="000000"/>
              <w:right w:val="single" w:sz="4" w:space="0" w:color="000000"/>
            </w:tcBorders>
            <w:shd w:val="clear" w:color="auto" w:fill="FFFFFF"/>
          </w:tcPr>
          <w:p w14:paraId="50022D8E" w14:textId="3C17C7EE" w:rsidR="00902AE4" w:rsidRPr="00211AEE" w:rsidRDefault="00902AE4" w:rsidP="00C9691E">
            <w:pPr>
              <w:snapToGrid w:val="0"/>
              <w:spacing w:before="120"/>
              <w:jc w:val="center"/>
              <w:rPr>
                <w:rFonts w:ascii="Calibri" w:hAnsi="Calibri" w:cs="Calibri"/>
                <w:b/>
                <w:bCs/>
                <w:iCs/>
              </w:rPr>
            </w:pPr>
            <w:r w:rsidRPr="00211AEE">
              <w:rPr>
                <w:rFonts w:ascii="Calibri" w:hAnsi="Calibri" w:cs="Calibri"/>
                <w:b/>
                <w:bCs/>
                <w:iCs/>
              </w:rPr>
              <w:t>0,00 €</w:t>
            </w:r>
          </w:p>
        </w:tc>
        <w:tc>
          <w:tcPr>
            <w:tcW w:w="552" w:type="pct"/>
            <w:tcBorders>
              <w:top w:val="single" w:sz="4" w:space="0" w:color="000000"/>
              <w:left w:val="single" w:sz="4" w:space="0" w:color="000000"/>
              <w:bottom w:val="single" w:sz="4" w:space="0" w:color="000000"/>
            </w:tcBorders>
            <w:shd w:val="clear" w:color="auto" w:fill="FFFFFF"/>
            <w:vAlign w:val="center"/>
          </w:tcPr>
          <w:p w14:paraId="7E9A703B" w14:textId="775DBBF7" w:rsidR="00902AE4" w:rsidRPr="00211AEE" w:rsidRDefault="00902AE4" w:rsidP="00C9691E">
            <w:pPr>
              <w:snapToGrid w:val="0"/>
              <w:jc w:val="center"/>
              <w:rPr>
                <w:rFonts w:ascii="Calibri" w:hAnsi="Calibri" w:cs="Calibri"/>
                <w:b/>
                <w:bCs/>
                <w:iCs/>
              </w:rPr>
            </w:pPr>
            <w:r w:rsidRPr="00211AEE">
              <w:rPr>
                <w:rFonts w:ascii="Calibri" w:hAnsi="Calibri" w:cs="Calibri"/>
                <w:b/>
                <w:bCs/>
                <w:iCs/>
              </w:rPr>
              <w:t>0,00 €</w:t>
            </w:r>
          </w:p>
        </w:tc>
        <w:tc>
          <w:tcPr>
            <w:tcW w:w="702" w:type="pct"/>
            <w:tcBorders>
              <w:top w:val="single" w:sz="4" w:space="0" w:color="000000"/>
              <w:left w:val="single" w:sz="4" w:space="0" w:color="000000"/>
              <w:bottom w:val="single" w:sz="4" w:space="0" w:color="000000"/>
            </w:tcBorders>
            <w:shd w:val="clear" w:color="auto" w:fill="FFFFFF"/>
            <w:vAlign w:val="center"/>
          </w:tcPr>
          <w:p w14:paraId="05D08ADD" w14:textId="77777777" w:rsidR="00902AE4" w:rsidRPr="00211AEE" w:rsidRDefault="00902AE4" w:rsidP="00A02033">
            <w:pPr>
              <w:snapToGrid w:val="0"/>
              <w:jc w:val="center"/>
              <w:rPr>
                <w:rFonts w:ascii="Calibri" w:hAnsi="Calibri" w:cs="Calibri"/>
                <w:b/>
                <w:bCs/>
                <w:iCs/>
              </w:rPr>
            </w:pPr>
          </w:p>
        </w:tc>
        <w:tc>
          <w:tcPr>
            <w:tcW w:w="4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6BE47A" w14:textId="77777777" w:rsidR="00902AE4" w:rsidRPr="00211AEE" w:rsidRDefault="00902AE4" w:rsidP="00A02033">
            <w:pPr>
              <w:snapToGrid w:val="0"/>
              <w:jc w:val="center"/>
              <w:rPr>
                <w:rFonts w:ascii="Calibri" w:hAnsi="Calibri" w:cs="Calibri"/>
                <w:b/>
                <w:bCs/>
                <w:iCs/>
              </w:rPr>
            </w:pPr>
          </w:p>
        </w:tc>
      </w:tr>
      <w:tr w:rsidR="008F7025" w:rsidRPr="00211AEE" w14:paraId="590B4AF7" w14:textId="77777777" w:rsidTr="00F26424">
        <w:trPr>
          <w:trHeight w:val="375"/>
        </w:trPr>
        <w:tc>
          <w:tcPr>
            <w:tcW w:w="500" w:type="pct"/>
            <w:vMerge/>
            <w:tcBorders>
              <w:left w:val="single" w:sz="4" w:space="0" w:color="000000"/>
              <w:bottom w:val="single" w:sz="4" w:space="0" w:color="000000"/>
            </w:tcBorders>
            <w:shd w:val="clear" w:color="auto" w:fill="C6DAF2" w:themeFill="text1" w:themeFillTint="33"/>
            <w:vAlign w:val="center"/>
          </w:tcPr>
          <w:p w14:paraId="36EE8649" w14:textId="77777777" w:rsidR="00902AE4" w:rsidRPr="00211AEE" w:rsidRDefault="00902AE4" w:rsidP="00902AE4">
            <w:pPr>
              <w:snapToGrid w:val="0"/>
              <w:spacing w:line="276" w:lineRule="auto"/>
              <w:rPr>
                <w:rFonts w:ascii="Calibri" w:hAnsi="Calibri" w:cs="Calibri"/>
                <w:b/>
                <w:bCs/>
                <w:color w:val="1E4E85" w:themeColor="text1"/>
              </w:rPr>
            </w:pPr>
          </w:p>
        </w:tc>
        <w:tc>
          <w:tcPr>
            <w:tcW w:w="604" w:type="pct"/>
            <w:tcBorders>
              <w:top w:val="single" w:sz="4" w:space="0" w:color="000000"/>
              <w:left w:val="single" w:sz="4" w:space="0" w:color="000000"/>
              <w:bottom w:val="single" w:sz="4" w:space="0" w:color="000000"/>
            </w:tcBorders>
            <w:shd w:val="clear" w:color="auto" w:fill="C6DAF2" w:themeFill="text1" w:themeFillTint="33"/>
            <w:vAlign w:val="center"/>
          </w:tcPr>
          <w:p w14:paraId="77A26D0B" w14:textId="77777777" w:rsidR="00902AE4" w:rsidRPr="00211AEE" w:rsidRDefault="00902AE4" w:rsidP="00902AE4">
            <w:pPr>
              <w:suppressLineNumbers/>
              <w:snapToGrid w:val="0"/>
              <w:spacing w:line="276" w:lineRule="auto"/>
              <w:rPr>
                <w:rFonts w:ascii="Calibri" w:hAnsi="Calibri" w:cs="Calibri"/>
                <w:color w:val="1E4E85" w:themeColor="text1"/>
              </w:rPr>
            </w:pPr>
            <w:r w:rsidRPr="00211AEE">
              <w:rPr>
                <w:rFonts w:ascii="Calibri" w:hAnsi="Calibri" w:cs="Calibri"/>
                <w:color w:val="1E4E85" w:themeColor="text1"/>
              </w:rPr>
              <w:t>Restauration</w:t>
            </w:r>
          </w:p>
        </w:tc>
        <w:tc>
          <w:tcPr>
            <w:tcW w:w="599" w:type="pct"/>
            <w:tcBorders>
              <w:top w:val="single" w:sz="4" w:space="0" w:color="000000"/>
              <w:left w:val="single" w:sz="4" w:space="0" w:color="000000"/>
              <w:bottom w:val="single" w:sz="4" w:space="0" w:color="000000"/>
            </w:tcBorders>
            <w:shd w:val="clear" w:color="auto" w:fill="FFFFFF"/>
            <w:vAlign w:val="center"/>
          </w:tcPr>
          <w:p w14:paraId="2D3E26A0" w14:textId="117F5FFC" w:rsidR="00902AE4" w:rsidRPr="00211AEE" w:rsidRDefault="00902AE4" w:rsidP="00A02033">
            <w:pPr>
              <w:snapToGrid w:val="0"/>
              <w:jc w:val="center"/>
              <w:rPr>
                <w:rFonts w:ascii="Calibri" w:hAnsi="Calibri" w:cs="Calibri"/>
                <w:b/>
                <w:bCs/>
                <w:iCs/>
              </w:rPr>
            </w:pPr>
            <w:r w:rsidRPr="00211AEE">
              <w:rPr>
                <w:rFonts w:ascii="Calibri" w:hAnsi="Calibri" w:cs="Calibri"/>
                <w:b/>
                <w:bCs/>
                <w:iCs/>
              </w:rPr>
              <w:t>0,00 €</w:t>
            </w:r>
          </w:p>
        </w:tc>
        <w:tc>
          <w:tcPr>
            <w:tcW w:w="452" w:type="pct"/>
            <w:tcBorders>
              <w:top w:val="single" w:sz="4" w:space="0" w:color="000000"/>
              <w:left w:val="single" w:sz="4" w:space="0" w:color="000000"/>
              <w:bottom w:val="single" w:sz="4" w:space="0" w:color="000000"/>
            </w:tcBorders>
            <w:shd w:val="clear" w:color="auto" w:fill="FFFFFF"/>
            <w:vAlign w:val="center"/>
          </w:tcPr>
          <w:p w14:paraId="445C83B1" w14:textId="5E92014A" w:rsidR="00902AE4" w:rsidRPr="00211AEE" w:rsidRDefault="00902AE4" w:rsidP="00A02033">
            <w:pPr>
              <w:snapToGrid w:val="0"/>
              <w:jc w:val="center"/>
              <w:rPr>
                <w:rFonts w:ascii="Calibri" w:hAnsi="Calibri" w:cs="Calibri"/>
                <w:b/>
                <w:bCs/>
                <w:iCs/>
              </w:rPr>
            </w:pPr>
            <w:r w:rsidRPr="00211AEE">
              <w:rPr>
                <w:rFonts w:ascii="Calibri" w:hAnsi="Calibri" w:cs="Calibri"/>
                <w:b/>
                <w:bCs/>
                <w:iCs/>
              </w:rPr>
              <w:t>0,00 €</w:t>
            </w:r>
          </w:p>
        </w:tc>
        <w:tc>
          <w:tcPr>
            <w:tcW w:w="602" w:type="pct"/>
            <w:tcBorders>
              <w:top w:val="single" w:sz="4" w:space="0" w:color="000000"/>
              <w:left w:val="single" w:sz="4" w:space="0" w:color="000000"/>
              <w:bottom w:val="single" w:sz="4" w:space="0" w:color="000000"/>
            </w:tcBorders>
            <w:shd w:val="clear" w:color="auto" w:fill="FFFFFF"/>
          </w:tcPr>
          <w:p w14:paraId="2C3506A7" w14:textId="22485D4F" w:rsidR="00902AE4" w:rsidRPr="00211AEE" w:rsidRDefault="00902AE4" w:rsidP="00C9691E">
            <w:pPr>
              <w:snapToGrid w:val="0"/>
              <w:spacing w:before="120"/>
              <w:jc w:val="center"/>
              <w:rPr>
                <w:rFonts w:ascii="Calibri" w:hAnsi="Calibri" w:cs="Calibri"/>
                <w:b/>
                <w:bCs/>
                <w:iCs/>
              </w:rPr>
            </w:pPr>
            <w:r w:rsidRPr="00211AEE">
              <w:rPr>
                <w:rFonts w:ascii="Calibri" w:hAnsi="Calibri" w:cs="Calibri"/>
                <w:b/>
                <w:bCs/>
                <w:iCs/>
              </w:rPr>
              <w:t>0,00 €</w:t>
            </w:r>
          </w:p>
        </w:tc>
        <w:tc>
          <w:tcPr>
            <w:tcW w:w="501" w:type="pct"/>
            <w:tcBorders>
              <w:top w:val="single" w:sz="4" w:space="0" w:color="000000"/>
              <w:left w:val="single" w:sz="4" w:space="0" w:color="000000"/>
              <w:bottom w:val="single" w:sz="4" w:space="0" w:color="000000"/>
              <w:right w:val="single" w:sz="4" w:space="0" w:color="000000"/>
            </w:tcBorders>
            <w:shd w:val="clear" w:color="auto" w:fill="FFFFFF"/>
          </w:tcPr>
          <w:p w14:paraId="4D2EC99D" w14:textId="77777777" w:rsidR="00902AE4" w:rsidRPr="00211AEE" w:rsidRDefault="00902AE4" w:rsidP="00C9691E">
            <w:pPr>
              <w:snapToGrid w:val="0"/>
              <w:spacing w:before="120"/>
              <w:jc w:val="center"/>
              <w:rPr>
                <w:rFonts w:ascii="Calibri" w:hAnsi="Calibri" w:cs="Calibri"/>
                <w:b/>
                <w:bCs/>
                <w:iCs/>
              </w:rPr>
            </w:pPr>
            <w:r w:rsidRPr="00211AEE">
              <w:rPr>
                <w:rFonts w:ascii="Calibri" w:hAnsi="Calibri" w:cs="Calibri"/>
                <w:b/>
                <w:bCs/>
                <w:iCs/>
              </w:rPr>
              <w:t>0,00 €</w:t>
            </w:r>
          </w:p>
          <w:p w14:paraId="094CF6FC" w14:textId="047F6A5E" w:rsidR="00902AE4" w:rsidRPr="00211AEE" w:rsidRDefault="00902AE4" w:rsidP="00A02033">
            <w:pPr>
              <w:snapToGrid w:val="0"/>
              <w:jc w:val="center"/>
              <w:rPr>
                <w:rFonts w:ascii="Calibri" w:hAnsi="Calibri" w:cs="Calibri"/>
                <w:b/>
                <w:bCs/>
                <w:iCs/>
              </w:rPr>
            </w:pPr>
          </w:p>
        </w:tc>
        <w:tc>
          <w:tcPr>
            <w:tcW w:w="552" w:type="pct"/>
            <w:tcBorders>
              <w:top w:val="single" w:sz="4" w:space="0" w:color="000000"/>
              <w:left w:val="single" w:sz="4" w:space="0" w:color="000000"/>
              <w:bottom w:val="single" w:sz="4" w:space="0" w:color="000000"/>
            </w:tcBorders>
            <w:shd w:val="clear" w:color="auto" w:fill="FFFFFF"/>
            <w:vAlign w:val="center"/>
          </w:tcPr>
          <w:p w14:paraId="68ABCB81" w14:textId="0E0A371E" w:rsidR="00902AE4" w:rsidRPr="00211AEE" w:rsidRDefault="00902AE4" w:rsidP="00C9691E">
            <w:pPr>
              <w:snapToGrid w:val="0"/>
              <w:jc w:val="center"/>
              <w:rPr>
                <w:rFonts w:ascii="Calibri" w:hAnsi="Calibri" w:cs="Calibri"/>
                <w:b/>
                <w:bCs/>
                <w:iCs/>
              </w:rPr>
            </w:pPr>
            <w:r w:rsidRPr="00211AEE">
              <w:rPr>
                <w:rFonts w:ascii="Calibri" w:hAnsi="Calibri" w:cs="Calibri"/>
                <w:b/>
                <w:bCs/>
                <w:iCs/>
              </w:rPr>
              <w:t>0,00 €</w:t>
            </w:r>
          </w:p>
        </w:tc>
        <w:tc>
          <w:tcPr>
            <w:tcW w:w="702" w:type="pct"/>
            <w:tcBorders>
              <w:top w:val="single" w:sz="4" w:space="0" w:color="000000"/>
              <w:left w:val="single" w:sz="4" w:space="0" w:color="000000"/>
              <w:bottom w:val="single" w:sz="4" w:space="0" w:color="000000"/>
            </w:tcBorders>
            <w:shd w:val="clear" w:color="auto" w:fill="FFFFFF"/>
            <w:vAlign w:val="center"/>
          </w:tcPr>
          <w:p w14:paraId="21AB0947" w14:textId="38F12F66" w:rsidR="00902AE4" w:rsidRPr="00211AEE" w:rsidRDefault="00902AE4" w:rsidP="00C9691E">
            <w:pPr>
              <w:snapToGrid w:val="0"/>
              <w:jc w:val="center"/>
              <w:rPr>
                <w:rFonts w:ascii="Calibri" w:hAnsi="Calibri" w:cs="Calibri"/>
                <w:b/>
                <w:bCs/>
                <w:iCs/>
              </w:rPr>
            </w:pPr>
            <w:r w:rsidRPr="00211AEE">
              <w:rPr>
                <w:rFonts w:ascii="Calibri" w:hAnsi="Calibri" w:cs="Calibri"/>
                <w:b/>
                <w:bCs/>
                <w:iCs/>
              </w:rPr>
              <w:t>0,00 €</w:t>
            </w:r>
          </w:p>
        </w:tc>
        <w:tc>
          <w:tcPr>
            <w:tcW w:w="4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8FB479" w14:textId="17B42A0F" w:rsidR="00902AE4" w:rsidRPr="00211AEE" w:rsidRDefault="00902AE4" w:rsidP="00C9691E">
            <w:pPr>
              <w:snapToGrid w:val="0"/>
              <w:jc w:val="center"/>
              <w:rPr>
                <w:rFonts w:ascii="Calibri" w:hAnsi="Calibri" w:cs="Calibri"/>
                <w:b/>
                <w:bCs/>
                <w:iCs/>
              </w:rPr>
            </w:pPr>
            <w:r w:rsidRPr="00211AEE">
              <w:rPr>
                <w:rFonts w:ascii="Calibri" w:hAnsi="Calibri" w:cs="Calibri"/>
                <w:b/>
                <w:bCs/>
                <w:iCs/>
              </w:rPr>
              <w:t>0,00 €</w:t>
            </w:r>
          </w:p>
        </w:tc>
      </w:tr>
      <w:tr w:rsidR="008F7025" w:rsidRPr="00211AEE" w14:paraId="49E79903" w14:textId="77777777" w:rsidTr="00F26424">
        <w:trPr>
          <w:trHeight w:val="471"/>
        </w:trPr>
        <w:tc>
          <w:tcPr>
            <w:tcW w:w="1104" w:type="pct"/>
            <w:gridSpan w:val="2"/>
            <w:tcBorders>
              <w:top w:val="single" w:sz="4" w:space="0" w:color="000000"/>
              <w:left w:val="single" w:sz="4" w:space="0" w:color="000000"/>
              <w:bottom w:val="single" w:sz="4" w:space="0" w:color="000000"/>
            </w:tcBorders>
            <w:shd w:val="clear" w:color="auto" w:fill="C6DAF2" w:themeFill="text1" w:themeFillTint="33"/>
            <w:vAlign w:val="center"/>
          </w:tcPr>
          <w:p w14:paraId="2147CABC" w14:textId="77777777" w:rsidR="00902AE4" w:rsidRPr="00211AEE" w:rsidRDefault="00902AE4" w:rsidP="00902AE4">
            <w:pPr>
              <w:suppressLineNumbers/>
              <w:snapToGrid w:val="0"/>
              <w:spacing w:line="276" w:lineRule="auto"/>
              <w:rPr>
                <w:rFonts w:ascii="Calibri" w:eastAsia="Microsoft YaHei" w:hAnsi="Calibri" w:cs="Calibri"/>
                <w:i/>
                <w:color w:val="1E4E85" w:themeColor="text1"/>
                <w:lang w:eastAsia="fr-FR"/>
              </w:rPr>
            </w:pPr>
            <w:proofErr w:type="spellStart"/>
            <w:r w:rsidRPr="00211AEE">
              <w:rPr>
                <w:rFonts w:ascii="Calibri" w:eastAsia="Microsoft YaHei" w:hAnsi="Calibri" w:cs="Calibri"/>
                <w:color w:val="1E4E85" w:themeColor="text1"/>
                <w:lang w:eastAsia="fr-FR"/>
              </w:rPr>
              <w:t>Equipement</w:t>
            </w:r>
            <w:proofErr w:type="spellEnd"/>
            <w:r w:rsidRPr="00211AEE">
              <w:rPr>
                <w:rFonts w:ascii="Calibri" w:eastAsia="Microsoft YaHei" w:hAnsi="Calibri" w:cs="Calibri"/>
                <w:color w:val="1E4E85" w:themeColor="text1"/>
                <w:lang w:eastAsia="fr-FR"/>
              </w:rPr>
              <w:t xml:space="preserve"> </w:t>
            </w:r>
            <w:r w:rsidRPr="00211AEE">
              <w:rPr>
                <w:rFonts w:ascii="Calibri" w:eastAsia="Microsoft YaHei" w:hAnsi="Calibri" w:cs="Calibri"/>
                <w:i/>
                <w:color w:val="1E4E85" w:themeColor="text1"/>
                <w:lang w:eastAsia="fr-FR"/>
              </w:rPr>
              <w:t>(</w:t>
            </w:r>
            <w:proofErr w:type="spellStart"/>
            <w:r w:rsidRPr="00211AEE">
              <w:rPr>
                <w:rFonts w:ascii="Calibri" w:eastAsia="Microsoft YaHei" w:hAnsi="Calibri" w:cs="Calibri"/>
                <w:i/>
                <w:color w:val="1E4E85" w:themeColor="text1"/>
                <w:lang w:eastAsia="fr-FR"/>
              </w:rPr>
              <w:t>ie</w:t>
            </w:r>
            <w:proofErr w:type="spellEnd"/>
            <w:r w:rsidRPr="00211AEE">
              <w:rPr>
                <w:rFonts w:ascii="Calibri" w:eastAsia="Microsoft YaHei" w:hAnsi="Calibri" w:cs="Calibri"/>
                <w:i/>
                <w:color w:val="1E4E85" w:themeColor="text1"/>
                <w:lang w:eastAsia="fr-FR"/>
              </w:rPr>
              <w:t xml:space="preserve"> dépenses d'équipement/investissement imputables au projet)</w:t>
            </w:r>
          </w:p>
        </w:tc>
        <w:tc>
          <w:tcPr>
            <w:tcW w:w="599" w:type="pct"/>
            <w:tcBorders>
              <w:top w:val="single" w:sz="4" w:space="0" w:color="000000"/>
              <w:left w:val="single" w:sz="4" w:space="0" w:color="000000"/>
              <w:bottom w:val="single" w:sz="4" w:space="0" w:color="000000"/>
            </w:tcBorders>
            <w:shd w:val="clear" w:color="auto" w:fill="FFFFFF"/>
            <w:vAlign w:val="center"/>
          </w:tcPr>
          <w:p w14:paraId="5A396271" w14:textId="77777777" w:rsidR="00902AE4" w:rsidRPr="00211AEE" w:rsidRDefault="00902AE4" w:rsidP="00A02033">
            <w:pPr>
              <w:snapToGrid w:val="0"/>
              <w:jc w:val="center"/>
              <w:rPr>
                <w:rFonts w:ascii="Calibri" w:eastAsia="Microsoft YaHei" w:hAnsi="Calibri" w:cs="Calibri"/>
                <w:b/>
                <w:bCs/>
                <w:i/>
                <w:color w:val="000000"/>
                <w:lang w:eastAsia="fr-FR"/>
              </w:rPr>
            </w:pPr>
          </w:p>
        </w:tc>
        <w:tc>
          <w:tcPr>
            <w:tcW w:w="452" w:type="pct"/>
            <w:tcBorders>
              <w:top w:val="single" w:sz="4" w:space="0" w:color="000000"/>
              <w:left w:val="single" w:sz="4" w:space="0" w:color="000000"/>
              <w:bottom w:val="single" w:sz="4" w:space="0" w:color="000000"/>
            </w:tcBorders>
            <w:shd w:val="clear" w:color="auto" w:fill="FFFFFF"/>
            <w:vAlign w:val="center"/>
          </w:tcPr>
          <w:p w14:paraId="66826237" w14:textId="77777777" w:rsidR="00902AE4" w:rsidRPr="00211AEE" w:rsidRDefault="00902AE4" w:rsidP="00A02033">
            <w:pPr>
              <w:snapToGrid w:val="0"/>
              <w:jc w:val="center"/>
              <w:rPr>
                <w:rFonts w:ascii="Calibri" w:hAnsi="Calibri" w:cs="Calibri"/>
                <w:b/>
                <w:bCs/>
              </w:rPr>
            </w:pPr>
          </w:p>
        </w:tc>
        <w:tc>
          <w:tcPr>
            <w:tcW w:w="602" w:type="pct"/>
            <w:tcBorders>
              <w:top w:val="single" w:sz="4" w:space="0" w:color="000000"/>
              <w:left w:val="single" w:sz="4" w:space="0" w:color="000000"/>
              <w:bottom w:val="single" w:sz="4" w:space="0" w:color="000000"/>
            </w:tcBorders>
            <w:shd w:val="clear" w:color="auto" w:fill="FFFFFF"/>
          </w:tcPr>
          <w:p w14:paraId="32FEB7AA" w14:textId="77777777" w:rsidR="00902AE4" w:rsidRPr="00211AEE" w:rsidRDefault="00902AE4" w:rsidP="00A02033">
            <w:pPr>
              <w:snapToGrid w:val="0"/>
              <w:jc w:val="center"/>
              <w:rPr>
                <w:rFonts w:ascii="Calibri" w:hAnsi="Calibri" w:cs="Calibri"/>
                <w:b/>
                <w:bCs/>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cPr>
          <w:p w14:paraId="70D8CCDF" w14:textId="77777777" w:rsidR="00902AE4" w:rsidRPr="00211AEE" w:rsidRDefault="00902AE4" w:rsidP="00A02033">
            <w:pPr>
              <w:snapToGrid w:val="0"/>
              <w:jc w:val="center"/>
              <w:rPr>
                <w:rFonts w:ascii="Calibri" w:hAnsi="Calibri" w:cs="Calibri"/>
                <w:b/>
                <w:bCs/>
              </w:rPr>
            </w:pPr>
          </w:p>
        </w:tc>
        <w:tc>
          <w:tcPr>
            <w:tcW w:w="552" w:type="pct"/>
            <w:tcBorders>
              <w:top w:val="single" w:sz="4" w:space="0" w:color="000000"/>
              <w:left w:val="single" w:sz="4" w:space="0" w:color="000000"/>
              <w:bottom w:val="single" w:sz="4" w:space="0" w:color="000000"/>
            </w:tcBorders>
            <w:shd w:val="clear" w:color="auto" w:fill="FFFFFF"/>
            <w:vAlign w:val="center"/>
          </w:tcPr>
          <w:p w14:paraId="4838783A" w14:textId="77777777" w:rsidR="00902AE4" w:rsidRPr="00211AEE" w:rsidRDefault="00902AE4" w:rsidP="00A02033">
            <w:pPr>
              <w:snapToGrid w:val="0"/>
              <w:jc w:val="center"/>
              <w:rPr>
                <w:rFonts w:ascii="Calibri" w:hAnsi="Calibri" w:cs="Calibri"/>
                <w:b/>
                <w:bCs/>
              </w:rPr>
            </w:pPr>
          </w:p>
        </w:tc>
        <w:tc>
          <w:tcPr>
            <w:tcW w:w="702" w:type="pct"/>
            <w:tcBorders>
              <w:top w:val="single" w:sz="4" w:space="0" w:color="000000"/>
              <w:left w:val="single" w:sz="4" w:space="0" w:color="000000"/>
              <w:bottom w:val="single" w:sz="4" w:space="0" w:color="000000"/>
            </w:tcBorders>
            <w:shd w:val="clear" w:color="auto" w:fill="FFFFFF"/>
            <w:vAlign w:val="center"/>
          </w:tcPr>
          <w:p w14:paraId="39693498" w14:textId="77777777" w:rsidR="00902AE4" w:rsidRPr="00211AEE" w:rsidRDefault="00902AE4" w:rsidP="00A02033">
            <w:pPr>
              <w:snapToGrid w:val="0"/>
              <w:jc w:val="center"/>
              <w:rPr>
                <w:rFonts w:ascii="Calibri" w:hAnsi="Calibri" w:cs="Calibri"/>
                <w:b/>
                <w:bCs/>
              </w:rPr>
            </w:pPr>
          </w:p>
        </w:tc>
        <w:tc>
          <w:tcPr>
            <w:tcW w:w="4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1377CC" w14:textId="77777777" w:rsidR="00902AE4" w:rsidRPr="00211AEE" w:rsidRDefault="00902AE4" w:rsidP="00A02033">
            <w:pPr>
              <w:snapToGrid w:val="0"/>
              <w:jc w:val="center"/>
              <w:rPr>
                <w:rFonts w:ascii="Calibri" w:hAnsi="Calibri" w:cs="Calibri"/>
                <w:b/>
                <w:bCs/>
              </w:rPr>
            </w:pPr>
          </w:p>
        </w:tc>
      </w:tr>
      <w:tr w:rsidR="008F7025" w:rsidRPr="00211AEE" w14:paraId="6D651290" w14:textId="77777777" w:rsidTr="00F26424">
        <w:trPr>
          <w:trHeight w:val="427"/>
        </w:trPr>
        <w:tc>
          <w:tcPr>
            <w:tcW w:w="500" w:type="pct"/>
            <w:vMerge w:val="restart"/>
            <w:tcBorders>
              <w:left w:val="single" w:sz="4" w:space="0" w:color="000000"/>
            </w:tcBorders>
            <w:shd w:val="clear" w:color="auto" w:fill="C6DAF2" w:themeFill="text1" w:themeFillTint="33"/>
            <w:vAlign w:val="center"/>
          </w:tcPr>
          <w:p w14:paraId="54E5E201" w14:textId="5F362411" w:rsidR="00211AEE" w:rsidRPr="00211AEE" w:rsidRDefault="00211AEE" w:rsidP="00902AE4">
            <w:pPr>
              <w:spacing w:line="276" w:lineRule="auto"/>
              <w:rPr>
                <w:rFonts w:ascii="Calibri" w:hAnsi="Calibri" w:cs="Calibri"/>
                <w:color w:val="1E4E85" w:themeColor="text1"/>
              </w:rPr>
            </w:pPr>
          </w:p>
        </w:tc>
        <w:tc>
          <w:tcPr>
            <w:tcW w:w="604" w:type="pct"/>
            <w:tcBorders>
              <w:top w:val="single" w:sz="4" w:space="0" w:color="000000"/>
              <w:left w:val="single" w:sz="4" w:space="0" w:color="000000"/>
              <w:bottom w:val="single" w:sz="4" w:space="0" w:color="000000"/>
            </w:tcBorders>
            <w:shd w:val="clear" w:color="auto" w:fill="C6DAF2" w:themeFill="text1" w:themeFillTint="33"/>
            <w:vAlign w:val="center"/>
          </w:tcPr>
          <w:p w14:paraId="121C1902" w14:textId="77777777" w:rsidR="00211AEE" w:rsidRPr="00211AEE" w:rsidRDefault="00211AEE" w:rsidP="00902AE4">
            <w:pPr>
              <w:suppressLineNumbers/>
              <w:snapToGrid w:val="0"/>
              <w:spacing w:line="276" w:lineRule="auto"/>
              <w:rPr>
                <w:rFonts w:ascii="Calibri" w:hAnsi="Calibri" w:cs="Calibri"/>
                <w:color w:val="1E4E85" w:themeColor="text1"/>
              </w:rPr>
            </w:pPr>
            <w:r w:rsidRPr="00211AEE">
              <w:rPr>
                <w:rFonts w:ascii="Calibri" w:hAnsi="Calibri" w:cs="Calibri"/>
                <w:color w:val="1E4E85" w:themeColor="text1"/>
              </w:rPr>
              <w:t>Location salle et matériel</w:t>
            </w:r>
          </w:p>
        </w:tc>
        <w:tc>
          <w:tcPr>
            <w:tcW w:w="599" w:type="pct"/>
            <w:tcBorders>
              <w:top w:val="single" w:sz="4" w:space="0" w:color="000000"/>
              <w:left w:val="single" w:sz="4" w:space="0" w:color="000000"/>
              <w:bottom w:val="single" w:sz="4" w:space="0" w:color="000000"/>
            </w:tcBorders>
            <w:shd w:val="clear" w:color="auto" w:fill="FFFFFF"/>
            <w:vAlign w:val="center"/>
          </w:tcPr>
          <w:p w14:paraId="5AF810A1" w14:textId="335E2BC3" w:rsidR="00211AEE" w:rsidRPr="00211AEE" w:rsidRDefault="00211AEE" w:rsidP="00A02033">
            <w:pPr>
              <w:snapToGrid w:val="0"/>
              <w:jc w:val="center"/>
              <w:rPr>
                <w:rFonts w:ascii="Calibri" w:hAnsi="Calibri" w:cs="Calibri"/>
                <w:b/>
                <w:bCs/>
              </w:rPr>
            </w:pPr>
            <w:r w:rsidRPr="00211AEE">
              <w:rPr>
                <w:rFonts w:ascii="Calibri" w:hAnsi="Calibri" w:cs="Calibri"/>
                <w:b/>
                <w:bCs/>
              </w:rPr>
              <w:t>2 jours à 1750,00 €/jour</w:t>
            </w:r>
            <w:r w:rsidR="004D08BD">
              <w:rPr>
                <w:rFonts w:ascii="Calibri" w:hAnsi="Calibri" w:cs="Calibri"/>
                <w:b/>
                <w:bCs/>
              </w:rPr>
              <w:t xml:space="preserve">, </w:t>
            </w:r>
            <w:r w:rsidR="00D2552C">
              <w:rPr>
                <w:rFonts w:ascii="Calibri" w:hAnsi="Calibri" w:cs="Calibri"/>
                <w:b/>
                <w:bCs/>
              </w:rPr>
              <w:t xml:space="preserve">du </w:t>
            </w:r>
            <w:r w:rsidR="00D2552C">
              <w:rPr>
                <w:rFonts w:ascii="Calibri" w:hAnsi="Calibri" w:cs="Calibri"/>
                <w:b/>
                <w:bCs/>
              </w:rPr>
              <w:lastRenderedPageBreak/>
              <w:t>matériel</w:t>
            </w:r>
            <w:r w:rsidR="00305E1C">
              <w:rPr>
                <w:rFonts w:ascii="Calibri" w:hAnsi="Calibri" w:cs="Calibri"/>
                <w:b/>
                <w:bCs/>
              </w:rPr>
              <w:t xml:space="preserve"> de projection</w:t>
            </w:r>
          </w:p>
        </w:tc>
        <w:tc>
          <w:tcPr>
            <w:tcW w:w="452" w:type="pct"/>
            <w:tcBorders>
              <w:top w:val="single" w:sz="4" w:space="0" w:color="000000"/>
              <w:left w:val="single" w:sz="4" w:space="0" w:color="000000"/>
              <w:bottom w:val="single" w:sz="4" w:space="0" w:color="000000"/>
            </w:tcBorders>
            <w:shd w:val="clear" w:color="auto" w:fill="FFFFFF"/>
            <w:vAlign w:val="center"/>
          </w:tcPr>
          <w:p w14:paraId="79A2E573" w14:textId="087A2076" w:rsidR="00211AEE" w:rsidRPr="00211AEE" w:rsidRDefault="00211AEE" w:rsidP="00A02033">
            <w:pPr>
              <w:snapToGrid w:val="0"/>
              <w:jc w:val="center"/>
              <w:rPr>
                <w:rFonts w:ascii="Calibri" w:hAnsi="Calibri" w:cs="Calibri"/>
                <w:b/>
                <w:bCs/>
              </w:rPr>
            </w:pPr>
            <w:r w:rsidRPr="00211AEE">
              <w:rPr>
                <w:rFonts w:ascii="Calibri" w:hAnsi="Calibri" w:cs="Calibri"/>
                <w:b/>
                <w:bCs/>
              </w:rPr>
              <w:lastRenderedPageBreak/>
              <w:t>3 500,00 €</w:t>
            </w:r>
          </w:p>
        </w:tc>
        <w:tc>
          <w:tcPr>
            <w:tcW w:w="602" w:type="pct"/>
            <w:tcBorders>
              <w:top w:val="single" w:sz="4" w:space="0" w:color="000000"/>
              <w:left w:val="single" w:sz="4" w:space="0" w:color="000000"/>
              <w:bottom w:val="single" w:sz="4" w:space="0" w:color="000000"/>
            </w:tcBorders>
            <w:shd w:val="clear" w:color="auto" w:fill="FFFFFF"/>
          </w:tcPr>
          <w:p w14:paraId="79495B5E" w14:textId="4FB0A28D" w:rsidR="00211AEE" w:rsidRPr="00211AEE" w:rsidRDefault="00211AEE" w:rsidP="00A02033">
            <w:pPr>
              <w:snapToGrid w:val="0"/>
              <w:jc w:val="center"/>
              <w:rPr>
                <w:rFonts w:ascii="Calibri" w:hAnsi="Calibri" w:cs="Calibri"/>
                <w:b/>
                <w:bCs/>
              </w:rPr>
            </w:pPr>
            <w:r w:rsidRPr="00211AEE">
              <w:rPr>
                <w:rFonts w:ascii="Calibri" w:hAnsi="Calibri" w:cs="Calibri"/>
                <w:b/>
                <w:bCs/>
              </w:rPr>
              <w:t xml:space="preserve">2 jours </w:t>
            </w:r>
            <w:r w:rsidR="008E1D34">
              <w:rPr>
                <w:rFonts w:ascii="Calibri" w:hAnsi="Calibri" w:cs="Calibri"/>
                <w:b/>
                <w:bCs/>
              </w:rPr>
              <w:t>de location</w:t>
            </w:r>
            <w:r w:rsidR="00305E1C">
              <w:rPr>
                <w:rFonts w:ascii="Calibri" w:hAnsi="Calibri" w:cs="Calibri"/>
                <w:b/>
                <w:bCs/>
              </w:rPr>
              <w:t xml:space="preserve"> de salle</w:t>
            </w:r>
            <w:r w:rsidR="008E1D34">
              <w:rPr>
                <w:rFonts w:ascii="Calibri" w:hAnsi="Calibri" w:cs="Calibri"/>
                <w:b/>
                <w:bCs/>
              </w:rPr>
              <w:t xml:space="preserve">, </w:t>
            </w:r>
            <w:r w:rsidR="008E1D34">
              <w:rPr>
                <w:rFonts w:ascii="Calibri" w:hAnsi="Calibri" w:cs="Calibri"/>
                <w:b/>
                <w:bCs/>
              </w:rPr>
              <w:lastRenderedPageBreak/>
              <w:t xml:space="preserve">repas des intervenants, 1 </w:t>
            </w:r>
            <w:r w:rsidR="00D2552C">
              <w:rPr>
                <w:rFonts w:ascii="Calibri" w:hAnsi="Calibri" w:cs="Calibri"/>
                <w:b/>
                <w:bCs/>
              </w:rPr>
              <w:t xml:space="preserve">vidéoprojecteur et 1 écran </w:t>
            </w:r>
            <w:r w:rsidR="004D08BD">
              <w:rPr>
                <w:rFonts w:ascii="Calibri" w:hAnsi="Calibri" w:cs="Calibri"/>
                <w:b/>
                <w:bCs/>
              </w:rPr>
              <w:t xml:space="preserve">pour </w:t>
            </w:r>
          </w:p>
        </w:tc>
        <w:tc>
          <w:tcPr>
            <w:tcW w:w="501" w:type="pct"/>
            <w:tcBorders>
              <w:top w:val="single" w:sz="4" w:space="0" w:color="000000"/>
              <w:left w:val="single" w:sz="4" w:space="0" w:color="000000"/>
              <w:bottom w:val="single" w:sz="4" w:space="0" w:color="000000"/>
              <w:right w:val="single" w:sz="4" w:space="0" w:color="000000"/>
            </w:tcBorders>
            <w:shd w:val="clear" w:color="auto" w:fill="FFFFFF"/>
          </w:tcPr>
          <w:p w14:paraId="0E432940" w14:textId="06C274B1" w:rsidR="00211AEE" w:rsidRPr="00211AEE" w:rsidRDefault="008E1D34" w:rsidP="00C9691E">
            <w:pPr>
              <w:snapToGrid w:val="0"/>
              <w:spacing w:before="120"/>
              <w:jc w:val="center"/>
              <w:rPr>
                <w:rFonts w:ascii="Calibri" w:hAnsi="Calibri" w:cs="Calibri"/>
                <w:b/>
                <w:bCs/>
              </w:rPr>
            </w:pPr>
            <w:r>
              <w:rPr>
                <w:rFonts w:ascii="Calibri" w:hAnsi="Calibri" w:cs="Calibri"/>
                <w:b/>
                <w:bCs/>
              </w:rPr>
              <w:lastRenderedPageBreak/>
              <w:t>3 500</w:t>
            </w:r>
            <w:r w:rsidR="00211AEE" w:rsidRPr="00211AEE">
              <w:rPr>
                <w:rFonts w:ascii="Calibri" w:hAnsi="Calibri" w:cs="Calibri"/>
                <w:b/>
                <w:bCs/>
              </w:rPr>
              <w:t>,00 €</w:t>
            </w:r>
          </w:p>
        </w:tc>
        <w:tc>
          <w:tcPr>
            <w:tcW w:w="552" w:type="pct"/>
            <w:tcBorders>
              <w:top w:val="single" w:sz="4" w:space="0" w:color="000000"/>
              <w:left w:val="single" w:sz="4" w:space="0" w:color="000000"/>
              <w:bottom w:val="single" w:sz="4" w:space="0" w:color="000000"/>
            </w:tcBorders>
            <w:shd w:val="clear" w:color="auto" w:fill="FFFFFF"/>
            <w:vAlign w:val="center"/>
          </w:tcPr>
          <w:p w14:paraId="419238B8" w14:textId="4AD21EEF" w:rsidR="00211AEE" w:rsidRPr="00211AEE" w:rsidRDefault="00211AEE" w:rsidP="00A02033">
            <w:pPr>
              <w:snapToGrid w:val="0"/>
              <w:jc w:val="center"/>
              <w:rPr>
                <w:rFonts w:ascii="Calibri" w:hAnsi="Calibri" w:cs="Calibri"/>
                <w:b/>
                <w:bCs/>
              </w:rPr>
            </w:pPr>
            <w:r w:rsidRPr="00211AEE">
              <w:rPr>
                <w:rFonts w:ascii="Calibri" w:hAnsi="Calibri" w:cs="Calibri"/>
                <w:b/>
                <w:bCs/>
              </w:rPr>
              <w:t>0,00 €</w:t>
            </w:r>
          </w:p>
        </w:tc>
        <w:tc>
          <w:tcPr>
            <w:tcW w:w="702" w:type="pct"/>
            <w:tcBorders>
              <w:top w:val="single" w:sz="4" w:space="0" w:color="000000"/>
              <w:left w:val="single" w:sz="4" w:space="0" w:color="000000"/>
              <w:bottom w:val="single" w:sz="4" w:space="0" w:color="000000"/>
            </w:tcBorders>
            <w:shd w:val="clear" w:color="auto" w:fill="FFFFFF"/>
            <w:vAlign w:val="center"/>
          </w:tcPr>
          <w:p w14:paraId="2196B4BA" w14:textId="6EA274C6" w:rsidR="00211AEE" w:rsidRPr="00211AEE" w:rsidRDefault="008E1D34" w:rsidP="00A02033">
            <w:pPr>
              <w:snapToGrid w:val="0"/>
              <w:jc w:val="center"/>
              <w:rPr>
                <w:rFonts w:ascii="Calibri" w:hAnsi="Calibri" w:cs="Calibri"/>
                <w:b/>
                <w:bCs/>
              </w:rPr>
            </w:pPr>
            <w:r>
              <w:rPr>
                <w:rFonts w:ascii="Calibri" w:hAnsi="Calibri" w:cs="Calibri"/>
                <w:b/>
                <w:bCs/>
              </w:rPr>
              <w:t>3 500,00</w:t>
            </w:r>
            <w:r w:rsidR="00211AEE" w:rsidRPr="00211AEE">
              <w:rPr>
                <w:rFonts w:ascii="Calibri" w:hAnsi="Calibri" w:cs="Calibri"/>
                <w:b/>
                <w:bCs/>
              </w:rPr>
              <w:t xml:space="preserve"> €</w:t>
            </w:r>
          </w:p>
        </w:tc>
        <w:tc>
          <w:tcPr>
            <w:tcW w:w="4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9FFACB" w14:textId="39275842" w:rsidR="00211AEE" w:rsidRPr="00211AEE" w:rsidRDefault="00211AEE" w:rsidP="00A02033">
            <w:pPr>
              <w:snapToGrid w:val="0"/>
              <w:jc w:val="center"/>
              <w:rPr>
                <w:rFonts w:ascii="Calibri" w:hAnsi="Calibri" w:cs="Calibri"/>
                <w:b/>
                <w:bCs/>
              </w:rPr>
            </w:pPr>
            <w:r w:rsidRPr="00211AEE">
              <w:rPr>
                <w:rFonts w:ascii="Calibri" w:hAnsi="Calibri" w:cs="Calibri"/>
                <w:b/>
                <w:bCs/>
              </w:rPr>
              <w:t>0,00 €</w:t>
            </w:r>
          </w:p>
        </w:tc>
      </w:tr>
      <w:tr w:rsidR="008F7025" w:rsidRPr="00211AEE" w14:paraId="417CD3B1" w14:textId="77777777" w:rsidTr="00F26424">
        <w:trPr>
          <w:trHeight w:val="381"/>
        </w:trPr>
        <w:tc>
          <w:tcPr>
            <w:tcW w:w="500" w:type="pct"/>
            <w:vMerge/>
            <w:tcBorders>
              <w:left w:val="single" w:sz="4" w:space="0" w:color="000000"/>
            </w:tcBorders>
            <w:shd w:val="clear" w:color="auto" w:fill="C6DAF2" w:themeFill="text1" w:themeFillTint="33"/>
            <w:vAlign w:val="center"/>
          </w:tcPr>
          <w:p w14:paraId="59860FD4" w14:textId="77777777" w:rsidR="00211AEE" w:rsidRPr="00211AEE" w:rsidRDefault="00211AEE" w:rsidP="00211AEE">
            <w:pPr>
              <w:snapToGrid w:val="0"/>
              <w:spacing w:line="276" w:lineRule="auto"/>
              <w:rPr>
                <w:rFonts w:ascii="Calibri" w:hAnsi="Calibri" w:cs="Calibri"/>
                <w:b/>
                <w:bCs/>
                <w:color w:val="1E4E85" w:themeColor="text1"/>
              </w:rPr>
            </w:pPr>
          </w:p>
        </w:tc>
        <w:tc>
          <w:tcPr>
            <w:tcW w:w="604" w:type="pct"/>
            <w:tcBorders>
              <w:top w:val="single" w:sz="4" w:space="0" w:color="000000"/>
              <w:left w:val="single" w:sz="4" w:space="0" w:color="000000"/>
              <w:bottom w:val="single" w:sz="4" w:space="0" w:color="000000"/>
            </w:tcBorders>
            <w:shd w:val="clear" w:color="auto" w:fill="C6DAF2" w:themeFill="text1" w:themeFillTint="33"/>
            <w:vAlign w:val="center"/>
          </w:tcPr>
          <w:p w14:paraId="071A190D" w14:textId="3D5F0D55" w:rsidR="00211AEE" w:rsidRPr="00211AEE" w:rsidRDefault="00211AEE" w:rsidP="00211AEE">
            <w:pPr>
              <w:suppressLineNumbers/>
              <w:snapToGrid w:val="0"/>
              <w:spacing w:line="276" w:lineRule="auto"/>
              <w:rPr>
                <w:rFonts w:ascii="Calibri" w:hAnsi="Calibri" w:cs="Calibri"/>
                <w:color w:val="1E4E85" w:themeColor="text1"/>
              </w:rPr>
            </w:pPr>
            <w:r w:rsidRPr="00211AEE">
              <w:rPr>
                <w:rFonts w:ascii="Calibri" w:hAnsi="Calibri" w:cs="Calibri"/>
                <w:color w:val="1E4E85" w:themeColor="text1"/>
              </w:rPr>
              <w:t>Honoraires prestataires (réalisation du guide du 1</w:t>
            </w:r>
            <w:r w:rsidRPr="00211AEE">
              <w:rPr>
                <w:rFonts w:ascii="Calibri" w:hAnsi="Calibri" w:cs="Calibri"/>
                <w:color w:val="1E4E85" w:themeColor="text1"/>
                <w:vertAlign w:val="superscript"/>
              </w:rPr>
              <w:t>er</w:t>
            </w:r>
            <w:r w:rsidRPr="00211AEE">
              <w:rPr>
                <w:rFonts w:ascii="Calibri" w:hAnsi="Calibri" w:cs="Calibri"/>
                <w:color w:val="1E4E85" w:themeColor="text1"/>
              </w:rPr>
              <w:t xml:space="preserve"> forum et son impression)</w:t>
            </w:r>
          </w:p>
        </w:tc>
        <w:tc>
          <w:tcPr>
            <w:tcW w:w="599" w:type="pct"/>
            <w:tcBorders>
              <w:top w:val="single" w:sz="4" w:space="0" w:color="000000"/>
              <w:left w:val="single" w:sz="4" w:space="0" w:color="000000"/>
              <w:bottom w:val="single" w:sz="4" w:space="0" w:color="000000"/>
            </w:tcBorders>
            <w:shd w:val="clear" w:color="auto" w:fill="FFFFFF"/>
            <w:vAlign w:val="center"/>
          </w:tcPr>
          <w:p w14:paraId="0F3FC3D2" w14:textId="49384A27" w:rsidR="00211AEE" w:rsidRPr="00211AEE" w:rsidRDefault="00D2552C" w:rsidP="00211AEE">
            <w:pPr>
              <w:snapToGrid w:val="0"/>
              <w:jc w:val="center"/>
              <w:rPr>
                <w:rFonts w:ascii="Calibri" w:hAnsi="Calibri" w:cs="Calibri"/>
                <w:b/>
                <w:bCs/>
              </w:rPr>
            </w:pPr>
            <w:r>
              <w:rPr>
                <w:rFonts w:ascii="Calibri" w:hAnsi="Calibri" w:cs="Calibri"/>
                <w:b/>
                <w:bCs/>
              </w:rPr>
              <w:t>Guide du 1</w:t>
            </w:r>
            <w:r w:rsidRPr="00D2552C">
              <w:rPr>
                <w:rFonts w:ascii="Calibri" w:hAnsi="Calibri" w:cs="Calibri"/>
                <w:b/>
                <w:bCs/>
                <w:vertAlign w:val="superscript"/>
              </w:rPr>
              <w:t>er</w:t>
            </w:r>
            <w:r>
              <w:rPr>
                <w:rFonts w:ascii="Calibri" w:hAnsi="Calibri" w:cs="Calibri"/>
                <w:b/>
                <w:bCs/>
              </w:rPr>
              <w:t xml:space="preserve"> forum : </w:t>
            </w:r>
            <w:r w:rsidR="00211AEE" w:rsidRPr="00211AEE">
              <w:rPr>
                <w:rFonts w:ascii="Calibri" w:hAnsi="Calibri" w:cs="Calibri"/>
                <w:b/>
                <w:bCs/>
              </w:rPr>
              <w:t>1 prestation</w:t>
            </w:r>
            <w:r>
              <w:rPr>
                <w:rFonts w:ascii="Calibri" w:hAnsi="Calibri" w:cs="Calibri"/>
                <w:b/>
                <w:bCs/>
              </w:rPr>
              <w:t xml:space="preserve"> de graphisme</w:t>
            </w:r>
            <w:r w:rsidR="00211AEE" w:rsidRPr="00211AEE">
              <w:rPr>
                <w:rFonts w:ascii="Calibri" w:hAnsi="Calibri" w:cs="Calibri"/>
                <w:b/>
                <w:bCs/>
              </w:rPr>
              <w:t xml:space="preserve"> et 100 guides</w:t>
            </w:r>
            <w:r>
              <w:rPr>
                <w:rFonts w:ascii="Calibri" w:hAnsi="Calibri" w:cs="Calibri"/>
                <w:b/>
                <w:bCs/>
              </w:rPr>
              <w:t xml:space="preserve"> imprimés </w:t>
            </w:r>
          </w:p>
        </w:tc>
        <w:tc>
          <w:tcPr>
            <w:tcW w:w="452" w:type="pct"/>
            <w:tcBorders>
              <w:top w:val="single" w:sz="4" w:space="0" w:color="000000"/>
              <w:left w:val="single" w:sz="4" w:space="0" w:color="000000"/>
              <w:bottom w:val="single" w:sz="4" w:space="0" w:color="000000"/>
            </w:tcBorders>
            <w:shd w:val="clear" w:color="auto" w:fill="FFFFFF"/>
            <w:vAlign w:val="center"/>
          </w:tcPr>
          <w:p w14:paraId="1C47F654" w14:textId="28CB404C" w:rsidR="00211AEE" w:rsidRPr="00211AEE" w:rsidRDefault="00211AEE" w:rsidP="00211AEE">
            <w:pPr>
              <w:snapToGrid w:val="0"/>
              <w:jc w:val="center"/>
              <w:rPr>
                <w:rFonts w:ascii="Calibri" w:hAnsi="Calibri" w:cs="Calibri"/>
                <w:b/>
                <w:bCs/>
              </w:rPr>
            </w:pPr>
            <w:r w:rsidRPr="00211AEE">
              <w:rPr>
                <w:rFonts w:ascii="Calibri" w:hAnsi="Calibri" w:cs="Calibri"/>
                <w:b/>
                <w:bCs/>
              </w:rPr>
              <w:t>4 500,00 €</w:t>
            </w:r>
          </w:p>
        </w:tc>
        <w:tc>
          <w:tcPr>
            <w:tcW w:w="602" w:type="pct"/>
            <w:tcBorders>
              <w:top w:val="single" w:sz="4" w:space="0" w:color="000000"/>
              <w:left w:val="single" w:sz="4" w:space="0" w:color="000000"/>
              <w:bottom w:val="single" w:sz="4" w:space="0" w:color="000000"/>
            </w:tcBorders>
            <w:shd w:val="clear" w:color="auto" w:fill="FFFFFF"/>
            <w:vAlign w:val="center"/>
          </w:tcPr>
          <w:p w14:paraId="0FC1C059" w14:textId="5B0EAB25" w:rsidR="00211AEE" w:rsidRPr="00211AEE" w:rsidRDefault="00211AEE" w:rsidP="00211AEE">
            <w:pPr>
              <w:snapToGrid w:val="0"/>
              <w:jc w:val="center"/>
              <w:rPr>
                <w:rFonts w:ascii="Calibri" w:hAnsi="Calibri" w:cs="Calibri"/>
                <w:b/>
                <w:bCs/>
              </w:rPr>
            </w:pPr>
            <w:r w:rsidRPr="00211AEE">
              <w:rPr>
                <w:rFonts w:ascii="Calibri" w:hAnsi="Calibri" w:cs="Calibri"/>
                <w:b/>
                <w:bCs/>
              </w:rPr>
              <w:t>1 prestation</w:t>
            </w:r>
            <w:r w:rsidR="00D2552C">
              <w:rPr>
                <w:rFonts w:ascii="Calibri" w:hAnsi="Calibri" w:cs="Calibri"/>
                <w:b/>
                <w:bCs/>
              </w:rPr>
              <w:t xml:space="preserve"> de</w:t>
            </w:r>
            <w:r w:rsidR="008E1D34">
              <w:rPr>
                <w:rFonts w:ascii="Calibri" w:hAnsi="Calibri" w:cs="Calibri"/>
                <w:b/>
                <w:bCs/>
              </w:rPr>
              <w:t xml:space="preserve"> graphisme</w:t>
            </w:r>
            <w:r w:rsidR="00093EA0">
              <w:rPr>
                <w:rFonts w:ascii="Calibri" w:hAnsi="Calibri" w:cs="Calibri"/>
                <w:b/>
                <w:bCs/>
              </w:rPr>
              <w:t xml:space="preserve">, </w:t>
            </w:r>
            <w:r w:rsidR="00093EA0" w:rsidRPr="00211AEE">
              <w:rPr>
                <w:rFonts w:ascii="Calibri" w:hAnsi="Calibri" w:cs="Calibri"/>
                <w:b/>
                <w:bCs/>
              </w:rPr>
              <w:t xml:space="preserve">160 programmes du </w:t>
            </w:r>
            <w:r w:rsidR="00093EA0">
              <w:rPr>
                <w:rFonts w:ascii="Calibri" w:hAnsi="Calibri" w:cs="Calibri"/>
                <w:b/>
                <w:bCs/>
              </w:rPr>
              <w:t>2</w:t>
            </w:r>
            <w:r w:rsidR="00093EA0" w:rsidRPr="00D2552C">
              <w:rPr>
                <w:rFonts w:ascii="Calibri" w:hAnsi="Calibri" w:cs="Calibri"/>
                <w:b/>
                <w:bCs/>
                <w:vertAlign w:val="superscript"/>
              </w:rPr>
              <w:t>ème</w:t>
            </w:r>
            <w:r w:rsidR="00093EA0">
              <w:rPr>
                <w:rFonts w:ascii="Calibri" w:hAnsi="Calibri" w:cs="Calibri"/>
                <w:b/>
                <w:bCs/>
              </w:rPr>
              <w:t xml:space="preserve"> </w:t>
            </w:r>
            <w:r w:rsidR="00093EA0" w:rsidRPr="00211AEE">
              <w:rPr>
                <w:rFonts w:ascii="Calibri" w:hAnsi="Calibri" w:cs="Calibri"/>
                <w:b/>
                <w:bCs/>
              </w:rPr>
              <w:t>forum</w:t>
            </w:r>
            <w:r w:rsidR="00093EA0">
              <w:rPr>
                <w:rFonts w:ascii="Calibri" w:hAnsi="Calibri" w:cs="Calibri"/>
                <w:b/>
                <w:bCs/>
              </w:rPr>
              <w:t xml:space="preserve"> imprimés</w:t>
            </w:r>
            <w:r w:rsidR="008E1D34">
              <w:rPr>
                <w:rFonts w:ascii="Calibri" w:hAnsi="Calibri" w:cs="Calibri"/>
                <w:b/>
                <w:bCs/>
              </w:rPr>
              <w:t xml:space="preserve">, </w:t>
            </w:r>
            <w:r w:rsidR="00CA1FE0">
              <w:rPr>
                <w:rFonts w:ascii="Calibri" w:hAnsi="Calibri" w:cs="Calibri"/>
                <w:b/>
                <w:bCs/>
              </w:rPr>
              <w:t>pause-café</w:t>
            </w:r>
            <w:r w:rsidR="008E1D34">
              <w:rPr>
                <w:rFonts w:ascii="Calibri" w:hAnsi="Calibri" w:cs="Calibri"/>
                <w:b/>
                <w:bCs/>
              </w:rPr>
              <w:t xml:space="preserve"> et déjeuners, </w:t>
            </w:r>
            <w:r w:rsidR="00093EA0">
              <w:rPr>
                <w:rFonts w:ascii="Calibri" w:hAnsi="Calibri" w:cs="Calibri"/>
                <w:b/>
                <w:bCs/>
              </w:rPr>
              <w:t xml:space="preserve"> goodies pour les forum citoyens</w:t>
            </w:r>
          </w:p>
        </w:tc>
        <w:tc>
          <w:tcPr>
            <w:tcW w:w="501" w:type="pct"/>
            <w:tcBorders>
              <w:top w:val="single" w:sz="4" w:space="0" w:color="000000"/>
              <w:left w:val="single" w:sz="4" w:space="0" w:color="000000"/>
              <w:bottom w:val="single" w:sz="4" w:space="0" w:color="000000"/>
              <w:right w:val="single" w:sz="4" w:space="0" w:color="000000"/>
            </w:tcBorders>
            <w:shd w:val="clear" w:color="auto" w:fill="FFFFFF"/>
          </w:tcPr>
          <w:p w14:paraId="2F5E4CB1" w14:textId="77777777" w:rsidR="0051450E" w:rsidRDefault="0051450E" w:rsidP="00211AEE">
            <w:pPr>
              <w:snapToGrid w:val="0"/>
              <w:spacing w:before="240"/>
              <w:jc w:val="center"/>
              <w:rPr>
                <w:rFonts w:ascii="Calibri" w:hAnsi="Calibri" w:cs="Calibri"/>
                <w:b/>
                <w:bCs/>
              </w:rPr>
            </w:pPr>
          </w:p>
          <w:p w14:paraId="16FCC2EB" w14:textId="68E9FC4D" w:rsidR="00211AEE" w:rsidRPr="00211AEE" w:rsidRDefault="00305E1C" w:rsidP="00305E1C">
            <w:pPr>
              <w:snapToGrid w:val="0"/>
              <w:spacing w:before="240"/>
              <w:jc w:val="center"/>
              <w:rPr>
                <w:rFonts w:ascii="Calibri" w:hAnsi="Calibri" w:cs="Calibri"/>
                <w:b/>
                <w:bCs/>
              </w:rPr>
            </w:pPr>
            <w:r>
              <w:rPr>
                <w:rFonts w:ascii="Calibri" w:hAnsi="Calibri" w:cs="Calibri"/>
                <w:b/>
                <w:bCs/>
              </w:rPr>
              <w:t>8096,09</w:t>
            </w:r>
            <w:r w:rsidR="00211AEE" w:rsidRPr="00211AEE">
              <w:rPr>
                <w:rFonts w:ascii="Calibri" w:hAnsi="Calibri" w:cs="Calibri"/>
                <w:b/>
                <w:bCs/>
              </w:rPr>
              <w:t xml:space="preserve"> €</w:t>
            </w:r>
          </w:p>
        </w:tc>
        <w:tc>
          <w:tcPr>
            <w:tcW w:w="552" w:type="pct"/>
            <w:tcBorders>
              <w:top w:val="single" w:sz="4" w:space="0" w:color="000000"/>
              <w:left w:val="single" w:sz="4" w:space="0" w:color="000000"/>
              <w:bottom w:val="single" w:sz="4" w:space="0" w:color="000000"/>
            </w:tcBorders>
            <w:shd w:val="clear" w:color="auto" w:fill="FFFFFF"/>
            <w:vAlign w:val="center"/>
          </w:tcPr>
          <w:p w14:paraId="79CE67C4" w14:textId="5685BADF" w:rsidR="00211AEE" w:rsidRPr="00211AEE" w:rsidRDefault="00211AEE" w:rsidP="00211AEE">
            <w:pPr>
              <w:snapToGrid w:val="0"/>
              <w:jc w:val="center"/>
              <w:rPr>
                <w:rFonts w:ascii="Calibri" w:hAnsi="Calibri" w:cs="Calibri"/>
                <w:b/>
                <w:bCs/>
              </w:rPr>
            </w:pPr>
            <w:r w:rsidRPr="00211AEE">
              <w:rPr>
                <w:rFonts w:ascii="Calibri" w:hAnsi="Calibri" w:cs="Calibri"/>
                <w:b/>
                <w:bCs/>
              </w:rPr>
              <w:t>0,00 €</w:t>
            </w:r>
          </w:p>
        </w:tc>
        <w:tc>
          <w:tcPr>
            <w:tcW w:w="702" w:type="pct"/>
            <w:tcBorders>
              <w:top w:val="single" w:sz="4" w:space="0" w:color="000000"/>
              <w:left w:val="single" w:sz="4" w:space="0" w:color="000000"/>
              <w:bottom w:val="single" w:sz="4" w:space="0" w:color="000000"/>
            </w:tcBorders>
            <w:shd w:val="clear" w:color="auto" w:fill="FFFFFF"/>
            <w:vAlign w:val="center"/>
          </w:tcPr>
          <w:p w14:paraId="7E6FC575" w14:textId="00752BE8" w:rsidR="00211AEE" w:rsidRPr="00211AEE" w:rsidRDefault="00305E1C" w:rsidP="00211AEE">
            <w:pPr>
              <w:snapToGrid w:val="0"/>
              <w:jc w:val="center"/>
              <w:rPr>
                <w:rFonts w:ascii="Calibri" w:hAnsi="Calibri" w:cs="Calibri"/>
                <w:b/>
                <w:bCs/>
              </w:rPr>
            </w:pPr>
            <w:r>
              <w:rPr>
                <w:rFonts w:ascii="Calibri" w:hAnsi="Calibri" w:cs="Calibri"/>
                <w:b/>
                <w:bCs/>
              </w:rPr>
              <w:t>4496,09</w:t>
            </w:r>
            <w:r w:rsidR="00211AEE" w:rsidRPr="00211AEE">
              <w:rPr>
                <w:rFonts w:ascii="Calibri" w:hAnsi="Calibri" w:cs="Calibri"/>
                <w:b/>
                <w:bCs/>
              </w:rPr>
              <w:t xml:space="preserve"> €</w:t>
            </w:r>
          </w:p>
        </w:tc>
        <w:tc>
          <w:tcPr>
            <w:tcW w:w="4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F71211" w14:textId="6A2FED8B" w:rsidR="00211AEE" w:rsidRPr="00211AEE" w:rsidRDefault="00093EA0" w:rsidP="00211AEE">
            <w:pPr>
              <w:snapToGrid w:val="0"/>
              <w:jc w:val="center"/>
              <w:rPr>
                <w:rFonts w:ascii="Calibri" w:hAnsi="Calibri" w:cs="Calibri"/>
                <w:b/>
                <w:bCs/>
              </w:rPr>
            </w:pPr>
            <w:r>
              <w:rPr>
                <w:rFonts w:ascii="Calibri" w:hAnsi="Calibri" w:cs="Calibri"/>
                <w:b/>
                <w:bCs/>
              </w:rPr>
              <w:t>3 600,00</w:t>
            </w:r>
            <w:r w:rsidR="00211AEE" w:rsidRPr="00211AEE">
              <w:rPr>
                <w:rFonts w:ascii="Calibri" w:hAnsi="Calibri" w:cs="Calibri"/>
                <w:b/>
                <w:bCs/>
              </w:rPr>
              <w:t xml:space="preserve"> € </w:t>
            </w:r>
          </w:p>
        </w:tc>
      </w:tr>
      <w:tr w:rsidR="00F26424" w:rsidRPr="00211AEE" w14:paraId="2240F0A7" w14:textId="77777777" w:rsidTr="00F26424">
        <w:trPr>
          <w:trHeight w:val="513"/>
        </w:trPr>
        <w:tc>
          <w:tcPr>
            <w:tcW w:w="500" w:type="pct"/>
            <w:vMerge/>
            <w:tcBorders>
              <w:left w:val="single" w:sz="4" w:space="0" w:color="000000"/>
              <w:bottom w:val="single" w:sz="4" w:space="0" w:color="000000"/>
            </w:tcBorders>
            <w:shd w:val="clear" w:color="auto" w:fill="C6DAF2" w:themeFill="text1" w:themeFillTint="33"/>
            <w:vAlign w:val="center"/>
          </w:tcPr>
          <w:p w14:paraId="6CD20C02" w14:textId="77777777" w:rsidR="00F26424" w:rsidRPr="00211AEE" w:rsidRDefault="00F26424" w:rsidP="00211AEE">
            <w:pPr>
              <w:snapToGrid w:val="0"/>
              <w:spacing w:line="276" w:lineRule="auto"/>
              <w:rPr>
                <w:rFonts w:ascii="Calibri" w:hAnsi="Calibri" w:cs="Calibri"/>
                <w:b/>
                <w:bCs/>
                <w:color w:val="1E4E85" w:themeColor="text1"/>
              </w:rPr>
            </w:pPr>
          </w:p>
        </w:tc>
        <w:tc>
          <w:tcPr>
            <w:tcW w:w="604" w:type="pct"/>
            <w:tcBorders>
              <w:top w:val="single" w:sz="4" w:space="0" w:color="000000"/>
              <w:left w:val="single" w:sz="4" w:space="0" w:color="000000"/>
            </w:tcBorders>
            <w:shd w:val="clear" w:color="auto" w:fill="C6DAF2" w:themeFill="text1" w:themeFillTint="33"/>
            <w:vAlign w:val="center"/>
          </w:tcPr>
          <w:p w14:paraId="51239958" w14:textId="77777777" w:rsidR="00F26424" w:rsidRPr="00211AEE" w:rsidRDefault="00F26424" w:rsidP="00211AEE">
            <w:pPr>
              <w:suppressLineNumbers/>
              <w:snapToGrid w:val="0"/>
              <w:spacing w:line="276" w:lineRule="auto"/>
              <w:rPr>
                <w:rFonts w:ascii="Calibri" w:hAnsi="Calibri" w:cs="Calibri"/>
                <w:color w:val="1E4E85" w:themeColor="text1"/>
              </w:rPr>
            </w:pPr>
            <w:r w:rsidRPr="00211AEE">
              <w:rPr>
                <w:rFonts w:ascii="Calibri" w:hAnsi="Calibri" w:cs="Calibri"/>
                <w:color w:val="1E4E85" w:themeColor="text1"/>
              </w:rPr>
              <w:t xml:space="preserve">Edition </w:t>
            </w:r>
            <w:r w:rsidRPr="00211AEE">
              <w:rPr>
                <w:rFonts w:ascii="Calibri" w:hAnsi="Calibri" w:cs="Calibri"/>
                <w:i/>
                <w:color w:val="1E4E85" w:themeColor="text1"/>
              </w:rPr>
              <w:t>(ex : frais d’impression)</w:t>
            </w:r>
          </w:p>
        </w:tc>
        <w:tc>
          <w:tcPr>
            <w:tcW w:w="599" w:type="pct"/>
            <w:tcBorders>
              <w:top w:val="single" w:sz="4" w:space="0" w:color="000000"/>
              <w:left w:val="single" w:sz="4" w:space="0" w:color="000000"/>
              <w:bottom w:val="single" w:sz="4" w:space="0" w:color="000000"/>
            </w:tcBorders>
            <w:shd w:val="clear" w:color="auto" w:fill="FFFFFF"/>
            <w:vAlign w:val="center"/>
          </w:tcPr>
          <w:p w14:paraId="5DBE9F1B" w14:textId="77E671D8" w:rsidR="00F26424" w:rsidRPr="00211AEE" w:rsidRDefault="00F26424" w:rsidP="00211AEE">
            <w:pPr>
              <w:snapToGrid w:val="0"/>
              <w:jc w:val="center"/>
              <w:rPr>
                <w:rFonts w:ascii="Calibri" w:hAnsi="Calibri" w:cs="Calibri"/>
                <w:b/>
                <w:bCs/>
                <w:iCs/>
              </w:rPr>
            </w:pPr>
            <w:r w:rsidRPr="00211AEE">
              <w:rPr>
                <w:rFonts w:ascii="Calibri" w:hAnsi="Calibri" w:cs="Calibri"/>
                <w:b/>
                <w:bCs/>
                <w:iCs/>
              </w:rPr>
              <w:t>100 guide</w:t>
            </w:r>
            <w:r>
              <w:rPr>
                <w:rFonts w:ascii="Calibri" w:hAnsi="Calibri" w:cs="Calibri"/>
                <w:b/>
                <w:bCs/>
                <w:iCs/>
              </w:rPr>
              <w:t>s</w:t>
            </w:r>
            <w:r w:rsidRPr="00211AEE">
              <w:rPr>
                <w:rFonts w:ascii="Calibri" w:hAnsi="Calibri" w:cs="Calibri"/>
                <w:b/>
                <w:bCs/>
                <w:iCs/>
              </w:rPr>
              <w:t xml:space="preserve"> du </w:t>
            </w:r>
            <w:r>
              <w:rPr>
                <w:rFonts w:ascii="Calibri" w:hAnsi="Calibri" w:cs="Calibri"/>
                <w:b/>
                <w:bCs/>
                <w:iCs/>
              </w:rPr>
              <w:t>2</w:t>
            </w:r>
            <w:r w:rsidRPr="00D2552C">
              <w:rPr>
                <w:rFonts w:ascii="Calibri" w:hAnsi="Calibri" w:cs="Calibri"/>
                <w:b/>
                <w:bCs/>
                <w:iCs/>
                <w:vertAlign w:val="superscript"/>
              </w:rPr>
              <w:t>ème</w:t>
            </w:r>
            <w:r>
              <w:rPr>
                <w:rFonts w:ascii="Calibri" w:hAnsi="Calibri" w:cs="Calibri"/>
                <w:b/>
                <w:bCs/>
                <w:iCs/>
              </w:rPr>
              <w:t xml:space="preserve"> </w:t>
            </w:r>
            <w:r w:rsidRPr="00211AEE">
              <w:rPr>
                <w:rFonts w:ascii="Calibri" w:hAnsi="Calibri" w:cs="Calibri"/>
                <w:b/>
                <w:bCs/>
                <w:iCs/>
              </w:rPr>
              <w:t>forum</w:t>
            </w:r>
            <w:r>
              <w:rPr>
                <w:rFonts w:ascii="Calibri" w:hAnsi="Calibri" w:cs="Calibri"/>
                <w:b/>
                <w:bCs/>
                <w:iCs/>
              </w:rPr>
              <w:t xml:space="preserve"> imprimés</w:t>
            </w:r>
          </w:p>
        </w:tc>
        <w:tc>
          <w:tcPr>
            <w:tcW w:w="452" w:type="pct"/>
            <w:tcBorders>
              <w:top w:val="single" w:sz="4" w:space="0" w:color="000000"/>
              <w:left w:val="single" w:sz="4" w:space="0" w:color="000000"/>
              <w:bottom w:val="single" w:sz="4" w:space="0" w:color="000000"/>
            </w:tcBorders>
            <w:shd w:val="clear" w:color="auto" w:fill="FFFFFF"/>
            <w:vAlign w:val="center"/>
          </w:tcPr>
          <w:p w14:paraId="74EABC5A" w14:textId="60FAC005" w:rsidR="00F26424" w:rsidRPr="00211AEE" w:rsidRDefault="00F26424" w:rsidP="00211AEE">
            <w:pPr>
              <w:snapToGrid w:val="0"/>
              <w:jc w:val="center"/>
              <w:rPr>
                <w:rFonts w:ascii="Calibri" w:hAnsi="Calibri" w:cs="Calibri"/>
                <w:b/>
                <w:bCs/>
                <w:iCs/>
              </w:rPr>
            </w:pPr>
            <w:r w:rsidRPr="00211AEE">
              <w:rPr>
                <w:rFonts w:ascii="Calibri" w:hAnsi="Calibri" w:cs="Calibri"/>
                <w:b/>
                <w:bCs/>
                <w:iCs/>
              </w:rPr>
              <w:t>2 000,00 €</w:t>
            </w:r>
          </w:p>
        </w:tc>
        <w:tc>
          <w:tcPr>
            <w:tcW w:w="602" w:type="pct"/>
            <w:tcBorders>
              <w:top w:val="single" w:sz="4" w:space="0" w:color="000000"/>
              <w:left w:val="single" w:sz="4" w:space="0" w:color="000000"/>
              <w:bottom w:val="single" w:sz="4" w:space="0" w:color="000000"/>
            </w:tcBorders>
            <w:shd w:val="clear" w:color="auto" w:fill="FFFFFF"/>
          </w:tcPr>
          <w:p w14:paraId="6C48B7F6" w14:textId="0AFA76BD" w:rsidR="00F26424" w:rsidRPr="00211AEE" w:rsidRDefault="00F26424" w:rsidP="00211AEE">
            <w:pPr>
              <w:snapToGrid w:val="0"/>
              <w:jc w:val="center"/>
              <w:rPr>
                <w:rFonts w:ascii="Calibri" w:hAnsi="Calibri" w:cs="Calibri"/>
                <w:b/>
                <w:bCs/>
              </w:rPr>
            </w:pPr>
            <w:r w:rsidRPr="00211AEE">
              <w:rPr>
                <w:rFonts w:ascii="Calibri" w:hAnsi="Calibri" w:cs="Calibri"/>
                <w:b/>
                <w:bCs/>
              </w:rPr>
              <w:t xml:space="preserve">160 </w:t>
            </w:r>
            <w:r>
              <w:rPr>
                <w:rFonts w:ascii="Calibri" w:hAnsi="Calibri" w:cs="Calibri"/>
                <w:b/>
                <w:bCs/>
              </w:rPr>
              <w:t>guides</w:t>
            </w:r>
            <w:r w:rsidRPr="00211AEE">
              <w:rPr>
                <w:rFonts w:ascii="Calibri" w:hAnsi="Calibri" w:cs="Calibri"/>
                <w:b/>
                <w:bCs/>
              </w:rPr>
              <w:t xml:space="preserve"> du </w:t>
            </w:r>
            <w:r>
              <w:rPr>
                <w:rFonts w:ascii="Calibri" w:hAnsi="Calibri" w:cs="Calibri"/>
                <w:b/>
                <w:bCs/>
              </w:rPr>
              <w:t xml:space="preserve">1er </w:t>
            </w:r>
            <w:r w:rsidRPr="00211AEE">
              <w:rPr>
                <w:rFonts w:ascii="Calibri" w:hAnsi="Calibri" w:cs="Calibri"/>
                <w:b/>
                <w:bCs/>
              </w:rPr>
              <w:t>forum</w:t>
            </w:r>
            <w:r>
              <w:rPr>
                <w:rFonts w:ascii="Calibri" w:hAnsi="Calibri" w:cs="Calibri"/>
                <w:b/>
                <w:bCs/>
              </w:rPr>
              <w:t xml:space="preserve"> imprimés</w:t>
            </w:r>
            <w:r w:rsidRPr="00211AEE">
              <w:rPr>
                <w:rFonts w:ascii="Calibri" w:hAnsi="Calibri" w:cs="Calibri"/>
                <w:b/>
                <w:bCs/>
              </w:rPr>
              <w:t xml:space="preserve"> </w:t>
            </w:r>
            <w:r>
              <w:rPr>
                <w:rFonts w:ascii="Calibri" w:hAnsi="Calibri" w:cs="Calibri"/>
                <w:b/>
                <w:bCs/>
              </w:rPr>
              <w:t xml:space="preserve">et </w:t>
            </w:r>
            <w:r w:rsidRPr="00211AEE">
              <w:rPr>
                <w:rFonts w:ascii="Calibri" w:hAnsi="Calibri" w:cs="Calibri"/>
                <w:b/>
                <w:bCs/>
              </w:rPr>
              <w:t>100 guides du 2</w:t>
            </w:r>
            <w:r w:rsidRPr="00211AEE">
              <w:rPr>
                <w:rFonts w:ascii="Calibri" w:hAnsi="Calibri" w:cs="Calibri"/>
                <w:b/>
                <w:bCs/>
                <w:vertAlign w:val="superscript"/>
              </w:rPr>
              <w:t>ème</w:t>
            </w:r>
            <w:r w:rsidRPr="00211AEE">
              <w:rPr>
                <w:rFonts w:ascii="Calibri" w:hAnsi="Calibri" w:cs="Calibri"/>
                <w:b/>
                <w:bCs/>
              </w:rPr>
              <w:t xml:space="preserve"> forum </w:t>
            </w:r>
            <w:r>
              <w:rPr>
                <w:rFonts w:ascii="Calibri" w:hAnsi="Calibri" w:cs="Calibri"/>
                <w:b/>
                <w:bCs/>
              </w:rPr>
              <w:t xml:space="preserve">à imprimer </w:t>
            </w:r>
          </w:p>
        </w:tc>
        <w:tc>
          <w:tcPr>
            <w:tcW w:w="501" w:type="pct"/>
            <w:tcBorders>
              <w:top w:val="single" w:sz="4" w:space="0" w:color="000000"/>
              <w:left w:val="single" w:sz="4" w:space="0" w:color="000000"/>
              <w:bottom w:val="single" w:sz="4" w:space="0" w:color="000000"/>
              <w:right w:val="single" w:sz="4" w:space="0" w:color="000000"/>
            </w:tcBorders>
            <w:shd w:val="clear" w:color="auto" w:fill="FFFFFF"/>
          </w:tcPr>
          <w:p w14:paraId="3CC64E88" w14:textId="54AA76A7" w:rsidR="00F26424" w:rsidRPr="00211AEE" w:rsidRDefault="00305E1C" w:rsidP="0051450E">
            <w:pPr>
              <w:spacing w:before="480"/>
              <w:jc w:val="center"/>
              <w:rPr>
                <w:rFonts w:ascii="Calibri" w:hAnsi="Calibri" w:cs="Calibri"/>
                <w:b/>
                <w:bCs/>
              </w:rPr>
            </w:pPr>
            <w:r>
              <w:rPr>
                <w:rFonts w:ascii="Calibri" w:hAnsi="Calibri" w:cs="Calibri"/>
                <w:b/>
                <w:bCs/>
              </w:rPr>
              <w:t>3506,63</w:t>
            </w:r>
            <w:r w:rsidR="00F26424" w:rsidRPr="00211AEE">
              <w:rPr>
                <w:rFonts w:ascii="Calibri" w:hAnsi="Calibri" w:cs="Calibri"/>
                <w:b/>
                <w:bCs/>
              </w:rPr>
              <w:t xml:space="preserve"> €</w:t>
            </w:r>
          </w:p>
        </w:tc>
        <w:tc>
          <w:tcPr>
            <w:tcW w:w="552" w:type="pct"/>
            <w:tcBorders>
              <w:top w:val="single" w:sz="4" w:space="0" w:color="000000"/>
              <w:left w:val="single" w:sz="4" w:space="0" w:color="000000"/>
              <w:bottom w:val="single" w:sz="4" w:space="0" w:color="000000"/>
            </w:tcBorders>
            <w:shd w:val="clear" w:color="auto" w:fill="FFFFFF"/>
            <w:vAlign w:val="center"/>
          </w:tcPr>
          <w:p w14:paraId="1EBF7C1E" w14:textId="1A08DB23" w:rsidR="00F26424" w:rsidRPr="00211AEE" w:rsidRDefault="00F26424" w:rsidP="00211AEE">
            <w:pPr>
              <w:snapToGrid w:val="0"/>
              <w:jc w:val="center"/>
              <w:rPr>
                <w:rFonts w:ascii="Calibri" w:hAnsi="Calibri" w:cs="Calibri"/>
                <w:b/>
                <w:bCs/>
              </w:rPr>
            </w:pPr>
            <w:r w:rsidRPr="00211AEE">
              <w:rPr>
                <w:rFonts w:ascii="Calibri" w:hAnsi="Calibri" w:cs="Calibri"/>
                <w:b/>
                <w:bCs/>
              </w:rPr>
              <w:t>0,00 €</w:t>
            </w:r>
          </w:p>
        </w:tc>
        <w:tc>
          <w:tcPr>
            <w:tcW w:w="702" w:type="pct"/>
            <w:tcBorders>
              <w:top w:val="single" w:sz="4" w:space="0" w:color="000000"/>
              <w:left w:val="single" w:sz="4" w:space="0" w:color="000000"/>
              <w:bottom w:val="single" w:sz="4" w:space="0" w:color="000000"/>
            </w:tcBorders>
            <w:shd w:val="clear" w:color="auto" w:fill="FFFFFF"/>
            <w:vAlign w:val="center"/>
          </w:tcPr>
          <w:p w14:paraId="087E43FE" w14:textId="77777777" w:rsidR="00F26424" w:rsidRPr="00211AEE" w:rsidRDefault="00F26424" w:rsidP="00211AEE">
            <w:pPr>
              <w:snapToGrid w:val="0"/>
              <w:jc w:val="center"/>
              <w:rPr>
                <w:rFonts w:ascii="Calibri" w:hAnsi="Calibri" w:cs="Calibri"/>
                <w:b/>
                <w:bCs/>
              </w:rPr>
            </w:pPr>
          </w:p>
          <w:p w14:paraId="33095408" w14:textId="0047C5A9" w:rsidR="00F26424" w:rsidRPr="00211AEE" w:rsidRDefault="00F26424" w:rsidP="00211AEE">
            <w:pPr>
              <w:snapToGrid w:val="0"/>
              <w:jc w:val="center"/>
              <w:rPr>
                <w:rFonts w:ascii="Calibri" w:hAnsi="Calibri" w:cs="Calibri"/>
                <w:b/>
                <w:bCs/>
              </w:rPr>
            </w:pPr>
            <w:r>
              <w:rPr>
                <w:rFonts w:ascii="Calibri" w:hAnsi="Calibri" w:cs="Calibri"/>
                <w:b/>
                <w:bCs/>
              </w:rPr>
              <w:t>0,00</w:t>
            </w:r>
            <w:r w:rsidRPr="00211AEE">
              <w:rPr>
                <w:rFonts w:ascii="Calibri" w:hAnsi="Calibri" w:cs="Calibri"/>
                <w:b/>
                <w:bCs/>
              </w:rPr>
              <w:t xml:space="preserve"> €</w:t>
            </w:r>
          </w:p>
        </w:tc>
        <w:tc>
          <w:tcPr>
            <w:tcW w:w="4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E9752D" w14:textId="1528EE66" w:rsidR="00F26424" w:rsidRPr="00211AEE" w:rsidRDefault="00305E1C" w:rsidP="00211AEE">
            <w:pPr>
              <w:snapToGrid w:val="0"/>
              <w:jc w:val="center"/>
              <w:rPr>
                <w:rFonts w:ascii="Calibri" w:hAnsi="Calibri" w:cs="Calibri"/>
                <w:b/>
                <w:bCs/>
              </w:rPr>
            </w:pPr>
            <w:r>
              <w:rPr>
                <w:rFonts w:ascii="Calibri" w:hAnsi="Calibri" w:cs="Calibri"/>
                <w:b/>
                <w:bCs/>
              </w:rPr>
              <w:t>3506,63</w:t>
            </w:r>
            <w:r w:rsidR="00F26424" w:rsidRPr="00211AEE">
              <w:rPr>
                <w:rFonts w:ascii="Calibri" w:hAnsi="Calibri" w:cs="Calibri"/>
                <w:b/>
                <w:bCs/>
              </w:rPr>
              <w:t xml:space="preserve"> €</w:t>
            </w:r>
          </w:p>
        </w:tc>
      </w:tr>
      <w:tr w:rsidR="008F7025" w:rsidRPr="00211AEE" w14:paraId="38D346E6" w14:textId="77777777" w:rsidTr="00F26424">
        <w:trPr>
          <w:trHeight w:val="313"/>
        </w:trPr>
        <w:tc>
          <w:tcPr>
            <w:tcW w:w="1104" w:type="pct"/>
            <w:gridSpan w:val="2"/>
            <w:tcBorders>
              <w:top w:val="single" w:sz="4" w:space="0" w:color="000000"/>
              <w:left w:val="single" w:sz="4" w:space="0" w:color="000000"/>
              <w:bottom w:val="single" w:sz="4" w:space="0" w:color="000000"/>
            </w:tcBorders>
            <w:shd w:val="clear" w:color="auto" w:fill="C6DAF2" w:themeFill="text1" w:themeFillTint="33"/>
            <w:vAlign w:val="center"/>
          </w:tcPr>
          <w:p w14:paraId="305CFE13" w14:textId="77777777" w:rsidR="00211AEE" w:rsidRPr="00211AEE" w:rsidRDefault="00211AEE" w:rsidP="00211AEE">
            <w:pPr>
              <w:suppressLineNumbers/>
              <w:snapToGrid w:val="0"/>
              <w:ind w:left="57"/>
              <w:rPr>
                <w:rFonts w:ascii="Calibri" w:hAnsi="Calibri" w:cs="Calibri"/>
                <w:b/>
                <w:bCs/>
                <w:color w:val="1E4E85" w:themeColor="text1"/>
              </w:rPr>
            </w:pPr>
            <w:r w:rsidRPr="00211AEE">
              <w:rPr>
                <w:rFonts w:ascii="Calibri" w:hAnsi="Calibri" w:cs="Calibri"/>
                <w:b/>
                <w:bCs/>
                <w:color w:val="1E4E85" w:themeColor="text1"/>
              </w:rPr>
              <w:t>Total</w:t>
            </w:r>
          </w:p>
        </w:tc>
        <w:tc>
          <w:tcPr>
            <w:tcW w:w="599" w:type="pct"/>
            <w:tcBorders>
              <w:top w:val="single" w:sz="4" w:space="0" w:color="000000"/>
              <w:left w:val="single" w:sz="4" w:space="0" w:color="000000"/>
              <w:bottom w:val="single" w:sz="4" w:space="0" w:color="000000"/>
            </w:tcBorders>
            <w:shd w:val="clear" w:color="auto" w:fill="FFFFFF"/>
            <w:vAlign w:val="center"/>
          </w:tcPr>
          <w:p w14:paraId="7A8BFCB6" w14:textId="77777777" w:rsidR="00211AEE" w:rsidRPr="00211AEE" w:rsidRDefault="00211AEE" w:rsidP="00211AEE">
            <w:pPr>
              <w:snapToGrid w:val="0"/>
              <w:jc w:val="center"/>
              <w:rPr>
                <w:rFonts w:ascii="Calibri" w:hAnsi="Calibri" w:cs="Calibri"/>
                <w:b/>
                <w:bCs/>
              </w:rPr>
            </w:pPr>
          </w:p>
        </w:tc>
        <w:tc>
          <w:tcPr>
            <w:tcW w:w="452" w:type="pct"/>
            <w:tcBorders>
              <w:top w:val="single" w:sz="4" w:space="0" w:color="000000"/>
              <w:left w:val="single" w:sz="4" w:space="0" w:color="000000"/>
              <w:bottom w:val="single" w:sz="4" w:space="0" w:color="000000"/>
            </w:tcBorders>
            <w:shd w:val="clear" w:color="auto" w:fill="FFFFFF"/>
            <w:vAlign w:val="center"/>
          </w:tcPr>
          <w:p w14:paraId="676ABBD7" w14:textId="781157D7" w:rsidR="00211AEE" w:rsidRPr="00211AEE" w:rsidRDefault="00211AEE" w:rsidP="00211AEE">
            <w:pPr>
              <w:snapToGrid w:val="0"/>
              <w:jc w:val="center"/>
              <w:rPr>
                <w:rFonts w:ascii="Calibri" w:hAnsi="Calibri" w:cs="Calibri"/>
                <w:b/>
                <w:bCs/>
              </w:rPr>
            </w:pPr>
            <w:r w:rsidRPr="00211AEE">
              <w:rPr>
                <w:rFonts w:ascii="Calibri" w:hAnsi="Calibri" w:cs="Calibri"/>
                <w:b/>
                <w:bCs/>
              </w:rPr>
              <w:t>17 840,00 €</w:t>
            </w:r>
          </w:p>
        </w:tc>
        <w:tc>
          <w:tcPr>
            <w:tcW w:w="602" w:type="pct"/>
            <w:tcBorders>
              <w:top w:val="single" w:sz="4" w:space="0" w:color="000000"/>
              <w:left w:val="single" w:sz="4" w:space="0" w:color="000000"/>
              <w:bottom w:val="single" w:sz="4" w:space="0" w:color="000000"/>
            </w:tcBorders>
            <w:shd w:val="clear" w:color="auto" w:fill="FFFFFF"/>
          </w:tcPr>
          <w:p w14:paraId="04B50C56" w14:textId="77777777" w:rsidR="00211AEE" w:rsidRPr="00211AEE" w:rsidRDefault="00211AEE" w:rsidP="00211AEE">
            <w:pPr>
              <w:snapToGrid w:val="0"/>
              <w:jc w:val="center"/>
              <w:rPr>
                <w:rFonts w:ascii="Calibri" w:hAnsi="Calibri" w:cs="Calibri"/>
                <w:b/>
                <w:bCs/>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cPr>
          <w:p w14:paraId="30A701EE" w14:textId="1C0D3494" w:rsidR="00211AEE" w:rsidRPr="00211AEE" w:rsidRDefault="00093EA0" w:rsidP="00211AEE">
            <w:pPr>
              <w:snapToGrid w:val="0"/>
              <w:jc w:val="center"/>
              <w:rPr>
                <w:rFonts w:ascii="Calibri" w:hAnsi="Calibri" w:cs="Calibri"/>
                <w:b/>
                <w:bCs/>
              </w:rPr>
            </w:pPr>
            <w:r>
              <w:rPr>
                <w:rFonts w:ascii="Calibri" w:hAnsi="Calibri" w:cs="Calibri"/>
                <w:b/>
                <w:bCs/>
              </w:rPr>
              <w:t xml:space="preserve">22 </w:t>
            </w:r>
            <w:r w:rsidR="00305E1C">
              <w:rPr>
                <w:rFonts w:ascii="Calibri" w:hAnsi="Calibri" w:cs="Calibri"/>
                <w:b/>
                <w:bCs/>
              </w:rPr>
              <w:t>942,72 €</w:t>
            </w:r>
          </w:p>
        </w:tc>
        <w:tc>
          <w:tcPr>
            <w:tcW w:w="552" w:type="pct"/>
            <w:tcBorders>
              <w:top w:val="single" w:sz="4" w:space="0" w:color="000000"/>
              <w:left w:val="single" w:sz="4" w:space="0" w:color="000000"/>
              <w:bottom w:val="single" w:sz="4" w:space="0" w:color="000000"/>
            </w:tcBorders>
            <w:shd w:val="clear" w:color="auto" w:fill="FFFFFF"/>
            <w:vAlign w:val="center"/>
          </w:tcPr>
          <w:p w14:paraId="1201D444" w14:textId="0FD82AC1" w:rsidR="00211AEE" w:rsidRPr="00211AEE" w:rsidRDefault="00211AEE" w:rsidP="00211AEE">
            <w:pPr>
              <w:snapToGrid w:val="0"/>
              <w:jc w:val="center"/>
              <w:rPr>
                <w:rFonts w:ascii="Calibri" w:hAnsi="Calibri" w:cs="Calibri"/>
                <w:b/>
                <w:bCs/>
              </w:rPr>
            </w:pPr>
            <w:r w:rsidRPr="00211AEE">
              <w:rPr>
                <w:rFonts w:ascii="Calibri" w:hAnsi="Calibri" w:cs="Calibri"/>
                <w:b/>
                <w:bCs/>
              </w:rPr>
              <w:t>7</w:t>
            </w:r>
            <w:r w:rsidR="00735CE3">
              <w:rPr>
                <w:rFonts w:ascii="Calibri" w:hAnsi="Calibri" w:cs="Calibri"/>
                <w:b/>
                <w:bCs/>
              </w:rPr>
              <w:t xml:space="preserve"> </w:t>
            </w:r>
            <w:r w:rsidRPr="00211AEE">
              <w:rPr>
                <w:rFonts w:ascii="Calibri" w:hAnsi="Calibri" w:cs="Calibri"/>
                <w:b/>
                <w:bCs/>
              </w:rPr>
              <w:t>840,00 €</w:t>
            </w:r>
          </w:p>
        </w:tc>
        <w:tc>
          <w:tcPr>
            <w:tcW w:w="702" w:type="pct"/>
            <w:tcBorders>
              <w:top w:val="single" w:sz="4" w:space="0" w:color="000000"/>
              <w:left w:val="single" w:sz="4" w:space="0" w:color="000000"/>
              <w:bottom w:val="single" w:sz="4" w:space="0" w:color="000000"/>
            </w:tcBorders>
            <w:shd w:val="clear" w:color="auto" w:fill="FFFFFF"/>
            <w:vAlign w:val="center"/>
          </w:tcPr>
          <w:p w14:paraId="6B38EF25" w14:textId="6264F329" w:rsidR="00211AEE" w:rsidRPr="00211AEE" w:rsidRDefault="00305E1C" w:rsidP="00211AEE">
            <w:pPr>
              <w:snapToGrid w:val="0"/>
              <w:jc w:val="center"/>
              <w:rPr>
                <w:rFonts w:ascii="Calibri" w:hAnsi="Calibri" w:cs="Calibri"/>
                <w:b/>
                <w:bCs/>
              </w:rPr>
            </w:pPr>
            <w:r>
              <w:rPr>
                <w:rFonts w:ascii="Calibri" w:hAnsi="Calibri" w:cs="Calibri"/>
                <w:b/>
                <w:bCs/>
              </w:rPr>
              <w:t>7996,09</w:t>
            </w:r>
            <w:r w:rsidR="00211AEE" w:rsidRPr="00211AEE">
              <w:rPr>
                <w:rFonts w:ascii="Calibri" w:hAnsi="Calibri" w:cs="Calibri"/>
                <w:b/>
                <w:bCs/>
              </w:rPr>
              <w:t xml:space="preserve"> €</w:t>
            </w:r>
          </w:p>
        </w:tc>
        <w:tc>
          <w:tcPr>
            <w:tcW w:w="4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3B525C" w14:textId="114DA00C" w:rsidR="00211AEE" w:rsidRPr="00211AEE" w:rsidRDefault="00093EA0" w:rsidP="00211AEE">
            <w:pPr>
              <w:snapToGrid w:val="0"/>
              <w:jc w:val="center"/>
              <w:rPr>
                <w:rFonts w:ascii="Calibri" w:hAnsi="Calibri" w:cs="Calibri"/>
                <w:b/>
                <w:bCs/>
              </w:rPr>
            </w:pPr>
            <w:r>
              <w:rPr>
                <w:rFonts w:ascii="Calibri" w:hAnsi="Calibri" w:cs="Calibri"/>
                <w:b/>
                <w:bCs/>
              </w:rPr>
              <w:t xml:space="preserve">7 </w:t>
            </w:r>
            <w:r w:rsidR="00305E1C">
              <w:rPr>
                <w:rFonts w:ascii="Calibri" w:hAnsi="Calibri" w:cs="Calibri"/>
                <w:b/>
                <w:bCs/>
              </w:rPr>
              <w:t>106,63</w:t>
            </w:r>
            <w:r>
              <w:rPr>
                <w:rFonts w:ascii="Calibri" w:hAnsi="Calibri" w:cs="Calibri"/>
                <w:b/>
                <w:bCs/>
              </w:rPr>
              <w:t xml:space="preserve"> €</w:t>
            </w:r>
          </w:p>
        </w:tc>
      </w:tr>
    </w:tbl>
    <w:p w14:paraId="1C53B73B" w14:textId="77777777" w:rsidR="00E03600" w:rsidRPr="00211AEE" w:rsidRDefault="00B0671C" w:rsidP="00E03600">
      <w:pPr>
        <w:spacing w:line="360" w:lineRule="auto"/>
        <w:rPr>
          <w:rFonts w:ascii="Calibri" w:hAnsi="Calibri" w:cs="Calibri"/>
        </w:rPr>
      </w:pPr>
      <w:r w:rsidRPr="00211AEE">
        <w:rPr>
          <w:rFonts w:ascii="Calibri" w:hAnsi="Calibri" w:cs="Calibri"/>
        </w:rPr>
        <w:tab/>
      </w:r>
    </w:p>
    <w:p w14:paraId="52A91C76" w14:textId="77777777" w:rsidR="00B0671C" w:rsidRPr="00211AEE" w:rsidRDefault="00E03600" w:rsidP="00E03600">
      <w:pPr>
        <w:spacing w:line="360" w:lineRule="auto"/>
        <w:rPr>
          <w:rFonts w:ascii="Calibri" w:hAnsi="Calibri" w:cs="Calibri"/>
        </w:rPr>
      </w:pPr>
      <w:r w:rsidRPr="00211AEE">
        <w:rPr>
          <w:rFonts w:ascii="Calibri" w:hAnsi="Calibri" w:cs="Calibri"/>
          <w:noProof/>
          <w:lang w:eastAsia="fr-FR"/>
        </w:rPr>
        <mc:AlternateContent>
          <mc:Choice Requires="wps">
            <w:drawing>
              <wp:anchor distT="0" distB="0" distL="114300" distR="114300" simplePos="0" relativeHeight="251661312" behindDoc="0" locked="0" layoutInCell="1" allowOverlap="1" wp14:anchorId="468DAE75" wp14:editId="446AA72E">
                <wp:simplePos x="0" y="0"/>
                <wp:positionH relativeFrom="margin">
                  <wp:align>right</wp:align>
                </wp:positionH>
                <wp:positionV relativeFrom="paragraph">
                  <wp:posOffset>297815</wp:posOffset>
                </wp:positionV>
                <wp:extent cx="2497455" cy="609600"/>
                <wp:effectExtent l="0" t="0" r="17145" b="1905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609600"/>
                        </a:xfrm>
                        <a:prstGeom prst="rect">
                          <a:avLst/>
                        </a:prstGeom>
                        <a:solidFill>
                          <a:srgbClr val="FFFFFF"/>
                        </a:solidFill>
                        <a:ln w="9525">
                          <a:solidFill>
                            <a:srgbClr val="000000"/>
                          </a:solidFill>
                          <a:miter lim="800000"/>
                          <a:headEnd/>
                          <a:tailEnd/>
                        </a:ln>
                      </wps:spPr>
                      <wps:txbx>
                        <w:txbxContent>
                          <w:p w14:paraId="35C75DF2" w14:textId="77777777" w:rsidR="00B0671C" w:rsidRDefault="00B0671C" w:rsidP="00B0671C">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8DAE75" id="Zone de texte 17" o:spid="_x0000_s1028" type="#_x0000_t202" style="position:absolute;margin-left:145.45pt;margin-top:23.45pt;width:196.65pt;height:4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">
                <v:textbox>
                  <w:txbxContent>
                    <w:p w14:paraId="35C75DF2" w14:textId="77777777" w:rsidR="00B0671C" w:rsidRDefault="00B0671C" w:rsidP="00B0671C">
                      <w:r>
                        <w:t>………………………………………………………………………………………………………………………………………………………………………………………………………………</w:t>
                      </w:r>
                    </w:p>
                  </w:txbxContent>
                </v:textbox>
                <w10:wrap anchorx="margin"/>
              </v:shape>
            </w:pict>
          </mc:Fallback>
        </mc:AlternateContent>
      </w:r>
      <w:r w:rsidR="00B0671C" w:rsidRPr="00211AEE">
        <w:rPr>
          <w:rFonts w:ascii="Calibri" w:hAnsi="Calibri" w:cs="Calibri"/>
          <w:shd w:val="clear" w:color="auto" w:fill="92CDDC"/>
        </w:rPr>
        <w:t>Certifié conforme par la personne habilitée à certifier les comptes (Nom, statut, signature et cachet)</w:t>
      </w:r>
    </w:p>
    <w:p w14:paraId="3CB5C664" w14:textId="77777777" w:rsidR="00B0671C" w:rsidRPr="00211AEE" w:rsidRDefault="00B0671C">
      <w:pPr>
        <w:widowControl/>
        <w:rPr>
          <w:rFonts w:ascii="Calibri" w:hAnsi="Calibri" w:cs="Calibri"/>
          <w:lang w:bidi="ar-SA"/>
        </w:rPr>
        <w:sectPr w:rsidR="00B0671C" w:rsidRPr="00211AEE" w:rsidSect="00B0671C">
          <w:pgSz w:w="16838" w:h="11906" w:orient="landscape"/>
          <w:pgMar w:top="964" w:right="1134" w:bottom="964" w:left="1588" w:header="0" w:footer="2268" w:gutter="0"/>
          <w:cols w:space="720"/>
          <w:formProt w:val="0"/>
          <w:docGrid w:linePitch="600" w:charSpace="40960"/>
        </w:sectPr>
      </w:pPr>
    </w:p>
    <w:p w14:paraId="2488B6E8" w14:textId="77777777" w:rsidR="00B0671C" w:rsidRPr="00211AEE" w:rsidRDefault="00B0671C" w:rsidP="00B0671C">
      <w:pPr>
        <w:pStyle w:val="En-tte"/>
        <w:tabs>
          <w:tab w:val="clear" w:pos="4535"/>
          <w:tab w:val="clear" w:pos="9071"/>
        </w:tabs>
        <w:spacing w:line="200" w:lineRule="atLeast"/>
        <w:rPr>
          <w:rFonts w:ascii="Calibri" w:hAnsi="Calibri" w:cs="Calibri"/>
          <w:i/>
        </w:rPr>
      </w:pPr>
      <w:r w:rsidRPr="00211AEE">
        <w:rPr>
          <w:rFonts w:ascii="Calibri" w:hAnsi="Calibri" w:cs="Calibri"/>
          <w:i/>
        </w:rPr>
        <w:lastRenderedPageBreak/>
        <w:t>Commentaires éventuels</w:t>
      </w:r>
      <w:r w:rsidR="001C7A14" w:rsidRPr="00211AEE">
        <w:rPr>
          <w:rFonts w:ascii="Calibri" w:hAnsi="Calibri" w:cs="Calibri"/>
          <w:i/>
        </w:rPr>
        <w:t xml:space="preserve"> sur l’exécution financière</w:t>
      </w:r>
    </w:p>
    <w:p w14:paraId="51C8348D" w14:textId="2641AC70" w:rsidR="00B0671C" w:rsidRPr="000444BA" w:rsidRDefault="000444BA" w:rsidP="000444BA">
      <w:pPr>
        <w:pStyle w:val="ATENIntertitres"/>
        <w:pBdr>
          <w:top w:val="single" w:sz="4" w:space="1" w:color="auto"/>
          <w:left w:val="single" w:sz="4" w:space="4" w:color="auto"/>
          <w:bottom w:val="single" w:sz="4" w:space="1" w:color="auto"/>
          <w:right w:val="single" w:sz="4" w:space="4" w:color="auto"/>
        </w:pBdr>
        <w:shd w:val="clear" w:color="auto" w:fill="FFFFFF"/>
        <w:rPr>
          <w:rFonts w:ascii="Calibri" w:hAnsi="Calibri" w:cs="Calibri"/>
          <w:b w:val="0"/>
          <w:sz w:val="20"/>
        </w:rPr>
      </w:pPr>
      <w:r w:rsidRPr="000444BA">
        <w:rPr>
          <w:rFonts w:ascii="Calibri" w:hAnsi="Calibri" w:cs="Calibri"/>
          <w:b w:val="0"/>
          <w:sz w:val="20"/>
        </w:rPr>
        <w:t>Nous n’avons pas pu organiser les forums citoyens selon le planning prévu, pour cause de réserve électorale et de mouvement de postes en interne</w:t>
      </w:r>
      <w:r>
        <w:rPr>
          <w:rFonts w:ascii="Calibri" w:hAnsi="Calibri" w:cs="Calibri"/>
          <w:b w:val="0"/>
          <w:sz w:val="20"/>
        </w:rPr>
        <w:t>. De plus, grâce à une subvention FEDER déjà acquises, nous avons libéré la subvention Te Me Um de la réalisation et l’impression du 1</w:t>
      </w:r>
      <w:r w:rsidRPr="000444BA">
        <w:rPr>
          <w:rFonts w:ascii="Calibri" w:hAnsi="Calibri" w:cs="Calibri"/>
          <w:b w:val="0"/>
          <w:sz w:val="20"/>
          <w:vertAlign w:val="superscript"/>
        </w:rPr>
        <w:t>er</w:t>
      </w:r>
      <w:r>
        <w:rPr>
          <w:rFonts w:ascii="Calibri" w:hAnsi="Calibri" w:cs="Calibri"/>
          <w:b w:val="0"/>
          <w:sz w:val="20"/>
        </w:rPr>
        <w:t xml:space="preserve"> guide, pour pouvoir avec plus de moments d’échanges avec les participants et intervenants en les prenant en charge pour les pauses café et les déjeuners. </w:t>
      </w:r>
    </w:p>
    <w:p w14:paraId="0894DA92" w14:textId="77777777" w:rsidR="00B0671C" w:rsidRPr="00211AEE" w:rsidRDefault="00B0671C" w:rsidP="00B0671C">
      <w:pPr>
        <w:pStyle w:val="ATENCorpsdudocument"/>
        <w:spacing w:line="240" w:lineRule="auto"/>
        <w:rPr>
          <w:rFonts w:ascii="Calibri" w:hAnsi="Calibri" w:cs="Calibri"/>
          <w:b/>
        </w:rPr>
      </w:pPr>
      <w:r w:rsidRPr="00211AEE">
        <w:rPr>
          <w:rFonts w:ascii="Calibri" w:hAnsi="Calibri" w:cs="Calibri"/>
          <w:b/>
        </w:rPr>
        <w:t>Attention : les frais de structure ne sont pas pris en charge, la rémunération éventuelle des salariés concernés par le micro-projet se fait sur la base du coût réel journalier (fiches de paie à l’appui).</w:t>
      </w:r>
    </w:p>
    <w:p w14:paraId="5191C23E" w14:textId="77777777" w:rsidR="00B0671C" w:rsidRPr="00211AEE" w:rsidRDefault="00B0671C" w:rsidP="00B0671C">
      <w:pPr>
        <w:pStyle w:val="ATENIntertitres"/>
        <w:rPr>
          <w:rFonts w:ascii="Calibri" w:hAnsi="Calibri" w:cs="Calibri"/>
          <w:bCs/>
          <w:sz w:val="20"/>
        </w:rPr>
      </w:pPr>
    </w:p>
    <w:p w14:paraId="5FD5AEFF" w14:textId="77777777" w:rsidR="00B0671C" w:rsidRPr="00211AEE" w:rsidRDefault="00B0671C" w:rsidP="00B0671C">
      <w:pPr>
        <w:pStyle w:val="ATENIntertitres"/>
        <w:rPr>
          <w:rFonts w:ascii="Calibri" w:hAnsi="Calibri" w:cs="Calibri"/>
          <w:sz w:val="20"/>
        </w:rPr>
      </w:pPr>
    </w:p>
    <w:p w14:paraId="23A74AC0" w14:textId="77777777" w:rsidR="00B0671C" w:rsidRPr="00211AEE" w:rsidRDefault="00B0671C" w:rsidP="001C7A14">
      <w:pPr>
        <w:pStyle w:val="Titre2"/>
        <w:rPr>
          <w:rFonts w:ascii="Calibri" w:hAnsi="Calibri" w:cs="Calibri"/>
          <w:sz w:val="20"/>
          <w:szCs w:val="20"/>
        </w:rPr>
      </w:pPr>
      <w:r w:rsidRPr="00211AEE">
        <w:rPr>
          <w:rFonts w:ascii="Calibri" w:hAnsi="Calibri" w:cs="Calibri"/>
          <w:sz w:val="20"/>
          <w:szCs w:val="20"/>
        </w:rPr>
        <w:t>Perspectives après micro-projet et conclusion</w:t>
      </w:r>
    </w:p>
    <w:p w14:paraId="63EB609E" w14:textId="77777777" w:rsidR="00B0671C" w:rsidRPr="00211AEE" w:rsidRDefault="00B0671C" w:rsidP="001C7A14">
      <w:pPr>
        <w:pStyle w:val="ATENrubriques"/>
        <w:pBdr>
          <w:bottom w:val="none" w:sz="0" w:space="0" w:color="auto"/>
        </w:pBdr>
        <w:rPr>
          <w:rFonts w:ascii="Calibri" w:hAnsi="Calibri" w:cs="Calibri"/>
          <w:bCs/>
        </w:rPr>
      </w:pPr>
    </w:p>
    <w:p w14:paraId="57E6886E" w14:textId="77777777" w:rsidR="00B0671C" w:rsidRPr="00211AEE" w:rsidRDefault="00B0671C" w:rsidP="001C7A14">
      <w:pPr>
        <w:pStyle w:val="En-tte"/>
        <w:suppressLineNumbers w:val="0"/>
        <w:tabs>
          <w:tab w:val="clear" w:pos="4535"/>
          <w:tab w:val="clear" w:pos="9071"/>
          <w:tab w:val="left" w:pos="2552"/>
        </w:tabs>
        <w:suppressAutoHyphens/>
        <w:jc w:val="both"/>
        <w:rPr>
          <w:rFonts w:ascii="Calibri" w:hAnsi="Calibri" w:cs="Calibri"/>
        </w:rPr>
      </w:pPr>
      <w:r w:rsidRPr="00211AEE">
        <w:rPr>
          <w:rFonts w:ascii="Calibri" w:hAnsi="Calibri" w:cs="Calibri"/>
          <w:b/>
          <w:bCs/>
          <w:color w:val="3F8C4E" w:themeColor="accent2"/>
        </w:rPr>
        <w:t>Stratégie de sortie de micro-projet adoptée (le cas échéant)</w:t>
      </w:r>
      <w:r w:rsidRPr="00211AEE">
        <w:rPr>
          <w:rFonts w:ascii="Calibri" w:hAnsi="Calibri" w:cs="Calibri"/>
          <w:b/>
          <w:i/>
          <w:color w:val="3F8C4E" w:themeColor="accent2"/>
        </w:rPr>
        <w:t xml:space="preserve"> </w:t>
      </w:r>
      <w:r w:rsidRPr="00211AEE">
        <w:rPr>
          <w:rFonts w:ascii="Calibri" w:hAnsi="Calibri" w:cs="Calibri"/>
          <w:i/>
        </w:rPr>
        <w:t>(</w:t>
      </w:r>
      <w:r w:rsidRPr="00211AEE">
        <w:rPr>
          <w:rFonts w:ascii="Calibri" w:hAnsi="Calibri" w:cs="Calibri"/>
          <w:i/>
          <w:iCs/>
        </w:rPr>
        <w:t>la destination des matériels et équipements (joindre en annexe un bref inventaire), les mesures prises pour garantir la pérennité des acquis et/ou leur réplication, communication autours du micro-projet/ valorisation - 400 c</w:t>
      </w:r>
      <w:r w:rsidR="001C7A14" w:rsidRPr="00211AEE">
        <w:rPr>
          <w:rFonts w:ascii="Calibri" w:hAnsi="Calibri" w:cs="Calibri"/>
          <w:i/>
          <w:iCs/>
        </w:rPr>
        <w:t>ar.</w:t>
      </w:r>
      <w:r w:rsidRPr="00211AEE">
        <w:rPr>
          <w:rFonts w:ascii="Calibri" w:hAnsi="Calibri" w:cs="Calibri"/>
          <w:i/>
          <w:iCs/>
        </w:rPr>
        <w:t xml:space="preserve"> max.)</w:t>
      </w:r>
    </w:p>
    <w:p w14:paraId="420CC78A" w14:textId="44C10240" w:rsidR="00B0671C" w:rsidRDefault="000444BA"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ascii="Calibri" w:hAnsi="Calibri" w:cs="Calibri"/>
        </w:rPr>
      </w:pPr>
      <w:r>
        <w:rPr>
          <w:rFonts w:ascii="Calibri" w:hAnsi="Calibri" w:cs="Calibri"/>
        </w:rPr>
        <w:t>Grâce à l’achat d’un vidéoprojecteur et d’un écran nous sommes maintenant autonome</w:t>
      </w:r>
      <w:r w:rsidR="00FA6908">
        <w:rPr>
          <w:rFonts w:ascii="Calibri" w:hAnsi="Calibri" w:cs="Calibri"/>
        </w:rPr>
        <w:t>s</w:t>
      </w:r>
      <w:r>
        <w:rPr>
          <w:rFonts w:ascii="Calibri" w:hAnsi="Calibri" w:cs="Calibri"/>
        </w:rPr>
        <w:t xml:space="preserve"> pour l’organisation </w:t>
      </w:r>
      <w:proofErr w:type="gramStart"/>
      <w:r>
        <w:rPr>
          <w:rFonts w:ascii="Calibri" w:hAnsi="Calibri" w:cs="Calibri"/>
        </w:rPr>
        <w:t>des forum</w:t>
      </w:r>
      <w:proofErr w:type="gramEnd"/>
      <w:r>
        <w:rPr>
          <w:rFonts w:ascii="Calibri" w:hAnsi="Calibri" w:cs="Calibri"/>
        </w:rPr>
        <w:t xml:space="preserve"> citoyen, qu’importe le lieu sélectionné. Nous avons fait de la communication sur </w:t>
      </w:r>
      <w:r w:rsidR="00FA6908">
        <w:rPr>
          <w:rFonts w:ascii="Calibri" w:hAnsi="Calibri" w:cs="Calibri"/>
        </w:rPr>
        <w:t>Facebook</w:t>
      </w:r>
      <w:r>
        <w:rPr>
          <w:rFonts w:ascii="Calibri" w:hAnsi="Calibri" w:cs="Calibri"/>
        </w:rPr>
        <w:t xml:space="preserve">, ainsi que nos partenaires et 1 article dans le journal écrit a été édité. </w:t>
      </w:r>
    </w:p>
    <w:p w14:paraId="314F7751" w14:textId="4AA5A17A" w:rsidR="00AA49A8" w:rsidRPr="00211AEE" w:rsidRDefault="00AA49A8"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ascii="Calibri" w:hAnsi="Calibri" w:cs="Calibri"/>
        </w:rPr>
      </w:pPr>
      <w:r>
        <w:rPr>
          <w:rFonts w:ascii="Calibri" w:hAnsi="Calibri" w:cs="Calibri"/>
        </w:rPr>
        <w:t xml:space="preserve">Les bracelets sont un très bon outil de sensibilisation que nous allons relancer en production. </w:t>
      </w:r>
    </w:p>
    <w:p w14:paraId="7F4FE254" w14:textId="77777777" w:rsidR="00B0671C" w:rsidRPr="00211AEE"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ascii="Calibri" w:hAnsi="Calibri" w:cs="Calibri"/>
        </w:rPr>
      </w:pPr>
    </w:p>
    <w:p w14:paraId="36AAB19E" w14:textId="77777777" w:rsidR="00B0671C" w:rsidRPr="00211AEE"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ascii="Calibri" w:hAnsi="Calibri" w:cs="Calibri"/>
        </w:rPr>
      </w:pPr>
    </w:p>
    <w:p w14:paraId="4D6CD30A" w14:textId="77777777" w:rsidR="00B0671C" w:rsidRPr="00211AEE"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ascii="Calibri" w:hAnsi="Calibri" w:cs="Calibri"/>
        </w:rPr>
      </w:pPr>
    </w:p>
    <w:p w14:paraId="62E8FBE6" w14:textId="77777777" w:rsidR="00B0671C" w:rsidRPr="00211AEE"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ascii="Calibri" w:hAnsi="Calibri" w:cs="Calibri"/>
        </w:rPr>
      </w:pPr>
    </w:p>
    <w:p w14:paraId="1F149B85" w14:textId="77777777" w:rsidR="001C7A14" w:rsidRPr="00211AEE" w:rsidRDefault="001C7A14" w:rsidP="001C7A14">
      <w:pPr>
        <w:pStyle w:val="En-tte"/>
        <w:suppressLineNumbers w:val="0"/>
        <w:tabs>
          <w:tab w:val="clear" w:pos="4535"/>
          <w:tab w:val="clear" w:pos="9071"/>
          <w:tab w:val="left" w:pos="2552"/>
        </w:tabs>
        <w:suppressAutoHyphens/>
        <w:jc w:val="both"/>
        <w:rPr>
          <w:rFonts w:ascii="Calibri" w:hAnsi="Calibri" w:cs="Calibri"/>
          <w:b/>
        </w:rPr>
      </w:pPr>
    </w:p>
    <w:p w14:paraId="749F058B" w14:textId="77777777" w:rsidR="00B0671C" w:rsidRPr="00211AEE" w:rsidRDefault="00B0671C" w:rsidP="001C7A14">
      <w:pPr>
        <w:pStyle w:val="En-tte"/>
        <w:suppressLineNumbers w:val="0"/>
        <w:tabs>
          <w:tab w:val="clear" w:pos="4535"/>
          <w:tab w:val="clear" w:pos="9071"/>
          <w:tab w:val="left" w:pos="2552"/>
        </w:tabs>
        <w:suppressAutoHyphens/>
        <w:jc w:val="both"/>
        <w:rPr>
          <w:rFonts w:ascii="Calibri" w:hAnsi="Calibri" w:cs="Calibri"/>
          <w:i/>
        </w:rPr>
      </w:pPr>
      <w:r w:rsidRPr="00211AEE">
        <w:rPr>
          <w:rFonts w:ascii="Calibri" w:hAnsi="Calibri" w:cs="Calibri"/>
          <w:b/>
          <w:color w:val="3F8C4E" w:themeColor="accent2"/>
        </w:rPr>
        <w:t xml:space="preserve">Leçons à tirer pour de futurs micro-projets </w:t>
      </w:r>
      <w:r w:rsidR="001C7A14" w:rsidRPr="00211AEE">
        <w:rPr>
          <w:rFonts w:ascii="Calibri" w:hAnsi="Calibri" w:cs="Calibri"/>
          <w:i/>
        </w:rPr>
        <w:t>(</w:t>
      </w:r>
      <w:r w:rsidRPr="00211AEE">
        <w:rPr>
          <w:rFonts w:ascii="Calibri" w:hAnsi="Calibri" w:cs="Calibri"/>
          <w:i/>
        </w:rPr>
        <w:t xml:space="preserve">dont éléments et acquis réplicables du micro-projet </w:t>
      </w:r>
      <w:r w:rsidR="001C7A14" w:rsidRPr="00211AEE">
        <w:rPr>
          <w:rFonts w:ascii="Calibri" w:hAnsi="Calibri" w:cs="Calibri"/>
          <w:i/>
        </w:rPr>
        <w:t xml:space="preserve">- </w:t>
      </w:r>
      <w:r w:rsidRPr="00211AEE">
        <w:rPr>
          <w:rFonts w:ascii="Calibri" w:hAnsi="Calibri" w:cs="Calibri"/>
          <w:i/>
          <w:iCs/>
        </w:rPr>
        <w:t xml:space="preserve">400 car. </w:t>
      </w:r>
      <w:proofErr w:type="gramStart"/>
      <w:r w:rsidRPr="00211AEE">
        <w:rPr>
          <w:rFonts w:ascii="Calibri" w:hAnsi="Calibri" w:cs="Calibri"/>
          <w:i/>
          <w:iCs/>
        </w:rPr>
        <w:t>max</w:t>
      </w:r>
      <w:proofErr w:type="gramEnd"/>
      <w:r w:rsidRPr="00211AEE">
        <w:rPr>
          <w:rFonts w:ascii="Calibri" w:hAnsi="Calibri" w:cs="Calibri"/>
          <w:i/>
          <w:iCs/>
        </w:rPr>
        <w:t>)</w:t>
      </w:r>
    </w:p>
    <w:p w14:paraId="13A4A999" w14:textId="3D936728" w:rsidR="00B0671C" w:rsidRPr="00211AEE" w:rsidRDefault="00AA49A8"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ascii="Calibri" w:hAnsi="Calibri" w:cs="Calibri"/>
        </w:rPr>
      </w:pPr>
      <w:r>
        <w:rPr>
          <w:rFonts w:ascii="Calibri" w:hAnsi="Calibri" w:cs="Calibri"/>
        </w:rPr>
        <w:t xml:space="preserve">Les micro-projet permettent de tester des outils afin de les rendre pérenne. </w:t>
      </w:r>
    </w:p>
    <w:p w14:paraId="2F0B0F0D" w14:textId="77777777" w:rsidR="00B0671C" w:rsidRPr="00211AEE"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ascii="Calibri" w:hAnsi="Calibri" w:cs="Calibri"/>
        </w:rPr>
      </w:pPr>
    </w:p>
    <w:p w14:paraId="564D2F9A" w14:textId="77777777" w:rsidR="00B0671C" w:rsidRPr="00211AEE"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ascii="Calibri" w:hAnsi="Calibri" w:cs="Calibri"/>
        </w:rPr>
      </w:pPr>
    </w:p>
    <w:p w14:paraId="6A280487" w14:textId="77777777" w:rsidR="00B0671C" w:rsidRPr="00211AEE"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ascii="Calibri" w:hAnsi="Calibri" w:cs="Calibri"/>
        </w:rPr>
      </w:pPr>
    </w:p>
    <w:p w14:paraId="1C42AA3A" w14:textId="77777777" w:rsidR="00B0671C" w:rsidRPr="00211AEE"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ascii="Calibri" w:hAnsi="Calibri" w:cs="Calibri"/>
          <w:b/>
        </w:rPr>
      </w:pPr>
    </w:p>
    <w:p w14:paraId="44893E39" w14:textId="77777777" w:rsidR="001C7A14" w:rsidRPr="00211AEE" w:rsidRDefault="001C7A14" w:rsidP="001C7A14">
      <w:pPr>
        <w:pStyle w:val="En-tte"/>
        <w:suppressLineNumbers w:val="0"/>
        <w:tabs>
          <w:tab w:val="clear" w:pos="4535"/>
          <w:tab w:val="clear" w:pos="9071"/>
          <w:tab w:val="left" w:pos="2552"/>
        </w:tabs>
        <w:suppressAutoHyphens/>
        <w:jc w:val="both"/>
        <w:rPr>
          <w:rFonts w:ascii="Calibri" w:hAnsi="Calibri" w:cs="Calibri"/>
          <w:b/>
        </w:rPr>
      </w:pPr>
    </w:p>
    <w:p w14:paraId="6024F1AA" w14:textId="77777777" w:rsidR="00B0671C" w:rsidRPr="00211AEE" w:rsidRDefault="00B0671C" w:rsidP="001C7A14">
      <w:pPr>
        <w:pStyle w:val="En-tte"/>
        <w:suppressLineNumbers w:val="0"/>
        <w:tabs>
          <w:tab w:val="clear" w:pos="4535"/>
          <w:tab w:val="clear" w:pos="9071"/>
          <w:tab w:val="left" w:pos="2552"/>
        </w:tabs>
        <w:suppressAutoHyphens/>
        <w:jc w:val="both"/>
        <w:rPr>
          <w:rFonts w:ascii="Calibri" w:hAnsi="Calibri" w:cs="Calibri"/>
          <w:i/>
        </w:rPr>
      </w:pPr>
      <w:r w:rsidRPr="00211AEE">
        <w:rPr>
          <w:rFonts w:ascii="Calibri" w:hAnsi="Calibri" w:cs="Calibri"/>
          <w:b/>
          <w:color w:val="3F8C4E" w:themeColor="accent2"/>
        </w:rPr>
        <w:t xml:space="preserve">Y a-t-il eu un effet de levier grâce à Te Me Um </w:t>
      </w:r>
      <w:r w:rsidRPr="00211AEE">
        <w:rPr>
          <w:rFonts w:ascii="Calibri" w:hAnsi="Calibri" w:cs="Calibri"/>
          <w:i/>
        </w:rPr>
        <w:t xml:space="preserve">(accès à d'autres financement et/ou perspectives de poursuivre avec un projet de plus grande envergure ? Si oui, merci d'expliquer - </w:t>
      </w:r>
      <w:r w:rsidRPr="00211AEE">
        <w:rPr>
          <w:rFonts w:ascii="Calibri" w:hAnsi="Calibri" w:cs="Calibri"/>
          <w:i/>
          <w:iCs/>
        </w:rPr>
        <w:t xml:space="preserve">500 car. </w:t>
      </w:r>
      <w:proofErr w:type="gramStart"/>
      <w:r w:rsidRPr="00211AEE">
        <w:rPr>
          <w:rFonts w:ascii="Calibri" w:hAnsi="Calibri" w:cs="Calibri"/>
          <w:i/>
          <w:iCs/>
        </w:rPr>
        <w:t>max</w:t>
      </w:r>
      <w:proofErr w:type="gramEnd"/>
      <w:r w:rsidRPr="00211AEE">
        <w:rPr>
          <w:rFonts w:ascii="Calibri" w:hAnsi="Calibri" w:cs="Calibri"/>
          <w:i/>
          <w:iCs/>
        </w:rPr>
        <w:t>)</w:t>
      </w:r>
    </w:p>
    <w:p w14:paraId="3A8F5C69" w14:textId="273AAF74" w:rsidR="00B0671C" w:rsidRPr="00211AEE" w:rsidRDefault="00FA6908"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ascii="Calibri" w:hAnsi="Calibri" w:cs="Calibri"/>
        </w:rPr>
      </w:pPr>
      <w:r>
        <w:rPr>
          <w:rFonts w:ascii="Calibri" w:hAnsi="Calibri" w:cs="Calibri"/>
        </w:rPr>
        <w:t xml:space="preserve">Grâce à ce financement, nous sommes en mesure de réaliser </w:t>
      </w:r>
      <w:r w:rsidR="0054204E">
        <w:rPr>
          <w:rFonts w:ascii="Calibri" w:hAnsi="Calibri" w:cs="Calibri"/>
        </w:rPr>
        <w:t>le</w:t>
      </w:r>
      <w:r>
        <w:rPr>
          <w:rFonts w:ascii="Calibri" w:hAnsi="Calibri" w:cs="Calibri"/>
        </w:rPr>
        <w:t xml:space="preserve"> forum </w:t>
      </w:r>
      <w:r w:rsidR="0054204E">
        <w:rPr>
          <w:rFonts w:ascii="Calibri" w:hAnsi="Calibri" w:cs="Calibri"/>
        </w:rPr>
        <w:t xml:space="preserve">scientifique </w:t>
      </w:r>
      <w:r>
        <w:rPr>
          <w:rFonts w:ascii="Calibri" w:hAnsi="Calibri" w:cs="Calibri"/>
        </w:rPr>
        <w:t>chaque année, ayant une bonne vision des dépenses à privilégier</w:t>
      </w:r>
      <w:r w:rsidR="0054204E">
        <w:rPr>
          <w:rFonts w:ascii="Calibri" w:hAnsi="Calibri" w:cs="Calibri"/>
        </w:rPr>
        <w:t>. Nous avons également créé un événement pérenne avec l’autre réserve naturelle de La Réunion, celle de l’</w:t>
      </w:r>
      <w:proofErr w:type="spellStart"/>
      <w:r w:rsidR="0054204E">
        <w:rPr>
          <w:rFonts w:ascii="Calibri" w:hAnsi="Calibri" w:cs="Calibri"/>
        </w:rPr>
        <w:t>Etang</w:t>
      </w:r>
      <w:proofErr w:type="spellEnd"/>
      <w:r w:rsidR="0054204E">
        <w:rPr>
          <w:rFonts w:ascii="Calibri" w:hAnsi="Calibri" w:cs="Calibri"/>
        </w:rPr>
        <w:t xml:space="preserve"> St Paul. Le Parc national souhaiterait nous rejoindre également. </w:t>
      </w:r>
      <w:r w:rsidR="00AA49A8">
        <w:rPr>
          <w:rFonts w:ascii="Calibri" w:hAnsi="Calibri" w:cs="Calibri"/>
        </w:rPr>
        <w:t xml:space="preserve">Et nous avons pu tester un nouvel outil de sensibilisation et d’adhésion avec les bracelets. </w:t>
      </w:r>
    </w:p>
    <w:p w14:paraId="28D8F399" w14:textId="77777777" w:rsidR="00B0671C" w:rsidRPr="00211AEE"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ascii="Calibri" w:hAnsi="Calibri" w:cs="Calibri"/>
        </w:rPr>
      </w:pPr>
    </w:p>
    <w:p w14:paraId="26060B0D" w14:textId="77777777" w:rsidR="00B0671C" w:rsidRPr="00211AEE"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ascii="Calibri" w:hAnsi="Calibri" w:cs="Calibri"/>
        </w:rPr>
      </w:pPr>
    </w:p>
    <w:p w14:paraId="50E2BCBA" w14:textId="77777777" w:rsidR="00B0671C" w:rsidRPr="00211AEE"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ascii="Calibri" w:hAnsi="Calibri" w:cs="Calibri"/>
        </w:rPr>
      </w:pPr>
    </w:p>
    <w:p w14:paraId="256EFE98" w14:textId="77777777" w:rsidR="001C7A14" w:rsidRPr="00211AEE" w:rsidRDefault="001C7A14" w:rsidP="001C7A14">
      <w:pPr>
        <w:pStyle w:val="En-tte"/>
        <w:suppressLineNumbers w:val="0"/>
        <w:tabs>
          <w:tab w:val="clear" w:pos="4535"/>
          <w:tab w:val="clear" w:pos="9071"/>
          <w:tab w:val="left" w:pos="2552"/>
        </w:tabs>
        <w:suppressAutoHyphens/>
        <w:jc w:val="both"/>
        <w:rPr>
          <w:rFonts w:ascii="Calibri" w:hAnsi="Calibri" w:cs="Calibri"/>
          <w:b/>
        </w:rPr>
      </w:pPr>
    </w:p>
    <w:p w14:paraId="2E29CA96" w14:textId="77777777" w:rsidR="00B0671C" w:rsidRPr="00211AEE" w:rsidRDefault="00B0671C" w:rsidP="001C7A14">
      <w:pPr>
        <w:pStyle w:val="En-tte"/>
        <w:suppressLineNumbers w:val="0"/>
        <w:tabs>
          <w:tab w:val="clear" w:pos="4535"/>
          <w:tab w:val="clear" w:pos="9071"/>
          <w:tab w:val="left" w:pos="2552"/>
        </w:tabs>
        <w:suppressAutoHyphens/>
        <w:jc w:val="both"/>
        <w:rPr>
          <w:rFonts w:ascii="Calibri" w:hAnsi="Calibri" w:cs="Calibri"/>
        </w:rPr>
      </w:pPr>
      <w:r w:rsidRPr="00211AEE">
        <w:rPr>
          <w:rFonts w:ascii="Calibri" w:hAnsi="Calibri" w:cs="Calibri"/>
          <w:b/>
          <w:color w:val="3F8C4E" w:themeColor="accent2"/>
        </w:rPr>
        <w:t xml:space="preserve">Article pour le site internet </w:t>
      </w:r>
      <w:r w:rsidRPr="00211AEE">
        <w:rPr>
          <w:rFonts w:ascii="Calibri" w:hAnsi="Calibri" w:cs="Calibri"/>
          <w:i/>
          <w:iCs/>
        </w:rPr>
        <w:t xml:space="preserve">(500 car. </w:t>
      </w:r>
      <w:proofErr w:type="gramStart"/>
      <w:r w:rsidRPr="00211AEE">
        <w:rPr>
          <w:rFonts w:ascii="Calibri" w:hAnsi="Calibri" w:cs="Calibri"/>
          <w:i/>
          <w:iCs/>
        </w:rPr>
        <w:t>max</w:t>
      </w:r>
      <w:proofErr w:type="gramEnd"/>
      <w:r w:rsidRPr="00211AEE">
        <w:rPr>
          <w:rFonts w:ascii="Calibri" w:hAnsi="Calibri" w:cs="Calibri"/>
          <w:i/>
          <w:iCs/>
        </w:rPr>
        <w:t>, possibilité de joindre des documents ou liens)</w:t>
      </w:r>
    </w:p>
    <w:p w14:paraId="144DAD45" w14:textId="1385FCC8" w:rsidR="00B0671C" w:rsidRPr="00211AEE" w:rsidRDefault="00674A82"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ascii="Calibri" w:hAnsi="Calibri" w:cs="Calibri"/>
        </w:rPr>
      </w:pPr>
      <w:r>
        <w:rPr>
          <w:rFonts w:ascii="Calibri" w:hAnsi="Calibri" w:cs="Calibri"/>
        </w:rPr>
        <w:t>Grâce à ce financement Te Me Um, La Réserve Naturelle Marine de La Réunion a pu réaliser une 2</w:t>
      </w:r>
      <w:r w:rsidRPr="00674A82">
        <w:rPr>
          <w:rFonts w:ascii="Calibri" w:hAnsi="Calibri" w:cs="Calibri"/>
          <w:vertAlign w:val="superscript"/>
        </w:rPr>
        <w:t>ème</w:t>
      </w:r>
      <w:r>
        <w:rPr>
          <w:rFonts w:ascii="Calibri" w:hAnsi="Calibri" w:cs="Calibri"/>
        </w:rPr>
        <w:t xml:space="preserve"> édition du forum scientifique avec ses partenaires et ainsi avoir une bonne vision budgétaire de l’organisation de cet événement afin de le reconduire tous les ans ou 2 ans. Il a également permis de construire un nouveau format d’échanges par la création de soirées destinées au grand public </w:t>
      </w:r>
      <w:r w:rsidR="00E22FBD">
        <w:rPr>
          <w:rFonts w:ascii="Calibri" w:hAnsi="Calibri" w:cs="Calibri"/>
        </w:rPr>
        <w:t xml:space="preserve">« Apéro </w:t>
      </w:r>
      <w:proofErr w:type="spellStart"/>
      <w:r w:rsidR="00E22FBD">
        <w:rPr>
          <w:rFonts w:ascii="Calibri" w:hAnsi="Calibri" w:cs="Calibri"/>
        </w:rPr>
        <w:t>Kozé</w:t>
      </w:r>
      <w:proofErr w:type="spellEnd"/>
      <w:r w:rsidR="00E22FBD">
        <w:rPr>
          <w:rFonts w:ascii="Calibri" w:hAnsi="Calibri" w:cs="Calibri"/>
        </w:rPr>
        <w:t> » pour</w:t>
      </w:r>
      <w:r>
        <w:rPr>
          <w:rFonts w:ascii="Calibri" w:hAnsi="Calibri" w:cs="Calibri"/>
        </w:rPr>
        <w:t xml:space="preserve"> présenter les activités de la Réserve et d’autres partenaires. </w:t>
      </w:r>
      <w:r w:rsidR="00E22FBD">
        <w:rPr>
          <w:rFonts w:ascii="Calibri" w:hAnsi="Calibri" w:cs="Calibri"/>
        </w:rPr>
        <w:t>Les premières soirées seront organisées avec le Parc national de La Réunion et la Réserve Nationale de l’</w:t>
      </w:r>
      <w:proofErr w:type="spellStart"/>
      <w:r w:rsidR="00E22FBD">
        <w:rPr>
          <w:rFonts w:ascii="Calibri" w:hAnsi="Calibri" w:cs="Calibri"/>
        </w:rPr>
        <w:t>Etang</w:t>
      </w:r>
      <w:proofErr w:type="spellEnd"/>
      <w:r w:rsidR="00E22FBD">
        <w:rPr>
          <w:rFonts w:ascii="Calibri" w:hAnsi="Calibri" w:cs="Calibri"/>
        </w:rPr>
        <w:t xml:space="preserve"> St Paul. </w:t>
      </w:r>
    </w:p>
    <w:p w14:paraId="02FCDC34" w14:textId="77777777" w:rsidR="00B0671C" w:rsidRPr="00211AEE"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ascii="Calibri" w:hAnsi="Calibri" w:cs="Calibri"/>
        </w:rPr>
      </w:pPr>
    </w:p>
    <w:p w14:paraId="399869D8" w14:textId="77777777" w:rsidR="00B0671C" w:rsidRPr="00211AEE"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ascii="Calibri" w:hAnsi="Calibri" w:cs="Calibri"/>
        </w:rPr>
      </w:pPr>
    </w:p>
    <w:p w14:paraId="27214ABB" w14:textId="77777777" w:rsidR="00B0671C" w:rsidRPr="00211AEE"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ascii="Calibri" w:hAnsi="Calibri" w:cs="Calibri"/>
        </w:rPr>
      </w:pPr>
    </w:p>
    <w:p w14:paraId="433CA872" w14:textId="77777777" w:rsidR="00B0671C" w:rsidRPr="00211AEE"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ascii="Calibri" w:hAnsi="Calibri" w:cs="Calibri"/>
        </w:rPr>
      </w:pPr>
    </w:p>
    <w:p w14:paraId="09170651" w14:textId="77777777" w:rsidR="00B0671C" w:rsidRPr="00211AEE" w:rsidRDefault="00B0671C" w:rsidP="00B0671C">
      <w:pPr>
        <w:pStyle w:val="ATENCorpsdudocument"/>
        <w:rPr>
          <w:rFonts w:ascii="Calibri" w:hAnsi="Calibri" w:cs="Calibri"/>
        </w:rPr>
      </w:pPr>
    </w:p>
    <w:p w14:paraId="535A104A" w14:textId="77777777" w:rsidR="00B0671C" w:rsidRPr="00211AEE" w:rsidRDefault="00B0671C" w:rsidP="00B0671C">
      <w:pPr>
        <w:pStyle w:val="ATENCorpsdudocument"/>
        <w:rPr>
          <w:rFonts w:ascii="Calibri" w:hAnsi="Calibri" w:cs="Calibri"/>
        </w:rPr>
      </w:pPr>
      <w:r w:rsidRPr="00211AEE">
        <w:rPr>
          <w:rFonts w:ascii="Calibri" w:hAnsi="Calibri" w:cs="Calibri"/>
          <w:b/>
          <w:bCs/>
        </w:rPr>
        <w:t>Pour mémoire liste des pièces à fournir :</w:t>
      </w:r>
    </w:p>
    <w:p w14:paraId="412FCFEF" w14:textId="77777777" w:rsidR="00B0671C" w:rsidRPr="00211AEE" w:rsidRDefault="00B0671C" w:rsidP="00B0671C">
      <w:pPr>
        <w:pStyle w:val="ATENCorpsdudocument"/>
        <w:rPr>
          <w:rFonts w:ascii="Calibri" w:hAnsi="Calibri" w:cs="Calibri"/>
        </w:rPr>
      </w:pPr>
      <w:r w:rsidRPr="00211AEE">
        <w:rPr>
          <w:rFonts w:ascii="Calibri" w:hAnsi="Calibri" w:cs="Calibri"/>
        </w:rPr>
        <w:t>- la présente fiche complétée</w:t>
      </w:r>
    </w:p>
    <w:p w14:paraId="6248D0A0" w14:textId="77777777" w:rsidR="00B0671C" w:rsidRPr="00211AEE" w:rsidRDefault="00B0671C" w:rsidP="00B0671C">
      <w:pPr>
        <w:pStyle w:val="ATENCorpsdudocument"/>
        <w:rPr>
          <w:rFonts w:ascii="Calibri" w:hAnsi="Calibri" w:cs="Calibri"/>
        </w:rPr>
      </w:pPr>
      <w:r w:rsidRPr="00211AEE">
        <w:rPr>
          <w:rFonts w:ascii="Calibri" w:hAnsi="Calibri" w:cs="Calibri"/>
        </w:rPr>
        <w:t>- au moins 3 photos</w:t>
      </w:r>
      <w:r w:rsidRPr="00211AEE">
        <w:rPr>
          <w:rStyle w:val="Appelnotedebasdep"/>
          <w:rFonts w:ascii="Calibri" w:hAnsi="Calibri" w:cs="Calibri"/>
        </w:rPr>
        <w:footnoteReference w:customMarkFollows="1" w:id="1"/>
        <w:sym w:font="Symbol" w:char="F02A"/>
      </w:r>
      <w:r w:rsidRPr="00211AEE">
        <w:rPr>
          <w:rFonts w:ascii="Calibri" w:hAnsi="Calibri" w:cs="Calibri"/>
        </w:rPr>
        <w:t xml:space="preserve"> assorties des crédits au format jpeg ou png de minimum 1000 </w:t>
      </w:r>
      <w:proofErr w:type="spellStart"/>
      <w:r w:rsidRPr="00211AEE">
        <w:rPr>
          <w:rFonts w:ascii="Calibri" w:hAnsi="Calibri" w:cs="Calibri"/>
        </w:rPr>
        <w:t>pxl</w:t>
      </w:r>
      <w:proofErr w:type="spellEnd"/>
      <w:r w:rsidRPr="00211AEE">
        <w:rPr>
          <w:rFonts w:ascii="Calibri" w:hAnsi="Calibri" w:cs="Calibri"/>
        </w:rPr>
        <w:t xml:space="preserve"> de côté</w:t>
      </w:r>
    </w:p>
    <w:p w14:paraId="1E786AEF" w14:textId="77777777" w:rsidR="00B0671C" w:rsidRPr="00211AEE" w:rsidRDefault="00B0671C" w:rsidP="00B0671C">
      <w:pPr>
        <w:pStyle w:val="ATENCorpsdudocument"/>
        <w:rPr>
          <w:rFonts w:ascii="Calibri" w:hAnsi="Calibri" w:cs="Calibri"/>
          <w:color w:val="111111"/>
        </w:rPr>
      </w:pPr>
      <w:r w:rsidRPr="00211AEE">
        <w:rPr>
          <w:rFonts w:ascii="Calibri" w:hAnsi="Calibri" w:cs="Calibri"/>
        </w:rPr>
        <w:t xml:space="preserve">- les </w:t>
      </w:r>
      <w:r w:rsidRPr="00211AEE">
        <w:rPr>
          <w:rFonts w:ascii="Calibri" w:hAnsi="Calibri" w:cs="Calibri"/>
          <w:color w:val="111111"/>
        </w:rPr>
        <w:t>productions et livrables associés au micro-projet</w:t>
      </w:r>
    </w:p>
    <w:p w14:paraId="0CAB2061" w14:textId="77777777" w:rsidR="00B0671C" w:rsidRPr="00211AEE" w:rsidRDefault="00B0671C" w:rsidP="00B0671C">
      <w:pPr>
        <w:pStyle w:val="ATENCorpsdudocument"/>
        <w:rPr>
          <w:rFonts w:ascii="Calibri" w:hAnsi="Calibri" w:cs="Calibri"/>
        </w:rPr>
      </w:pPr>
      <w:r w:rsidRPr="00211AEE">
        <w:rPr>
          <w:rFonts w:ascii="Calibri" w:hAnsi="Calibri" w:cs="Calibri"/>
        </w:rPr>
        <w:t xml:space="preserve">- pour les associations, document </w:t>
      </w:r>
      <w:hyperlink r:id="rId18" w:history="1">
        <w:proofErr w:type="spellStart"/>
        <w:r w:rsidRPr="00211AEE">
          <w:rPr>
            <w:rStyle w:val="Lienhypertexte"/>
            <w:rFonts w:ascii="Calibri" w:hAnsi="Calibri" w:cs="Calibri"/>
          </w:rPr>
          <w:t>Cerfa</w:t>
        </w:r>
        <w:proofErr w:type="spellEnd"/>
        <w:r w:rsidRPr="00211AEE">
          <w:rPr>
            <w:rStyle w:val="Lienhypertexte"/>
            <w:rFonts w:ascii="Calibri" w:hAnsi="Calibri" w:cs="Calibri"/>
          </w:rPr>
          <w:t xml:space="preserve"> n°15059*02</w:t>
        </w:r>
      </w:hyperlink>
      <w:r w:rsidRPr="00211AEE">
        <w:rPr>
          <w:rFonts w:ascii="Calibri" w:hAnsi="Calibri" w:cs="Calibri"/>
        </w:rPr>
        <w:t xml:space="preserve"> Compte-rendu financier de subvention complété.</w:t>
      </w:r>
    </w:p>
    <w:p w14:paraId="1C05DCA4" w14:textId="77777777" w:rsidR="00B0671C" w:rsidRPr="00211AEE" w:rsidRDefault="00B0671C" w:rsidP="00B0671C">
      <w:pPr>
        <w:pStyle w:val="ATENCorpsdudocument"/>
        <w:rPr>
          <w:rFonts w:ascii="Calibri" w:hAnsi="Calibri" w:cs="Calibri"/>
        </w:rPr>
      </w:pPr>
      <w:r w:rsidRPr="00211AEE">
        <w:rPr>
          <w:rFonts w:ascii="Calibri" w:hAnsi="Calibri" w:cs="Calibri"/>
        </w:rPr>
        <w:t xml:space="preserve">- l’OFB se réserve le droit de demander spécifiquement les factures des dépenses prises en charge par Te Me Um </w:t>
      </w:r>
    </w:p>
    <w:p w14:paraId="27EE4A49" w14:textId="77777777" w:rsidR="00E82043" w:rsidRPr="00211AEE" w:rsidRDefault="00E82043">
      <w:pPr>
        <w:widowControl/>
        <w:rPr>
          <w:rFonts w:ascii="Calibri" w:hAnsi="Calibri" w:cs="Calibri"/>
          <w:lang w:bidi="ar-SA"/>
        </w:rPr>
      </w:pPr>
    </w:p>
    <w:p w14:paraId="7BA489AA" w14:textId="77777777" w:rsidR="00E82043" w:rsidRPr="00211AEE" w:rsidRDefault="00E82043" w:rsidP="00E82043">
      <w:pPr>
        <w:rPr>
          <w:rFonts w:ascii="Calibri" w:hAnsi="Calibri" w:cs="Calibri"/>
          <w:lang w:bidi="ar-SA"/>
        </w:rPr>
      </w:pPr>
    </w:p>
    <w:sectPr w:rsidR="00E82043" w:rsidRPr="00211AEE" w:rsidSect="00B0671C">
      <w:pgSz w:w="11906" w:h="16838"/>
      <w:pgMar w:top="1588" w:right="964" w:bottom="1134" w:left="964" w:header="0" w:footer="2268"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1FD60" w14:textId="77777777" w:rsidR="00CB5A7D" w:rsidRDefault="00CB5A7D">
      <w:r>
        <w:separator/>
      </w:r>
    </w:p>
  </w:endnote>
  <w:endnote w:type="continuationSeparator" w:id="0">
    <w:p w14:paraId="41A0DFE4" w14:textId="77777777" w:rsidR="00CB5A7D" w:rsidRDefault="00CB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4D"/>
    <w:family w:val="decorative"/>
    <w:pitch w:val="variable"/>
    <w:sig w:usb0="00000003" w:usb1="00000000" w:usb2="00000000" w:usb3="00000000" w:csb0="80000001" w:csb1="00000000"/>
  </w:font>
  <w:font w:name="Mangal">
    <w:panose1 w:val="02040503050203030202"/>
    <w:charset w:val="01"/>
    <w:family w:val="roman"/>
    <w:pitch w:val="variable"/>
    <w:sig w:usb0="0000A003" w:usb1="00000000" w:usb2="00000000" w:usb3="00000000" w:csb0="00000001" w:csb1="00000000"/>
  </w:font>
  <w:font w:name="Marianne">
    <w:altName w:val="Calibri"/>
    <w:panose1 w:val="020B0604020202020204"/>
    <w:charset w:val="00"/>
    <w:family w:val="modern"/>
    <w:notTrueType/>
    <w:pitch w:val="variable"/>
    <w:sig w:usb0="0000000F"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OpenSymbol">
    <w:panose1 w:val="020B0604020202020204"/>
    <w:charset w:val="00"/>
    <w:family w:val="auto"/>
    <w:pitch w:val="variable"/>
    <w:sig w:usb0="800000AF" w:usb1="1001ECEA" w:usb2="00000000" w:usb3="00000000" w:csb0="00000001" w:csb1="00000000"/>
  </w:font>
  <w:font w:name="Liberation Mono">
    <w:altName w:val="Calibri"/>
    <w:panose1 w:val="020B06040202020202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248D" w14:textId="77777777" w:rsidR="005917BB" w:rsidRDefault="00513389" w:rsidP="00B025EC">
    <w:pPr>
      <w:pStyle w:val="Styledepucestriangles"/>
      <w:numPr>
        <w:ilvl w:val="0"/>
        <w:numId w:val="0"/>
      </w:numPr>
    </w:pPr>
    <w:r w:rsidRPr="00E32FF4">
      <w:rPr>
        <w:noProof/>
      </w:rPr>
      <mc:AlternateContent>
        <mc:Choice Requires="wps">
          <w:drawing>
            <wp:anchor distT="0" distB="0" distL="0" distR="0" simplePos="0" relativeHeight="251694080" behindDoc="1" locked="0" layoutInCell="1" allowOverlap="1" wp14:anchorId="40FFF9ED" wp14:editId="3723D1E3">
              <wp:simplePos x="0" y="0"/>
              <wp:positionH relativeFrom="margin">
                <wp:posOffset>2177415</wp:posOffset>
              </wp:positionH>
              <wp:positionV relativeFrom="bottomMargin">
                <wp:posOffset>858520</wp:posOffset>
              </wp:positionV>
              <wp:extent cx="1983600" cy="108000"/>
              <wp:effectExtent l="0" t="0" r="0" b="0"/>
              <wp:wrapNone/>
              <wp:docPr id="12"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600" cy="108000"/>
                      </a:xfrm>
                      <a:prstGeom prst="rect">
                        <a:avLst/>
                      </a:prstGeom>
                      <a:solidFill>
                        <a:srgbClr val="FFFFFF">
                          <a:alpha val="0"/>
                        </a:srgbClr>
                      </a:solidFill>
                    </wps:spPr>
                    <wps:txbx>
                      <w:txbxContent>
                        <w:p w14:paraId="72699479" w14:textId="77777777" w:rsidR="00E32FF4" w:rsidRPr="00E32FF4" w:rsidRDefault="00E32FF4" w:rsidP="00E32FF4">
                          <w:pPr>
                            <w:pStyle w:val="Index1"/>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type w14:anchorId="40FFF9ED" id="_x0000_t202" coordsize="21600,21600" o:spt="202" path="m,l,21600r21600,l21600,xe">
              <v:stroke joinstyle="miter"/>
              <v:path gradientshapeok="t" o:connecttype="rect"/>
            </v:shapetype>
            <v:shape id="Cadre1" o:spid="_x0000_s1029" type="#_x0000_t202" style="position:absolute;margin-left:171.45pt;margin-top:67.6pt;width:156.2pt;height:8.5pt;z-index:-251622400;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" stroked="f">
              <v:fill opacity="0"/>
              <v:textbox inset="4.25pt,0,4.25pt,0">
                <w:txbxContent>
                  <w:p w14:paraId="72699479" w14:textId="77777777" w:rsidR="00E32FF4" w:rsidRPr="00E32FF4" w:rsidRDefault="00E32FF4" w:rsidP="00E32FF4">
                    <w:pPr>
                      <w:pStyle w:val="Index1"/>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v:textbox>
              <w10:wrap anchorx="margin" anchory="margin"/>
            </v:shape>
          </w:pict>
        </mc:Fallback>
      </mc:AlternateContent>
    </w:r>
    <w:r w:rsidRPr="00513389">
      <w:rPr>
        <w:noProof/>
      </w:rPr>
      <mc:AlternateContent>
        <mc:Choice Requires="wps">
          <w:drawing>
            <wp:anchor distT="0" distB="0" distL="114300" distR="114300" simplePos="0" relativeHeight="251704320" behindDoc="1" locked="0" layoutInCell="1" allowOverlap="1" wp14:anchorId="7437D4AB" wp14:editId="1CE690D8">
              <wp:simplePos x="0" y="0"/>
              <wp:positionH relativeFrom="margin">
                <wp:posOffset>-1270</wp:posOffset>
              </wp:positionH>
              <wp:positionV relativeFrom="margin">
                <wp:posOffset>7646670</wp:posOffset>
              </wp:positionV>
              <wp:extent cx="1896745" cy="985520"/>
              <wp:effectExtent l="0" t="0" r="0" b="0"/>
              <wp:wrapNone/>
              <wp:docPr id="23" name="adresse"/>
              <wp:cNvGraphicFramePr/>
              <a:graphic xmlns:a="http://schemas.openxmlformats.org/drawingml/2006/main">
                <a:graphicData uri="http://schemas.microsoft.com/office/word/2010/wordprocessingShape">
                  <wps:wsp>
                    <wps:cNvSpPr txBox="1"/>
                    <wps:spPr>
                      <a:xfrm>
                        <a:off x="0" y="0"/>
                        <a:ext cx="1896745" cy="985520"/>
                      </a:xfrm>
                      <a:prstGeom prst="rect">
                        <a:avLst/>
                      </a:prstGeom>
                    </wps:spPr>
                    <wps:txbx>
                      <w:txbxContent>
                        <w:p w14:paraId="45B77A2A" w14:textId="77777777"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Office Français de la biodiversité</w:t>
                          </w:r>
                        </w:p>
                        <w:p w14:paraId="2AD67453" w14:textId="77777777" w:rsidR="00513389" w:rsidRDefault="00513389" w:rsidP="00513389">
                          <w:pPr>
                            <w:spacing w:line="192" w:lineRule="exact"/>
                            <w:rPr>
                              <w:color w:val="1E4E85" w:themeColor="text1"/>
                              <w:sz w:val="16"/>
                              <w:szCs w:val="21"/>
                            </w:rPr>
                          </w:pPr>
                          <w:r>
                            <w:rPr>
                              <w:color w:val="1E4E85" w:themeColor="text1"/>
                              <w:sz w:val="16"/>
                              <w:szCs w:val="21"/>
                            </w:rPr>
                            <w:t>Siège social Vincennes</w:t>
                          </w:r>
                        </w:p>
                        <w:p w14:paraId="0039708B"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 xml:space="preserve">12 cours </w:t>
                          </w:r>
                          <w:r>
                            <w:rPr>
                              <w:color w:val="1E4E85" w:themeColor="text1"/>
                              <w:sz w:val="16"/>
                              <w:szCs w:val="21"/>
                            </w:rPr>
                            <w:t xml:space="preserve">Louis </w:t>
                          </w:r>
                          <w:r w:rsidR="002F1EE7">
                            <w:rPr>
                              <w:color w:val="1E4E85" w:themeColor="text1"/>
                              <w:sz w:val="16"/>
                              <w:szCs w:val="21"/>
                            </w:rPr>
                            <w:t>L</w:t>
                          </w:r>
                          <w:r w:rsidRPr="00EF5219">
                            <w:rPr>
                              <w:color w:val="1E4E85" w:themeColor="text1"/>
                              <w:sz w:val="16"/>
                              <w:szCs w:val="21"/>
                            </w:rPr>
                            <w:t>umière</w:t>
                          </w:r>
                        </w:p>
                        <w:p w14:paraId="369F368D"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94300 Vincennes</w:t>
                          </w:r>
                        </w:p>
                        <w:p w14:paraId="14FC7F97"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www.ofb.gouv.fr</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 w14:anchorId="7437D4AB" id="adresse" o:spid="_x0000_s1030" type="#_x0000_t202" style="position:absolute;margin-left:-.1pt;margin-top:602.1pt;width:149.35pt;height:77.6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" filled="f" stroked="f">
              <v:textbox inset="0,0,0,0">
                <w:txbxContent>
                  <w:p w14:paraId="45B77A2A" w14:textId="77777777"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Office Français de la biodiversité</w:t>
                    </w:r>
                  </w:p>
                  <w:p w14:paraId="2AD67453" w14:textId="77777777" w:rsidR="00513389" w:rsidRDefault="00513389" w:rsidP="00513389">
                    <w:pPr>
                      <w:spacing w:line="192" w:lineRule="exact"/>
                      <w:rPr>
                        <w:color w:val="1E4E85" w:themeColor="text1"/>
                        <w:sz w:val="16"/>
                        <w:szCs w:val="21"/>
                      </w:rPr>
                    </w:pPr>
                    <w:r>
                      <w:rPr>
                        <w:color w:val="1E4E85" w:themeColor="text1"/>
                        <w:sz w:val="16"/>
                        <w:szCs w:val="21"/>
                      </w:rPr>
                      <w:t>Siège social Vincennes</w:t>
                    </w:r>
                  </w:p>
                  <w:p w14:paraId="0039708B"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 xml:space="preserve">12 cours </w:t>
                    </w:r>
                    <w:r>
                      <w:rPr>
                        <w:color w:val="1E4E85" w:themeColor="text1"/>
                        <w:sz w:val="16"/>
                        <w:szCs w:val="21"/>
                      </w:rPr>
                      <w:t xml:space="preserve">Louis </w:t>
                    </w:r>
                    <w:r w:rsidR="002F1EE7">
                      <w:rPr>
                        <w:color w:val="1E4E85" w:themeColor="text1"/>
                        <w:sz w:val="16"/>
                        <w:szCs w:val="21"/>
                      </w:rPr>
                      <w:t>L</w:t>
                    </w:r>
                    <w:r w:rsidRPr="00EF5219">
                      <w:rPr>
                        <w:color w:val="1E4E85" w:themeColor="text1"/>
                        <w:sz w:val="16"/>
                        <w:szCs w:val="21"/>
                      </w:rPr>
                      <w:t>umière</w:t>
                    </w:r>
                  </w:p>
                  <w:p w14:paraId="369F368D"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94300 Vincennes</w:t>
                    </w:r>
                  </w:p>
                  <w:p w14:paraId="14FC7F97"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www.ofb.gouv.fr</w:t>
                    </w:r>
                  </w:p>
                </w:txbxContent>
              </v:textbox>
              <w10:wrap anchorx="margin" anchory="margin"/>
            </v:shape>
          </w:pict>
        </mc:Fallback>
      </mc:AlternateContent>
    </w:r>
    <w:r w:rsidR="000F3012">
      <w:rPr>
        <w:noProof/>
      </w:rPr>
      <w:drawing>
        <wp:anchor distT="0" distB="0" distL="114300" distR="114300" simplePos="0" relativeHeight="251655167" behindDoc="1" locked="0" layoutInCell="0" allowOverlap="1" wp14:anchorId="544F7786" wp14:editId="07A92D58">
          <wp:simplePos x="0" y="0"/>
          <wp:positionH relativeFrom="margin">
            <wp:posOffset>3468370</wp:posOffset>
          </wp:positionH>
          <wp:positionV relativeFrom="margin">
            <wp:posOffset>5485130</wp:posOffset>
          </wp:positionV>
          <wp:extent cx="3482765" cy="3761105"/>
          <wp:effectExtent l="0" t="0" r="0" b="0"/>
          <wp:wrapNone/>
          <wp:docPr id="1" name="Image 1"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2FF0">
      <w:rPr>
        <w:noProof/>
      </w:rPr>
      <mc:AlternateContent>
        <mc:Choice Requires="wps">
          <w:drawing>
            <wp:anchor distT="0" distB="0" distL="0" distR="0" simplePos="0" relativeHeight="251669504" behindDoc="1" locked="0" layoutInCell="1" allowOverlap="1" wp14:anchorId="003D3E66" wp14:editId="488F6FB9">
              <wp:simplePos x="0" y="0"/>
              <wp:positionH relativeFrom="column">
                <wp:posOffset>3312160</wp:posOffset>
              </wp:positionH>
              <wp:positionV relativeFrom="bottomMargin">
                <wp:posOffset>10009505</wp:posOffset>
              </wp:positionV>
              <wp:extent cx="2905200" cy="468000"/>
              <wp:effectExtent l="0" t="0" r="9525" b="8890"/>
              <wp:wrapNone/>
              <wp:docPr id="8" name="For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200" cy="468000"/>
                      </a:xfrm>
                      <a:prstGeom prst="rect">
                        <a:avLst/>
                      </a:prstGeom>
                      <a:noFill/>
                      <a:ln>
                        <a:noFill/>
                      </a:ln>
                    </wps:spPr>
                    <wps:txbx>
                      <w:txbxContent>
                        <w:p w14:paraId="5CBCCEC7" w14:textId="77777777" w:rsidR="00182FF0" w:rsidRDefault="00182FF0" w:rsidP="00182FF0">
                          <w:pPr>
                            <w:ind w:right="680"/>
                            <w:jc w:val="right"/>
                          </w:pPr>
                          <w:r>
                            <w:rPr>
                              <w:b/>
                              <w:bCs/>
                              <w:color w:val="063D77"/>
                              <w:sz w:val="16"/>
                              <w:szCs w:val="16"/>
                            </w:rPr>
                            <w:t>Office français de la biodiversité</w:t>
                          </w:r>
                        </w:p>
                        <w:p w14:paraId="52559EFB" w14:textId="77777777" w:rsidR="00182FF0" w:rsidRDefault="00182FF0" w:rsidP="00182FF0">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14:paraId="39C0D23C" w14:textId="77777777" w:rsidR="00182FF0" w:rsidRDefault="00182FF0" w:rsidP="00182FF0">
                          <w:pPr>
                            <w:ind w:right="680"/>
                            <w:jc w:val="right"/>
                          </w:pPr>
                          <w:r>
                            <w:rPr>
                              <w:color w:val="063D77"/>
                              <w:sz w:val="16"/>
                              <w:szCs w:val="16"/>
                            </w:rPr>
                            <w:t>www.ofb.gouv.fr</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003D3E66" id="Forme1" o:spid="_x0000_s1031" type="#_x0000_t202" style="position:absolute;margin-left:260.8pt;margin-top:788.15pt;width:228.75pt;height:36.8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bottom-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" filled="f" stroked="f">
              <v:textbox style="mso-fit-shape-to-text:t" inset="0,0,0,0">
                <w:txbxContent>
                  <w:p w14:paraId="5CBCCEC7" w14:textId="77777777" w:rsidR="00182FF0" w:rsidRDefault="00182FF0" w:rsidP="00182FF0">
                    <w:pPr>
                      <w:ind w:right="680"/>
                      <w:jc w:val="right"/>
                    </w:pPr>
                    <w:r>
                      <w:rPr>
                        <w:b/>
                        <w:bCs/>
                        <w:color w:val="063D77"/>
                        <w:sz w:val="16"/>
                        <w:szCs w:val="16"/>
                      </w:rPr>
                      <w:t>Office français de la biodiversité</w:t>
                    </w:r>
                  </w:p>
                  <w:p w14:paraId="52559EFB" w14:textId="77777777" w:rsidR="00182FF0" w:rsidRDefault="00182FF0" w:rsidP="00182FF0">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14:paraId="39C0D23C" w14:textId="77777777" w:rsidR="00182FF0" w:rsidRDefault="00182FF0" w:rsidP="00182FF0">
                    <w:pPr>
                      <w:ind w:right="680"/>
                      <w:jc w:val="right"/>
                    </w:pPr>
                    <w:r>
                      <w:rPr>
                        <w:color w:val="063D77"/>
                        <w:sz w:val="16"/>
                        <w:szCs w:val="16"/>
                      </w:rPr>
                      <w:t>www.ofb.gouv.fr</w:t>
                    </w:r>
                  </w:p>
                </w:txbxContent>
              </v:textbox>
              <w10:wrap anchory="margin"/>
            </v:shape>
          </w:pict>
        </mc:Fallback>
      </mc:AlternateContent>
    </w:r>
    <w:r w:rsidR="005917BB">
      <w:rPr>
        <w:noProof/>
      </w:rPr>
      <mc:AlternateContent>
        <mc:Choice Requires="wps">
          <w:drawing>
            <wp:anchor distT="0" distB="0" distL="0" distR="0" simplePos="0" relativeHeight="251656192" behindDoc="0" locked="0" layoutInCell="1" allowOverlap="1" wp14:anchorId="41BDED8A" wp14:editId="2E4EAD7C">
              <wp:simplePos x="0" y="0"/>
              <wp:positionH relativeFrom="column">
                <wp:posOffset>4050030</wp:posOffset>
              </wp:positionH>
              <wp:positionV relativeFrom="paragraph">
                <wp:posOffset>10132060</wp:posOffset>
              </wp:positionV>
              <wp:extent cx="2905760" cy="467360"/>
              <wp:effectExtent l="0" t="0" r="0" b="0"/>
              <wp:wrapNone/>
              <wp:docPr id="28" name="For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760" cy="467360"/>
                      </a:xfrm>
                      <a:prstGeom prst="rect">
                        <a:avLst/>
                      </a:prstGeom>
                      <a:noFill/>
                      <a:ln>
                        <a:noFill/>
                      </a:ln>
                    </wps:spPr>
                    <wps:txbx>
                      <w:txbxContent>
                        <w:p w14:paraId="0F4DF455" w14:textId="77777777" w:rsidR="005917BB" w:rsidRDefault="005917BB" w:rsidP="005917BB">
                          <w:pPr>
                            <w:ind w:right="680"/>
                            <w:jc w:val="right"/>
                          </w:pPr>
                          <w:r>
                            <w:rPr>
                              <w:b/>
                              <w:bCs/>
                              <w:color w:val="063D77"/>
                              <w:sz w:val="16"/>
                              <w:szCs w:val="16"/>
                            </w:rPr>
                            <w:t>Office français de la biodiversité</w:t>
                          </w:r>
                        </w:p>
                        <w:p w14:paraId="3CA31F85" w14:textId="77777777" w:rsidR="005917BB" w:rsidRDefault="005917BB" w:rsidP="005917BB">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14:paraId="58FD0576" w14:textId="77777777" w:rsidR="005917BB" w:rsidRDefault="005917BB" w:rsidP="005917BB">
                          <w:pPr>
                            <w:ind w:right="680"/>
                            <w:jc w:val="right"/>
                          </w:pPr>
                          <w:r>
                            <w:rPr>
                              <w:color w:val="063D77"/>
                              <w:sz w:val="16"/>
                              <w:szCs w:val="16"/>
                            </w:rPr>
                            <w:t>www.ofb.gouv.fr</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41BDED8A" id="_x0000_s1032" type="#_x0000_t202" style="position:absolute;margin-left:318.9pt;margin-top:797.8pt;width:228.8pt;height:36.8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" filled="f" stroked="f">
              <v:textbox style="mso-fit-shape-to-text:t" inset="0,0,0,0">
                <w:txbxContent>
                  <w:p w14:paraId="0F4DF455" w14:textId="77777777" w:rsidR="005917BB" w:rsidRDefault="005917BB" w:rsidP="005917BB">
                    <w:pPr>
                      <w:ind w:right="680"/>
                      <w:jc w:val="right"/>
                    </w:pPr>
                    <w:r>
                      <w:rPr>
                        <w:b/>
                        <w:bCs/>
                        <w:color w:val="063D77"/>
                        <w:sz w:val="16"/>
                        <w:szCs w:val="16"/>
                      </w:rPr>
                      <w:t>Office français de la biodiversité</w:t>
                    </w:r>
                  </w:p>
                  <w:p w14:paraId="3CA31F85" w14:textId="77777777" w:rsidR="005917BB" w:rsidRDefault="005917BB" w:rsidP="005917BB">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14:paraId="58FD0576" w14:textId="77777777" w:rsidR="005917BB" w:rsidRDefault="005917BB" w:rsidP="005917BB">
                    <w:pPr>
                      <w:ind w:right="680"/>
                      <w:jc w:val="right"/>
                    </w:pPr>
                    <w:r>
                      <w:rPr>
                        <w:color w:val="063D77"/>
                        <w:sz w:val="16"/>
                        <w:szCs w:val="16"/>
                      </w:rPr>
                      <w:t>www.ofb.gouv.fr</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93C8" w14:textId="77777777" w:rsidR="00CF269C" w:rsidRDefault="00CB5A7D">
    <w:pPr>
      <w:pStyle w:val="Pieddepage"/>
    </w:pPr>
    <w:r>
      <w:rPr>
        <w:noProof/>
      </w:rPr>
      <w:pict w14:anchorId="2B7C3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9877890" o:spid="_x0000_s1027" type="#_x0000_t75" alt="bas rapport" style="position:absolute;margin-left:-11.15pt;margin-top:369.25pt;width:510.05pt;height:311.6pt;z-index:-251659264;mso-wrap-edited:f;mso-width-percent:0;mso-height-percent:0;mso-position-horizontal-relative:margin;mso-position-vertical-relative:margin;mso-width-percent:0;mso-height-percent:0" o:allowincell="f">
          <v:imagedata r:id="rId1" o:title="bas rapport"/>
          <w10:wrap anchorx="margin" anchory="margin"/>
        </v:shape>
      </w:pict>
    </w:r>
    <w:r w:rsidR="00E32FF4">
      <w:rPr>
        <w:noProof/>
      </w:rPr>
      <mc:AlternateContent>
        <mc:Choice Requires="wps">
          <w:drawing>
            <wp:anchor distT="0" distB="0" distL="114300" distR="114300" simplePos="0" relativeHeight="251688960" behindDoc="0" locked="0" layoutInCell="1" allowOverlap="1" wp14:anchorId="57517CE6" wp14:editId="6C316A5B">
              <wp:simplePos x="0" y="0"/>
              <wp:positionH relativeFrom="column">
                <wp:posOffset>6337935</wp:posOffset>
              </wp:positionH>
              <wp:positionV relativeFrom="paragraph">
                <wp:posOffset>986155</wp:posOffset>
              </wp:positionV>
              <wp:extent cx="612000" cy="612000"/>
              <wp:effectExtent l="0" t="0" r="0" b="0"/>
              <wp:wrapNone/>
              <wp:docPr id="7" name="Rectangle 7"/>
              <wp:cNvGraphicFramePr/>
              <a:graphic xmlns:a="http://schemas.openxmlformats.org/drawingml/2006/main">
                <a:graphicData uri="http://schemas.microsoft.com/office/word/2010/wordprocessingShape">
                  <wps:wsp>
                    <wps:cNvSpPr/>
                    <wps:spPr>
                      <a:xfrm>
                        <a:off x="0" y="0"/>
                        <a:ext cx="612000" cy="61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6434B" id="Rectangle 7" o:spid="_x0000_s1026" style="position:absolute;margin-left:499.05pt;margin-top:77.65pt;width:48.2pt;height:4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" filled="f"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379A" w14:textId="77777777" w:rsidR="00892375" w:rsidRDefault="00513389" w:rsidP="00257D13">
    <w:pPr>
      <w:pStyle w:val="Pieddepage"/>
      <w:tabs>
        <w:tab w:val="clear" w:pos="4819"/>
        <w:tab w:val="clear" w:pos="9638"/>
        <w:tab w:val="center" w:pos="4535"/>
        <w:tab w:val="left" w:pos="7828"/>
      </w:tabs>
    </w:pPr>
    <w:r w:rsidRPr="00E32FF4">
      <w:rPr>
        <w:noProof/>
      </w:rPr>
      <mc:AlternateContent>
        <mc:Choice Requires="wps">
          <w:drawing>
            <wp:anchor distT="0" distB="0" distL="0" distR="0" simplePos="0" relativeHeight="251691008" behindDoc="1" locked="0" layoutInCell="1" allowOverlap="1" wp14:anchorId="74EF0985" wp14:editId="114D25E3">
              <wp:simplePos x="0" y="0"/>
              <wp:positionH relativeFrom="margin">
                <wp:posOffset>2172335</wp:posOffset>
              </wp:positionH>
              <wp:positionV relativeFrom="bottomMargin">
                <wp:posOffset>862330</wp:posOffset>
              </wp:positionV>
              <wp:extent cx="1983600" cy="108000"/>
              <wp:effectExtent l="0" t="0" r="0" b="0"/>
              <wp:wrapNone/>
              <wp:docPr id="9"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600" cy="108000"/>
                      </a:xfrm>
                      <a:prstGeom prst="rect">
                        <a:avLst/>
                      </a:prstGeom>
                      <a:solidFill>
                        <a:srgbClr val="FFFFFF">
                          <a:alpha val="0"/>
                        </a:srgbClr>
                      </a:solidFill>
                    </wps:spPr>
                    <wps:txbx>
                      <w:txbxContent>
                        <w:p w14:paraId="63AF6796" w14:textId="77777777" w:rsidR="00E32FF4" w:rsidRPr="00E32FF4" w:rsidRDefault="00E32FF4" w:rsidP="00E32FF4">
                          <w:pPr>
                            <w:pStyle w:val="Contenudetableau"/>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type w14:anchorId="74EF0985" id="_x0000_t202" coordsize="21600,21600" o:spt="202" path="m,l,21600r21600,l21600,xe">
              <v:stroke joinstyle="miter"/>
              <v:path gradientshapeok="t" o:connecttype="rect"/>
            </v:shapetype>
            <v:shape id="_x0000_s1033" type="#_x0000_t202" style="position:absolute;margin-left:171.05pt;margin-top:67.9pt;width:156.2pt;height:8.5pt;z-index:-251625472;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" stroked="f">
              <v:fill opacity="0"/>
              <v:textbox inset="4.25pt,0,4.25pt,0">
                <w:txbxContent>
                  <w:p w14:paraId="63AF6796" w14:textId="77777777" w:rsidR="00E32FF4" w:rsidRPr="00E32FF4" w:rsidRDefault="00E32FF4" w:rsidP="00E32FF4">
                    <w:pPr>
                      <w:pStyle w:val="Contenudetableau"/>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v:textbox>
              <w10:wrap anchorx="margin" anchory="margin"/>
            </v:shape>
          </w:pict>
        </mc:Fallback>
      </mc:AlternateContent>
    </w:r>
    <w:r w:rsidRPr="00513389">
      <w:rPr>
        <w:noProof/>
      </w:rPr>
      <mc:AlternateContent>
        <mc:Choice Requires="wps">
          <w:drawing>
            <wp:anchor distT="0" distB="0" distL="114300" distR="114300" simplePos="0" relativeHeight="251707392" behindDoc="1" locked="0" layoutInCell="1" allowOverlap="1" wp14:anchorId="57B31E99" wp14:editId="0DA9C913">
              <wp:simplePos x="0" y="0"/>
              <wp:positionH relativeFrom="margin">
                <wp:posOffset>-635</wp:posOffset>
              </wp:positionH>
              <wp:positionV relativeFrom="margin">
                <wp:posOffset>8366760</wp:posOffset>
              </wp:positionV>
              <wp:extent cx="1896745" cy="985520"/>
              <wp:effectExtent l="0" t="0" r="0" b="0"/>
              <wp:wrapNone/>
              <wp:docPr id="30" name="adresse"/>
              <wp:cNvGraphicFramePr/>
              <a:graphic xmlns:a="http://schemas.openxmlformats.org/drawingml/2006/main">
                <a:graphicData uri="http://schemas.microsoft.com/office/word/2010/wordprocessingShape">
                  <wps:wsp>
                    <wps:cNvSpPr txBox="1"/>
                    <wps:spPr>
                      <a:xfrm>
                        <a:off x="0" y="0"/>
                        <a:ext cx="1896745" cy="985520"/>
                      </a:xfrm>
                      <a:prstGeom prst="rect">
                        <a:avLst/>
                      </a:prstGeom>
                    </wps:spPr>
                    <wps:txbx>
                      <w:txbxContent>
                        <w:p w14:paraId="57AA722E" w14:textId="77777777"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 xml:space="preserve">Office </w:t>
                          </w:r>
                          <w:r w:rsidR="00CC78C2">
                            <w:rPr>
                              <w:b/>
                              <w:bCs/>
                              <w:color w:val="1E4E85" w:themeColor="text1"/>
                              <w:sz w:val="16"/>
                              <w:szCs w:val="21"/>
                            </w:rPr>
                            <w:t>f</w:t>
                          </w:r>
                          <w:r w:rsidRPr="00EF5219">
                            <w:rPr>
                              <w:b/>
                              <w:bCs/>
                              <w:color w:val="1E4E85" w:themeColor="text1"/>
                              <w:sz w:val="16"/>
                              <w:szCs w:val="21"/>
                            </w:rPr>
                            <w:t>rançais de la biodiversité</w:t>
                          </w:r>
                        </w:p>
                        <w:p w14:paraId="40EB360A" w14:textId="77777777" w:rsidR="00513389" w:rsidRPr="00902AE4" w:rsidRDefault="00B0671C" w:rsidP="00513389">
                          <w:pPr>
                            <w:spacing w:line="192" w:lineRule="exact"/>
                            <w:rPr>
                              <w:color w:val="1E4E85" w:themeColor="text1"/>
                              <w:sz w:val="16"/>
                              <w:szCs w:val="21"/>
                            </w:rPr>
                          </w:pPr>
                          <w:r w:rsidRPr="00902AE4">
                            <w:rPr>
                              <w:color w:val="1E4E85" w:themeColor="text1"/>
                              <w:sz w:val="16"/>
                              <w:szCs w:val="21"/>
                            </w:rPr>
                            <w:t>44 avenue Pasteur</w:t>
                          </w:r>
                        </w:p>
                        <w:p w14:paraId="1A84E39E" w14:textId="77777777" w:rsidR="00B0671C" w:rsidRPr="00902AE4" w:rsidRDefault="00B0671C" w:rsidP="00513389">
                          <w:pPr>
                            <w:spacing w:line="192" w:lineRule="exact"/>
                            <w:rPr>
                              <w:color w:val="1E4E85" w:themeColor="text1"/>
                              <w:sz w:val="16"/>
                              <w:szCs w:val="21"/>
                            </w:rPr>
                          </w:pPr>
                          <w:r w:rsidRPr="00902AE4">
                            <w:rPr>
                              <w:color w:val="1E4E85" w:themeColor="text1"/>
                              <w:sz w:val="16"/>
                              <w:szCs w:val="21"/>
                            </w:rPr>
                            <w:t>97300 CAYENNE</w:t>
                          </w:r>
                        </w:p>
                        <w:p w14:paraId="771CF0E6" w14:textId="77777777" w:rsidR="00B0671C" w:rsidRPr="00902AE4" w:rsidRDefault="00B0671C" w:rsidP="00513389">
                          <w:pPr>
                            <w:spacing w:line="192" w:lineRule="exact"/>
                            <w:rPr>
                              <w:color w:val="1E4E85" w:themeColor="text1"/>
                              <w:sz w:val="16"/>
                              <w:szCs w:val="21"/>
                            </w:rPr>
                          </w:pPr>
                          <w:r w:rsidRPr="00902AE4">
                            <w:rPr>
                              <w:color w:val="1E4E85" w:themeColor="text1"/>
                              <w:sz w:val="16"/>
                              <w:szCs w:val="21"/>
                            </w:rPr>
                            <w:t>alice.bello@ofb.gouv.fr</w:t>
                          </w:r>
                        </w:p>
                        <w:p w14:paraId="2C5292DB" w14:textId="77777777" w:rsidR="00B0671C" w:rsidRPr="00CC78C2" w:rsidRDefault="00B0671C" w:rsidP="00513389">
                          <w:pPr>
                            <w:spacing w:line="192" w:lineRule="exact"/>
                            <w:rPr>
                              <w:color w:val="1E4E85" w:themeColor="text1"/>
                              <w:sz w:val="16"/>
                              <w:szCs w:val="21"/>
                              <w:lang w:val="en-US"/>
                            </w:rPr>
                          </w:pPr>
                          <w:r w:rsidRPr="00B0671C">
                            <w:rPr>
                              <w:color w:val="1E4E85" w:themeColor="text1"/>
                              <w:sz w:val="16"/>
                              <w:szCs w:val="21"/>
                              <w:lang w:val="en-US"/>
                            </w:rPr>
                            <w:t>romy.loublier@ofb.gouv.fr</w:t>
                          </w:r>
                          <w:r>
                            <w:rPr>
                              <w:color w:val="1E4E85" w:themeColor="text1"/>
                              <w:sz w:val="16"/>
                              <w:szCs w:val="21"/>
                              <w:lang w:val="en-US"/>
                            </w:rPr>
                            <w:t xml:space="preserve"> </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 w14:anchorId="57B31E99" id="_x0000_s1034" type="#_x0000_t202" style="position:absolute;margin-left:-.05pt;margin-top:658.8pt;width:149.35pt;height:77.6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" filled="f" stroked="f">
              <v:textbox inset="0,0,0,0">
                <w:txbxContent>
                  <w:p w14:paraId="57AA722E" w14:textId="77777777"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 xml:space="preserve">Office </w:t>
                    </w:r>
                    <w:r w:rsidR="00CC78C2">
                      <w:rPr>
                        <w:b/>
                        <w:bCs/>
                        <w:color w:val="1E4E85" w:themeColor="text1"/>
                        <w:sz w:val="16"/>
                        <w:szCs w:val="21"/>
                      </w:rPr>
                      <w:t>f</w:t>
                    </w:r>
                    <w:r w:rsidRPr="00EF5219">
                      <w:rPr>
                        <w:b/>
                        <w:bCs/>
                        <w:color w:val="1E4E85" w:themeColor="text1"/>
                        <w:sz w:val="16"/>
                        <w:szCs w:val="21"/>
                      </w:rPr>
                      <w:t>rançais de la biodiversité</w:t>
                    </w:r>
                  </w:p>
                  <w:p w14:paraId="40EB360A" w14:textId="77777777" w:rsidR="00513389" w:rsidRPr="00902AE4" w:rsidRDefault="00B0671C" w:rsidP="00513389">
                    <w:pPr>
                      <w:spacing w:line="192" w:lineRule="exact"/>
                      <w:rPr>
                        <w:color w:val="1E4E85" w:themeColor="text1"/>
                        <w:sz w:val="16"/>
                        <w:szCs w:val="21"/>
                      </w:rPr>
                    </w:pPr>
                    <w:r w:rsidRPr="00902AE4">
                      <w:rPr>
                        <w:color w:val="1E4E85" w:themeColor="text1"/>
                        <w:sz w:val="16"/>
                        <w:szCs w:val="21"/>
                      </w:rPr>
                      <w:t>44 avenue Pasteur</w:t>
                    </w:r>
                  </w:p>
                  <w:p w14:paraId="1A84E39E" w14:textId="77777777" w:rsidR="00B0671C" w:rsidRPr="00902AE4" w:rsidRDefault="00B0671C" w:rsidP="00513389">
                    <w:pPr>
                      <w:spacing w:line="192" w:lineRule="exact"/>
                      <w:rPr>
                        <w:color w:val="1E4E85" w:themeColor="text1"/>
                        <w:sz w:val="16"/>
                        <w:szCs w:val="21"/>
                      </w:rPr>
                    </w:pPr>
                    <w:r w:rsidRPr="00902AE4">
                      <w:rPr>
                        <w:color w:val="1E4E85" w:themeColor="text1"/>
                        <w:sz w:val="16"/>
                        <w:szCs w:val="21"/>
                      </w:rPr>
                      <w:t>97300 CAYENNE</w:t>
                    </w:r>
                  </w:p>
                  <w:p w14:paraId="771CF0E6" w14:textId="77777777" w:rsidR="00B0671C" w:rsidRPr="00902AE4" w:rsidRDefault="00B0671C" w:rsidP="00513389">
                    <w:pPr>
                      <w:spacing w:line="192" w:lineRule="exact"/>
                      <w:rPr>
                        <w:color w:val="1E4E85" w:themeColor="text1"/>
                        <w:sz w:val="16"/>
                        <w:szCs w:val="21"/>
                      </w:rPr>
                    </w:pPr>
                    <w:r w:rsidRPr="00902AE4">
                      <w:rPr>
                        <w:color w:val="1E4E85" w:themeColor="text1"/>
                        <w:sz w:val="16"/>
                        <w:szCs w:val="21"/>
                      </w:rPr>
                      <w:t>alice.bello@ofb.gouv.fr</w:t>
                    </w:r>
                  </w:p>
                  <w:p w14:paraId="2C5292DB" w14:textId="77777777" w:rsidR="00B0671C" w:rsidRPr="00CC78C2" w:rsidRDefault="00B0671C" w:rsidP="00513389">
                    <w:pPr>
                      <w:spacing w:line="192" w:lineRule="exact"/>
                      <w:rPr>
                        <w:color w:val="1E4E85" w:themeColor="text1"/>
                        <w:sz w:val="16"/>
                        <w:szCs w:val="21"/>
                        <w:lang w:val="en-US"/>
                      </w:rPr>
                    </w:pPr>
                    <w:r w:rsidRPr="00B0671C">
                      <w:rPr>
                        <w:color w:val="1E4E85" w:themeColor="text1"/>
                        <w:sz w:val="16"/>
                        <w:szCs w:val="21"/>
                        <w:lang w:val="en-US"/>
                      </w:rPr>
                      <w:t>romy.loublier@ofb.gouv.fr</w:t>
                    </w:r>
                    <w:r>
                      <w:rPr>
                        <w:color w:val="1E4E85" w:themeColor="text1"/>
                        <w:sz w:val="16"/>
                        <w:szCs w:val="21"/>
                        <w:lang w:val="en-US"/>
                      </w:rPr>
                      <w:t xml:space="preserve"> </w:t>
                    </w:r>
                  </w:p>
                </w:txbxContent>
              </v:textbox>
              <w10:wrap anchorx="margin" anchory="margin"/>
            </v:shape>
          </w:pict>
        </mc:Fallback>
      </mc:AlternateContent>
    </w:r>
    <w:r w:rsidR="000F3012">
      <w:rPr>
        <w:noProof/>
      </w:rPr>
      <w:drawing>
        <wp:anchor distT="0" distB="0" distL="114300" distR="114300" simplePos="0" relativeHeight="251654142" behindDoc="1" locked="0" layoutInCell="0" allowOverlap="1" wp14:anchorId="45938A2F" wp14:editId="48291453">
          <wp:simplePos x="0" y="0"/>
          <wp:positionH relativeFrom="margin">
            <wp:posOffset>3462020</wp:posOffset>
          </wp:positionH>
          <wp:positionV relativeFrom="margin">
            <wp:posOffset>6205855</wp:posOffset>
          </wp:positionV>
          <wp:extent cx="3482765" cy="3761105"/>
          <wp:effectExtent l="0" t="0" r="0" b="0"/>
          <wp:wrapNone/>
          <wp:docPr id="15" name="Image 15"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165A">
      <w:tab/>
    </w:r>
    <w:r w:rsidR="00257D1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4F7D0" w14:textId="77777777" w:rsidR="00CB5A7D" w:rsidRDefault="00CB5A7D">
      <w:r>
        <w:separator/>
      </w:r>
    </w:p>
  </w:footnote>
  <w:footnote w:type="continuationSeparator" w:id="0">
    <w:p w14:paraId="375A0797" w14:textId="77777777" w:rsidR="00CB5A7D" w:rsidRDefault="00CB5A7D">
      <w:r>
        <w:continuationSeparator/>
      </w:r>
    </w:p>
  </w:footnote>
  <w:footnote w:id="1">
    <w:p w14:paraId="459B4277" w14:textId="77777777" w:rsidR="00B0671C" w:rsidRPr="004110D9" w:rsidRDefault="00B0671C" w:rsidP="00B0671C">
      <w:pPr>
        <w:pStyle w:val="ATENCorpsdudocument"/>
        <w:spacing w:line="240" w:lineRule="auto"/>
        <w:rPr>
          <w:rFonts w:ascii="Marianne" w:hAnsi="Marianne"/>
          <w:i/>
          <w:sz w:val="18"/>
          <w:szCs w:val="18"/>
        </w:rPr>
      </w:pPr>
      <w:r w:rsidRPr="002274EB">
        <w:rPr>
          <w:rStyle w:val="Appelnotedebasdep"/>
          <w:rFonts w:ascii="Marianne" w:hAnsi="Marianne"/>
          <w:sz w:val="18"/>
          <w:szCs w:val="18"/>
        </w:rPr>
        <w:sym w:font="Symbol" w:char="F02A"/>
      </w:r>
      <w:bookmarkStart w:id="0" w:name="_Hlk73534839"/>
      <w:r w:rsidRPr="002274EB">
        <w:rPr>
          <w:rFonts w:ascii="Marianne" w:hAnsi="Marianne"/>
          <w:i/>
          <w:sz w:val="18"/>
          <w:szCs w:val="18"/>
        </w:rPr>
        <w:t xml:space="preserve">L’utilisation des trois photos fournies est strictement et uniquement réservée à l’illustration du site internet </w:t>
      </w:r>
      <w:r w:rsidR="00CC34E3">
        <w:rPr>
          <w:rFonts w:ascii="Marianne" w:hAnsi="Marianne"/>
          <w:i/>
          <w:sz w:val="18"/>
          <w:szCs w:val="18"/>
        </w:rPr>
        <w:t>,</w:t>
      </w:r>
      <w:r w:rsidRPr="002274EB">
        <w:rPr>
          <w:rFonts w:ascii="Marianne" w:hAnsi="Marianne"/>
          <w:i/>
          <w:sz w:val="18"/>
          <w:szCs w:val="18"/>
        </w:rPr>
        <w:t xml:space="preserve"> du compte Twitter et</w:t>
      </w:r>
      <w:r w:rsidR="00CC34E3">
        <w:rPr>
          <w:rFonts w:ascii="Marianne" w:hAnsi="Marianne"/>
          <w:i/>
          <w:sz w:val="18"/>
          <w:szCs w:val="18"/>
        </w:rPr>
        <w:t xml:space="preserve"> du groupe</w:t>
      </w:r>
      <w:r w:rsidRPr="002274EB">
        <w:rPr>
          <w:rFonts w:ascii="Marianne" w:hAnsi="Marianne"/>
          <w:i/>
          <w:sz w:val="18"/>
          <w:szCs w:val="18"/>
        </w:rPr>
        <w:t xml:space="preserve"> Facebook du programme Te Me Um. Le crédit photo transmis sera indiqué lors de toute utilisation. Aucune rétrocession ou autre utilisation de ces photos n’est possible en dehors du cadre ci-présent sans une nouvelle demande du service </w:t>
      </w:r>
      <w:r w:rsidR="002274EB" w:rsidRPr="002274EB">
        <w:rPr>
          <w:rFonts w:ascii="Marianne" w:hAnsi="Marianne"/>
          <w:i/>
          <w:sz w:val="18"/>
          <w:szCs w:val="18"/>
        </w:rPr>
        <w:t xml:space="preserve">Connaissance et </w:t>
      </w:r>
      <w:r w:rsidRPr="002274EB">
        <w:rPr>
          <w:rFonts w:ascii="Marianne" w:hAnsi="Marianne"/>
          <w:i/>
          <w:sz w:val="18"/>
          <w:szCs w:val="18"/>
        </w:rPr>
        <w:t>Appui aux Acteurs et Mobilisation des Territoires de l’OFB.</w:t>
      </w:r>
      <w:r w:rsidRPr="004110D9">
        <w:rPr>
          <w:rFonts w:ascii="Marianne" w:hAnsi="Marianne"/>
          <w:i/>
          <w:sz w:val="18"/>
          <w:szCs w:val="18"/>
        </w:rPr>
        <w:t xml:space="preserve"> </w:t>
      </w:r>
      <w:bookmarkEnd w:id="0"/>
    </w:p>
    <w:p w14:paraId="7051B0C9" w14:textId="77777777" w:rsidR="00B0671C" w:rsidRDefault="00B0671C" w:rsidP="00B0671C">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43FF" w14:textId="77777777" w:rsidR="00CF269C" w:rsidRDefault="00CB5A7D">
    <w:pPr>
      <w:pStyle w:val="En-tte"/>
    </w:pPr>
    <w:r>
      <w:rPr>
        <w:noProof/>
      </w:rPr>
      <w:pict w14:anchorId="34D1E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6" o:spid="_x0000_s1028" type="#_x0000_t75" alt="bas CP" style="position:absolute;margin-left:0;margin-top:0;width:510.05pt;height:296.15pt;z-index:-251657216;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1F83" w14:textId="77777777" w:rsidR="00CF269C" w:rsidRDefault="00194561">
    <w:pPr>
      <w:pStyle w:val="En-tte"/>
    </w:pPr>
    <w:r>
      <w:rPr>
        <w:noProof/>
      </w:rPr>
      <w:drawing>
        <wp:anchor distT="0" distB="0" distL="114300" distR="114300" simplePos="0" relativeHeight="251687936" behindDoc="1" locked="0" layoutInCell="1" allowOverlap="1" wp14:anchorId="1B624C89" wp14:editId="251ED91F">
          <wp:simplePos x="0" y="0"/>
          <wp:positionH relativeFrom="column">
            <wp:posOffset>-604583</wp:posOffset>
          </wp:positionH>
          <wp:positionV relativeFrom="page">
            <wp:posOffset>0</wp:posOffset>
          </wp:positionV>
          <wp:extent cx="7563600" cy="1512720"/>
          <wp:effectExtent l="0" t="0" r="571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5127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7F2D" w14:textId="77777777" w:rsidR="00CF269C" w:rsidRDefault="00CB5A7D">
    <w:pPr>
      <w:pStyle w:val="En-tte"/>
    </w:pPr>
    <w:r>
      <w:rPr>
        <w:noProof/>
      </w:rPr>
      <w:pict w14:anchorId="3ECA0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9" o:spid="_x0000_s1026" type="#_x0000_t75" alt="bas CP" style="position:absolute;margin-left:0;margin-top:0;width:510.05pt;height:296.15pt;z-index:-251654144;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1368" w14:textId="77777777" w:rsidR="00E82043" w:rsidRDefault="00E82043" w:rsidP="00E82043">
    <w:pPr>
      <w:pStyle w:val="ATENIntertitres"/>
      <w:jc w:val="center"/>
      <w:rPr>
        <w:color w:val="009999"/>
        <w:sz w:val="22"/>
        <w:shd w:val="clear" w:color="auto" w:fill="FFFFFF"/>
      </w:rPr>
    </w:pPr>
  </w:p>
  <w:p w14:paraId="2A654769" w14:textId="77777777" w:rsidR="00E82043" w:rsidRDefault="00E82043" w:rsidP="00E82043">
    <w:pPr>
      <w:pStyle w:val="ATENIntertitres"/>
      <w:jc w:val="center"/>
      <w:rPr>
        <w:color w:val="009999"/>
        <w:sz w:val="22"/>
        <w:shd w:val="clear" w:color="auto" w:fill="FFFFFF"/>
      </w:rPr>
    </w:pPr>
  </w:p>
  <w:p w14:paraId="0A715DB1" w14:textId="77777777" w:rsidR="00E82043" w:rsidRPr="004110D9" w:rsidRDefault="00E82043" w:rsidP="00E82043">
    <w:pPr>
      <w:pStyle w:val="ATENIntertitres"/>
      <w:jc w:val="center"/>
      <w:rPr>
        <w:rFonts w:ascii="Marianne" w:hAnsi="Marianne"/>
        <w:color w:val="1E4E85" w:themeColor="text1"/>
        <w:sz w:val="22"/>
        <w:shd w:val="clear" w:color="auto" w:fill="FFFFFF"/>
      </w:rPr>
    </w:pPr>
    <w:r w:rsidRPr="004110D9">
      <w:rPr>
        <w:rFonts w:ascii="Marianne" w:hAnsi="Marianne"/>
        <w:color w:val="1E4E85" w:themeColor="text1"/>
        <w:sz w:val="22"/>
        <w:shd w:val="clear" w:color="auto" w:fill="FFFFFF"/>
      </w:rPr>
      <w:t xml:space="preserve">FICHE BILAN DU </w:t>
    </w:r>
    <w:r w:rsidRPr="004110D9">
      <w:rPr>
        <w:rFonts w:ascii="Marianne" w:hAnsi="Marianne" w:cs="Arial Unicode MS"/>
        <w:color w:val="1E4E85" w:themeColor="text1"/>
        <w:sz w:val="22"/>
        <w:shd w:val="clear" w:color="auto" w:fill="FFFFFF"/>
      </w:rPr>
      <w:t>MICRO-</w:t>
    </w:r>
    <w:r w:rsidRPr="004110D9">
      <w:rPr>
        <w:rFonts w:ascii="Marianne" w:hAnsi="Marianne"/>
        <w:color w:val="1E4E85" w:themeColor="text1"/>
        <w:sz w:val="22"/>
        <w:shd w:val="clear" w:color="auto" w:fill="FFFFFF"/>
      </w:rPr>
      <w:t>PROJET</w:t>
    </w:r>
    <w:r w:rsidR="002274EB">
      <w:rPr>
        <w:rFonts w:ascii="Marianne" w:hAnsi="Marianne"/>
        <w:color w:val="1E4E85" w:themeColor="text1"/>
        <w:sz w:val="22"/>
        <w:shd w:val="clear" w:color="auto" w:fill="FFFFFF"/>
      </w:rPr>
      <w:t xml:space="preserve"> 2021</w:t>
    </w:r>
  </w:p>
  <w:p w14:paraId="3A23FAE9" w14:textId="77777777" w:rsidR="00E82043" w:rsidRPr="0031649C" w:rsidRDefault="00E82043" w:rsidP="00E82043">
    <w:pPr>
      <w:pStyle w:val="ATENrubriques"/>
      <w:jc w:val="center"/>
      <w:rPr>
        <w:rFonts w:ascii="Marianne" w:hAnsi="Marianne"/>
        <w:b w:val="0"/>
        <w:i/>
        <w:iCs/>
        <w:shd w:val="clear" w:color="auto" w:fill="FFFFFF"/>
      </w:rPr>
    </w:pPr>
    <w:r w:rsidRPr="0031649C">
      <w:rPr>
        <w:rFonts w:ascii="Marianne" w:hAnsi="Marianne"/>
        <w:b w:val="0"/>
        <w:i/>
        <w:iCs/>
        <w:shd w:val="clear" w:color="auto" w:fill="FFFFFF"/>
      </w:rPr>
      <w:t xml:space="preserve">Merci de renseigner les cases blanches et de renvoyer la fiche à l’équipe de Te Me Um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4E6B" w14:textId="77777777" w:rsidR="00CF269C" w:rsidRDefault="00CB5A7D">
    <w:pPr>
      <w:pStyle w:val="En-tte"/>
    </w:pPr>
    <w:r>
      <w:rPr>
        <w:noProof/>
      </w:rPr>
      <w:pict w14:anchorId="6AFD9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8" o:spid="_x0000_s1025" type="#_x0000_t75" alt="bas CP" style="position:absolute;margin-left:0;margin-top:0;width:510.05pt;height:296.15pt;z-index:-251655168;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112" style="width:23.25pt;height:26.2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2pt;height:13.5pt" o:bullet="t">
        <v:imagedata r:id="rId2" o:title="puce-triangle-2"/>
      </v:shape>
    </w:pict>
  </w:numPicBullet>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Arial" w:hAnsi="Arial" w:cs="Arial"/>
        <w:b w:val="0"/>
        <w:bCs w:val="0"/>
        <w:i/>
        <w:sz w:val="16"/>
        <w:szCs w:val="16"/>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eastAsia="Arial Unicode MS" w:hAnsi="Arial" w:cs="Arial"/>
        <w:b w:val="0"/>
        <w:bCs w:val="0"/>
        <w:i/>
        <w:iCs/>
        <w:kern w:val="1"/>
        <w:sz w:val="16"/>
        <w:szCs w:val="16"/>
        <w:lang w:val="fr-F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C72B61"/>
    <w:multiLevelType w:val="hybridMultilevel"/>
    <w:tmpl w:val="284EC372"/>
    <w:lvl w:ilvl="0" w:tplc="03D42030">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396E85"/>
    <w:multiLevelType w:val="hybridMultilevel"/>
    <w:tmpl w:val="CE2C07A6"/>
    <w:lvl w:ilvl="0" w:tplc="045EDD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8B0694"/>
    <w:multiLevelType w:val="multilevel"/>
    <w:tmpl w:val="29CAAB2E"/>
    <w:lvl w:ilvl="0">
      <w:start w:val="1"/>
      <w:numFmt w:val="upperRoman"/>
      <w:pStyle w:val="Titre1"/>
      <w:suff w:val="space"/>
      <w:lvlText w:val="%1."/>
      <w:lvlJc w:val="left"/>
      <w:pPr>
        <w:ind w:left="340" w:hanging="340"/>
      </w:pPr>
    </w:lvl>
    <w:lvl w:ilvl="1">
      <w:start w:val="1"/>
      <w:numFmt w:val="decimal"/>
      <w:pStyle w:val="Titre2"/>
      <w:suff w:val="space"/>
      <w:lvlText w:val="%1.%2"/>
      <w:lvlJc w:val="left"/>
      <w:pPr>
        <w:ind w:left="765" w:hanging="425"/>
      </w:pPr>
    </w:lvl>
    <w:lvl w:ilvl="2">
      <w:start w:val="1"/>
      <w:numFmt w:val="decimal"/>
      <w:pStyle w:val="Titre3"/>
      <w:suff w:val="space"/>
      <w:lvlText w:val="%1.%2.%3"/>
      <w:lvlJc w:val="left"/>
      <w:pPr>
        <w:ind w:left="1134" w:hanging="227"/>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5" w15:restartNumberingAfterBreak="0">
    <w:nsid w:val="14BC1F51"/>
    <w:multiLevelType w:val="multilevel"/>
    <w:tmpl w:val="407EA99A"/>
    <w:lvl w:ilvl="0">
      <w:start w:val="1"/>
      <w:numFmt w:val="bullet"/>
      <w:lvlText w:val=""/>
      <w:lvlPicBulletId w:val="1"/>
      <w:lvlJc w:val="left"/>
      <w:pPr>
        <w:ind w:left="737" w:hanging="170"/>
      </w:pPr>
      <w:rPr>
        <w:rFonts w:ascii="Symbol" w:hAnsi="Symbol" w:hint="default"/>
        <w:color w:val="auto"/>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6" w15:restartNumberingAfterBreak="0">
    <w:nsid w:val="158F455A"/>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7" w15:restartNumberingAfterBreak="0">
    <w:nsid w:val="186C278A"/>
    <w:multiLevelType w:val="multilevel"/>
    <w:tmpl w:val="BDFA8FA0"/>
    <w:lvl w:ilvl="0">
      <w:start w:val="1"/>
      <w:numFmt w:val="decimal"/>
      <w:pStyle w:val="Styledepuces1"/>
      <w:lvlText w:val="%1."/>
      <w:lvlJc w:val="left"/>
      <w:pPr>
        <w:ind w:left="680" w:hanging="226"/>
      </w:pPr>
      <w:rPr>
        <w:rFonts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8" w15:restartNumberingAfterBreak="0">
    <w:nsid w:val="1C8A1C10"/>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9" w15:restartNumberingAfterBreak="0">
    <w:nsid w:val="1FE30740"/>
    <w:multiLevelType w:val="multilevel"/>
    <w:tmpl w:val="A2E809CA"/>
    <w:lvl w:ilvl="0">
      <w:start w:val="1"/>
      <w:numFmt w:val="bullet"/>
      <w:lvlText w:val=""/>
      <w:lvlPicBulletId w:val="0"/>
      <w:lvlJc w:val="left"/>
      <w:pPr>
        <w:ind w:left="737" w:hanging="170"/>
      </w:pPr>
      <w:rPr>
        <w:rFonts w:ascii="Symbol" w:hAnsi="Symbol" w:hint="default"/>
        <w:color w:val="auto"/>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10" w15:restartNumberingAfterBreak="0">
    <w:nsid w:val="23484860"/>
    <w:multiLevelType w:val="hybridMultilevel"/>
    <w:tmpl w:val="C0786BE4"/>
    <w:lvl w:ilvl="0" w:tplc="748EDC14">
      <w:start w:val="1"/>
      <w:numFmt w:val="decimal"/>
      <w:lvlText w:val="%1)"/>
      <w:lvlJc w:val="left"/>
      <w:pPr>
        <w:ind w:left="510" w:hanging="283"/>
      </w:pPr>
      <w:rPr>
        <w:rFonts w:ascii="Calibri" w:eastAsia="SimSun" w:hAnsi="Calibri" w:cs="Calibr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7C735D"/>
    <w:multiLevelType w:val="hybridMultilevel"/>
    <w:tmpl w:val="E9C25F0A"/>
    <w:lvl w:ilvl="0" w:tplc="7228F600">
      <w:start w:val="1"/>
      <w:numFmt w:val="bullet"/>
      <w:lvlText w:val=""/>
      <w:lvlJc w:val="left"/>
      <w:pPr>
        <w:ind w:left="0" w:firstLine="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D87AA7"/>
    <w:multiLevelType w:val="multilevel"/>
    <w:tmpl w:val="29F60D6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3" w15:restartNumberingAfterBreak="0">
    <w:nsid w:val="30CC43C7"/>
    <w:multiLevelType w:val="multilevel"/>
    <w:tmpl w:val="A064A188"/>
    <w:lvl w:ilvl="0">
      <w:start w:val="1"/>
      <w:numFmt w:val="bullet"/>
      <w:pStyle w:val="Styledepucestriangles"/>
      <w:lvlText w:val="u"/>
      <w:lvlJc w:val="left"/>
      <w:pPr>
        <w:ind w:left="680" w:hanging="226"/>
      </w:pPr>
      <w:rPr>
        <w:rFonts w:ascii="Wingdings 3" w:hAnsi="Wingdings 3" w:hint="default"/>
        <w:color w:val="003A76"/>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4" w15:restartNumberingAfterBreak="0">
    <w:nsid w:val="419403E6"/>
    <w:multiLevelType w:val="multilevel"/>
    <w:tmpl w:val="5742DBF4"/>
    <w:lvl w:ilvl="0">
      <w:start w:val="1"/>
      <w:numFmt w:val="decimal"/>
      <w:suff w:val="space"/>
      <w:lvlText w:val="%1."/>
      <w:lvlJc w:val="left"/>
      <w:pPr>
        <w:ind w:left="680" w:hanging="226"/>
      </w:pPr>
      <w:rPr>
        <w:b/>
        <w:color w:val="063D77"/>
      </w:rPr>
    </w:lvl>
    <w:lvl w:ilvl="1">
      <w:start w:val="1"/>
      <w:numFmt w:val="decimal"/>
      <w:suff w:val="space"/>
      <w:lvlText w:val="%2."/>
      <w:lvlJc w:val="left"/>
      <w:pPr>
        <w:ind w:left="680" w:hanging="226"/>
      </w:pPr>
    </w:lvl>
    <w:lvl w:ilvl="2">
      <w:start w:val="1"/>
      <w:numFmt w:val="decimal"/>
      <w:suff w:val="space"/>
      <w:lvlText w:val="%3."/>
      <w:lvlJc w:val="left"/>
      <w:pPr>
        <w:ind w:left="680" w:hanging="226"/>
      </w:pPr>
    </w:lvl>
    <w:lvl w:ilvl="3">
      <w:start w:val="1"/>
      <w:numFmt w:val="decimal"/>
      <w:suff w:val="space"/>
      <w:lvlText w:val="%4."/>
      <w:lvlJc w:val="left"/>
      <w:pPr>
        <w:ind w:left="680" w:hanging="226"/>
      </w:pPr>
    </w:lvl>
    <w:lvl w:ilvl="4">
      <w:start w:val="1"/>
      <w:numFmt w:val="decimal"/>
      <w:suff w:val="space"/>
      <w:lvlText w:val="%5."/>
      <w:lvlJc w:val="left"/>
      <w:pPr>
        <w:ind w:left="680" w:hanging="226"/>
      </w:pPr>
    </w:lvl>
    <w:lvl w:ilvl="5">
      <w:start w:val="1"/>
      <w:numFmt w:val="decimal"/>
      <w:suff w:val="space"/>
      <w:lvlText w:val="%6."/>
      <w:lvlJc w:val="left"/>
      <w:pPr>
        <w:ind w:left="680" w:hanging="226"/>
      </w:pPr>
    </w:lvl>
    <w:lvl w:ilvl="6">
      <w:start w:val="1"/>
      <w:numFmt w:val="decimal"/>
      <w:suff w:val="space"/>
      <w:lvlText w:val="%7."/>
      <w:lvlJc w:val="left"/>
      <w:pPr>
        <w:ind w:left="680" w:hanging="226"/>
      </w:pPr>
    </w:lvl>
    <w:lvl w:ilvl="7">
      <w:start w:val="1"/>
      <w:numFmt w:val="decimal"/>
      <w:suff w:val="space"/>
      <w:lvlText w:val="%8."/>
      <w:lvlJc w:val="left"/>
      <w:pPr>
        <w:ind w:left="680" w:hanging="226"/>
      </w:pPr>
    </w:lvl>
    <w:lvl w:ilvl="8">
      <w:start w:val="1"/>
      <w:numFmt w:val="decimal"/>
      <w:suff w:val="space"/>
      <w:lvlText w:val="%9."/>
      <w:lvlJc w:val="left"/>
      <w:pPr>
        <w:ind w:left="680" w:hanging="226"/>
      </w:pPr>
    </w:lvl>
  </w:abstractNum>
  <w:abstractNum w:abstractNumId="15" w15:restartNumberingAfterBreak="0">
    <w:nsid w:val="4A1B3972"/>
    <w:multiLevelType w:val="multilevel"/>
    <w:tmpl w:val="BC2A2398"/>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6" w15:restartNumberingAfterBreak="0">
    <w:nsid w:val="54B73067"/>
    <w:multiLevelType w:val="multilevel"/>
    <w:tmpl w:val="441092CE"/>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7" w15:restartNumberingAfterBreak="0">
    <w:nsid w:val="576F7999"/>
    <w:multiLevelType w:val="hybridMultilevel"/>
    <w:tmpl w:val="64DE170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074B95"/>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19" w15:restartNumberingAfterBreak="0">
    <w:nsid w:val="708571A3"/>
    <w:multiLevelType w:val="multilevel"/>
    <w:tmpl w:val="5486283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20" w15:restartNumberingAfterBreak="0">
    <w:nsid w:val="73A54AC8"/>
    <w:multiLevelType w:val="multilevel"/>
    <w:tmpl w:val="9F0C014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21" w15:restartNumberingAfterBreak="0">
    <w:nsid w:val="7B007077"/>
    <w:multiLevelType w:val="hybridMultilevel"/>
    <w:tmpl w:val="6512D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8413434">
    <w:abstractNumId w:val="4"/>
  </w:num>
  <w:num w:numId="2" w16cid:durableId="889683833">
    <w:abstractNumId w:val="14"/>
  </w:num>
  <w:num w:numId="3" w16cid:durableId="512384348">
    <w:abstractNumId w:val="18"/>
  </w:num>
  <w:num w:numId="4" w16cid:durableId="1419600381">
    <w:abstractNumId w:val="9"/>
  </w:num>
  <w:num w:numId="5" w16cid:durableId="142354364">
    <w:abstractNumId w:val="6"/>
  </w:num>
  <w:num w:numId="6" w16cid:durableId="1056511608">
    <w:abstractNumId w:val="8"/>
  </w:num>
  <w:num w:numId="7" w16cid:durableId="1396275254">
    <w:abstractNumId w:val="5"/>
  </w:num>
  <w:num w:numId="8" w16cid:durableId="2064791152">
    <w:abstractNumId w:val="16"/>
  </w:num>
  <w:num w:numId="9" w16cid:durableId="973871051">
    <w:abstractNumId w:val="7"/>
  </w:num>
  <w:num w:numId="10" w16cid:durableId="1749300070">
    <w:abstractNumId w:val="15"/>
  </w:num>
  <w:num w:numId="11" w16cid:durableId="361443153">
    <w:abstractNumId w:val="12"/>
  </w:num>
  <w:num w:numId="12" w16cid:durableId="1155099172">
    <w:abstractNumId w:val="19"/>
  </w:num>
  <w:num w:numId="13" w16cid:durableId="490566782">
    <w:abstractNumId w:val="20"/>
  </w:num>
  <w:num w:numId="14" w16cid:durableId="1672753205">
    <w:abstractNumId w:val="13"/>
  </w:num>
  <w:num w:numId="15" w16cid:durableId="1512571773">
    <w:abstractNumId w:val="0"/>
  </w:num>
  <w:num w:numId="16" w16cid:durableId="1384064617">
    <w:abstractNumId w:val="1"/>
  </w:num>
  <w:num w:numId="17" w16cid:durableId="1467165123">
    <w:abstractNumId w:val="10"/>
  </w:num>
  <w:num w:numId="18" w16cid:durableId="1917014615">
    <w:abstractNumId w:val="11"/>
  </w:num>
  <w:num w:numId="19" w16cid:durableId="1484542273">
    <w:abstractNumId w:val="21"/>
  </w:num>
  <w:num w:numId="20" w16cid:durableId="881556881">
    <w:abstractNumId w:val="2"/>
  </w:num>
  <w:num w:numId="21" w16cid:durableId="609627594">
    <w:abstractNumId w:val="17"/>
  </w:num>
  <w:num w:numId="22" w16cid:durableId="1496267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43"/>
    <w:rsid w:val="000444BA"/>
    <w:rsid w:val="00053CCC"/>
    <w:rsid w:val="000612EE"/>
    <w:rsid w:val="00093EA0"/>
    <w:rsid w:val="000C21D2"/>
    <w:rsid w:val="000F0DED"/>
    <w:rsid w:val="000F3012"/>
    <w:rsid w:val="00116F2E"/>
    <w:rsid w:val="00177C11"/>
    <w:rsid w:val="00182FF0"/>
    <w:rsid w:val="001878F1"/>
    <w:rsid w:val="00194561"/>
    <w:rsid w:val="001C7A14"/>
    <w:rsid w:val="00205398"/>
    <w:rsid w:val="00211AEE"/>
    <w:rsid w:val="0021664C"/>
    <w:rsid w:val="002274EB"/>
    <w:rsid w:val="00257D13"/>
    <w:rsid w:val="002A0319"/>
    <w:rsid w:val="002E0FA0"/>
    <w:rsid w:val="002F1EE7"/>
    <w:rsid w:val="00305E1C"/>
    <w:rsid w:val="0031649C"/>
    <w:rsid w:val="00342E9F"/>
    <w:rsid w:val="00347C1C"/>
    <w:rsid w:val="00390F15"/>
    <w:rsid w:val="003C3840"/>
    <w:rsid w:val="003F7647"/>
    <w:rsid w:val="004110D9"/>
    <w:rsid w:val="0041217D"/>
    <w:rsid w:val="00420E63"/>
    <w:rsid w:val="0046165A"/>
    <w:rsid w:val="00466910"/>
    <w:rsid w:val="004A7E26"/>
    <w:rsid w:val="004B3DB3"/>
    <w:rsid w:val="004D0438"/>
    <w:rsid w:val="004D08BD"/>
    <w:rsid w:val="004D11D6"/>
    <w:rsid w:val="004D75AB"/>
    <w:rsid w:val="004F5762"/>
    <w:rsid w:val="00513389"/>
    <w:rsid w:val="0051450E"/>
    <w:rsid w:val="0054204E"/>
    <w:rsid w:val="00586626"/>
    <w:rsid w:val="005917BB"/>
    <w:rsid w:val="00652E38"/>
    <w:rsid w:val="00674A82"/>
    <w:rsid w:val="00690777"/>
    <w:rsid w:val="006B72FC"/>
    <w:rsid w:val="006C2E7C"/>
    <w:rsid w:val="006E28AB"/>
    <w:rsid w:val="006F5353"/>
    <w:rsid w:val="00700D98"/>
    <w:rsid w:val="00721A08"/>
    <w:rsid w:val="00735CE3"/>
    <w:rsid w:val="00747636"/>
    <w:rsid w:val="00776B54"/>
    <w:rsid w:val="0078071D"/>
    <w:rsid w:val="007B0AB5"/>
    <w:rsid w:val="007B3204"/>
    <w:rsid w:val="007B48A7"/>
    <w:rsid w:val="007D61FE"/>
    <w:rsid w:val="007F7C5F"/>
    <w:rsid w:val="008067FB"/>
    <w:rsid w:val="00847C8B"/>
    <w:rsid w:val="0086224D"/>
    <w:rsid w:val="00862957"/>
    <w:rsid w:val="00877383"/>
    <w:rsid w:val="00892375"/>
    <w:rsid w:val="008A5CC2"/>
    <w:rsid w:val="008C032D"/>
    <w:rsid w:val="008E1D34"/>
    <w:rsid w:val="008E2FDF"/>
    <w:rsid w:val="008F7025"/>
    <w:rsid w:val="00902AE4"/>
    <w:rsid w:val="009136D2"/>
    <w:rsid w:val="009627B0"/>
    <w:rsid w:val="009630E5"/>
    <w:rsid w:val="00991607"/>
    <w:rsid w:val="009C2EB7"/>
    <w:rsid w:val="00A00686"/>
    <w:rsid w:val="00A02033"/>
    <w:rsid w:val="00A96442"/>
    <w:rsid w:val="00AA49A8"/>
    <w:rsid w:val="00AF0BD7"/>
    <w:rsid w:val="00B025EC"/>
    <w:rsid w:val="00B0671C"/>
    <w:rsid w:val="00B31E04"/>
    <w:rsid w:val="00B76464"/>
    <w:rsid w:val="00B914D2"/>
    <w:rsid w:val="00BC401D"/>
    <w:rsid w:val="00C32C44"/>
    <w:rsid w:val="00C727BB"/>
    <w:rsid w:val="00C9691E"/>
    <w:rsid w:val="00CA1FE0"/>
    <w:rsid w:val="00CB29DC"/>
    <w:rsid w:val="00CB5A7D"/>
    <w:rsid w:val="00CC24CA"/>
    <w:rsid w:val="00CC34E3"/>
    <w:rsid w:val="00CC78C2"/>
    <w:rsid w:val="00CD07C7"/>
    <w:rsid w:val="00CF269C"/>
    <w:rsid w:val="00D2552C"/>
    <w:rsid w:val="00D50E8D"/>
    <w:rsid w:val="00DC5FAE"/>
    <w:rsid w:val="00E03600"/>
    <w:rsid w:val="00E1381B"/>
    <w:rsid w:val="00E22FBD"/>
    <w:rsid w:val="00E32FF4"/>
    <w:rsid w:val="00E51862"/>
    <w:rsid w:val="00E6144F"/>
    <w:rsid w:val="00E77A97"/>
    <w:rsid w:val="00E82043"/>
    <w:rsid w:val="00F26424"/>
    <w:rsid w:val="00F3246E"/>
    <w:rsid w:val="00F64AE3"/>
    <w:rsid w:val="00FA0F67"/>
    <w:rsid w:val="00FA6908"/>
    <w:rsid w:val="00FD32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959F2"/>
  <w15:docId w15:val="{67F6889D-DFF7-45DF-AC4E-D4DC0EA5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Mangal"/>
        <w:kern w:val="2"/>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4CA"/>
    <w:pPr>
      <w:widowControl w:val="0"/>
    </w:pPr>
    <w:rPr>
      <w:rFonts w:ascii="Marianne" w:hAnsi="Marianne"/>
    </w:rPr>
  </w:style>
  <w:style w:type="paragraph" w:styleId="Titre1">
    <w:name w:val="heading 1"/>
    <w:next w:val="Normal"/>
    <w:uiPriority w:val="9"/>
    <w:qFormat/>
    <w:rsid w:val="00116F2E"/>
    <w:pPr>
      <w:numPr>
        <w:numId w:val="1"/>
      </w:numPr>
      <w:suppressLineNumbers/>
      <w:spacing w:after="113"/>
      <w:ind w:left="0" w:firstLine="0"/>
      <w:outlineLvl w:val="0"/>
    </w:pPr>
    <w:rPr>
      <w:rFonts w:ascii="Marianne" w:hAnsi="Marianne"/>
      <w:b/>
      <w:bCs/>
      <w:color w:val="003A76"/>
      <w:sz w:val="36"/>
      <w:szCs w:val="28"/>
    </w:rPr>
  </w:style>
  <w:style w:type="paragraph" w:styleId="Titre2">
    <w:name w:val="heading 2"/>
    <w:basedOn w:val="Titre1"/>
    <w:next w:val="Normal"/>
    <w:uiPriority w:val="9"/>
    <w:unhideWhenUsed/>
    <w:qFormat/>
    <w:rsid w:val="00991607"/>
    <w:pPr>
      <w:numPr>
        <w:ilvl w:val="1"/>
      </w:numPr>
      <w:ind w:left="0" w:firstLine="0"/>
      <w:outlineLvl w:val="1"/>
    </w:pPr>
    <w:rPr>
      <w:iCs/>
      <w:color w:val="000000"/>
      <w:sz w:val="28"/>
    </w:rPr>
  </w:style>
  <w:style w:type="paragraph" w:styleId="Titre3">
    <w:name w:val="heading 3"/>
    <w:basedOn w:val="Titre2"/>
    <w:next w:val="Normal"/>
    <w:uiPriority w:val="9"/>
    <w:unhideWhenUsed/>
    <w:qFormat/>
    <w:pPr>
      <w:numPr>
        <w:ilvl w:val="2"/>
      </w:numPr>
      <w:outlineLvl w:val="2"/>
    </w:pPr>
    <w:rPr>
      <w:i/>
      <w:sz w:val="24"/>
    </w:rPr>
  </w:style>
  <w:style w:type="paragraph" w:styleId="Titre4">
    <w:name w:val="heading 4"/>
    <w:basedOn w:val="Titre"/>
    <w:next w:val="Corpsdetexte"/>
    <w:uiPriority w:val="9"/>
    <w:semiHidden/>
    <w:unhideWhenUsed/>
    <w:qFormat/>
    <w:pPr>
      <w:numPr>
        <w:ilvl w:val="3"/>
        <w:numId w:val="1"/>
      </w:numPr>
      <w:outlineLvl w:val="3"/>
    </w:pPr>
    <w:rPr>
      <w:bCs/>
      <w:i/>
      <w:iCs/>
      <w:sz w:val="31"/>
      <w:szCs w:val="24"/>
    </w:rPr>
  </w:style>
  <w:style w:type="paragraph" w:styleId="Titre5">
    <w:name w:val="heading 5"/>
    <w:basedOn w:val="Titre"/>
    <w:next w:val="Corpsdetexte"/>
    <w:uiPriority w:val="9"/>
    <w:semiHidden/>
    <w:unhideWhenUsed/>
    <w:qFormat/>
    <w:pPr>
      <w:numPr>
        <w:ilvl w:val="4"/>
        <w:numId w:val="1"/>
      </w:numPr>
      <w:outlineLvl w:val="4"/>
    </w:pPr>
    <w:rPr>
      <w:bCs/>
      <w:sz w:val="31"/>
      <w:szCs w:val="24"/>
    </w:rPr>
  </w:style>
  <w:style w:type="paragraph" w:styleId="Titre6">
    <w:name w:val="heading 6"/>
    <w:basedOn w:val="Titre"/>
    <w:next w:val="Corpsdetexte"/>
    <w:uiPriority w:val="9"/>
    <w:semiHidden/>
    <w:unhideWhenUsed/>
    <w:qFormat/>
    <w:pPr>
      <w:numPr>
        <w:ilvl w:val="5"/>
        <w:numId w:val="1"/>
      </w:numPr>
      <w:outlineLvl w:val="5"/>
    </w:pPr>
    <w:rPr>
      <w:bCs/>
      <w:sz w:val="27"/>
      <w:szCs w:val="21"/>
    </w:rPr>
  </w:style>
  <w:style w:type="paragraph" w:styleId="Titre7">
    <w:name w:val="heading 7"/>
    <w:basedOn w:val="Titre"/>
    <w:next w:val="Corpsdetexte"/>
    <w:qFormat/>
    <w:pPr>
      <w:numPr>
        <w:ilvl w:val="6"/>
        <w:numId w:val="1"/>
      </w:numPr>
      <w:outlineLvl w:val="6"/>
    </w:pPr>
    <w:rPr>
      <w:bCs/>
      <w:sz w:val="27"/>
      <w:szCs w:val="21"/>
    </w:rPr>
  </w:style>
  <w:style w:type="paragraph" w:styleId="Titre8">
    <w:name w:val="heading 8"/>
    <w:basedOn w:val="Titre"/>
    <w:next w:val="Corpsdetexte"/>
    <w:qFormat/>
    <w:pPr>
      <w:numPr>
        <w:ilvl w:val="7"/>
        <w:numId w:val="1"/>
      </w:numPr>
      <w:outlineLvl w:val="7"/>
    </w:pPr>
    <w:rPr>
      <w:bCs/>
      <w:sz w:val="27"/>
      <w:szCs w:val="21"/>
    </w:rPr>
  </w:style>
  <w:style w:type="paragraph" w:styleId="Titre9">
    <w:name w:val="heading 9"/>
    <w:basedOn w:val="Titre"/>
    <w:next w:val="Corpsdetexte"/>
    <w:qFormat/>
    <w:pPr>
      <w:numPr>
        <w:ilvl w:val="8"/>
        <w:numId w:val="1"/>
      </w:numPr>
      <w:outlineLvl w:val="8"/>
    </w:pPr>
    <w:rPr>
      <w:bCs/>
      <w:sz w:val="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
    <w:name w:val="Titre C"/>
    <w:qFormat/>
    <w:rPr>
      <w:b/>
      <w:color w:val="000000"/>
      <w:sz w:val="20"/>
      <w:u w:val="single"/>
    </w:rPr>
  </w:style>
  <w:style w:type="character" w:customStyle="1" w:styleId="TitreA">
    <w:name w:val="Titre A"/>
    <w:qFormat/>
    <w:rPr>
      <w:b/>
      <w:color w:val="000000"/>
      <w:sz w:val="28"/>
    </w:rPr>
  </w:style>
  <w:style w:type="character" w:customStyle="1" w:styleId="TitreB">
    <w:name w:val="Titre B"/>
    <w:qFormat/>
    <w:rPr>
      <w:b/>
      <w:color w:val="000000"/>
      <w:sz w:val="24"/>
    </w:rPr>
  </w:style>
  <w:style w:type="character" w:customStyle="1" w:styleId="Numrotationdelignes">
    <w:name w:val="Numérotation de lignes"/>
  </w:style>
  <w:style w:type="character" w:customStyle="1" w:styleId="Caractresdenumrotation">
    <w:name w:val="Caractères de numérotation"/>
    <w:qFormat/>
  </w:style>
  <w:style w:type="character" w:customStyle="1" w:styleId="Puces">
    <w:name w:val="Puces"/>
    <w:qFormat/>
    <w:rPr>
      <w:rFonts w:ascii="OpenSymbol" w:eastAsia="OpenSymbol" w:hAnsi="OpenSymbol" w:cs="OpenSymbol"/>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Caractresdenotedefin">
    <w:name w:val="Caractères de note de fin"/>
    <w:qFormat/>
  </w:style>
  <w:style w:type="character" w:customStyle="1" w:styleId="Ancredenotedefin">
    <w:name w:val="Ancre de note de fin"/>
    <w:rPr>
      <w:vertAlign w:val="superscript"/>
    </w:rPr>
  </w:style>
  <w:style w:type="character" w:customStyle="1" w:styleId="Coordonnes">
    <w:name w:val="Coordonnées"/>
    <w:qFormat/>
    <w:rPr>
      <w:sz w:val="16"/>
    </w:rPr>
  </w:style>
  <w:style w:type="character" w:customStyle="1" w:styleId="textemisenavant">
    <w:name w:val="texte mis en avant"/>
    <w:qFormat/>
    <w:rPr>
      <w:b/>
      <w:color w:val="000000"/>
    </w:rPr>
  </w:style>
  <w:style w:type="character" w:customStyle="1" w:styleId="Zeichenformat">
    <w:name w:val="Zeichenformat"/>
    <w:qFormat/>
  </w:style>
  <w:style w:type="character" w:customStyle="1" w:styleId="standard">
    <w:name w:val="standard"/>
    <w:qFormat/>
    <w:rsid w:val="00CC24CA"/>
    <w:rPr>
      <w:rFonts w:ascii="Marianne" w:hAnsi="Marianne"/>
      <w:b w:val="0"/>
      <w:i w:val="0"/>
      <w:color w:val="000000"/>
    </w:rPr>
  </w:style>
  <w:style w:type="character" w:customStyle="1" w:styleId="bleu">
    <w:name w:val="bleu"/>
    <w:basedOn w:val="standard"/>
    <w:qFormat/>
    <w:rPr>
      <w:rFonts w:ascii="Marianne" w:hAnsi="Marianne"/>
      <w:b/>
      <w:i w:val="0"/>
      <w:color w:val="063D77"/>
    </w:rPr>
  </w:style>
  <w:style w:type="character" w:customStyle="1" w:styleId="LienInternet">
    <w:name w:val="Lien Internet"/>
    <w:rPr>
      <w:color w:val="000080"/>
      <w:u w:val="single"/>
    </w:rPr>
  </w:style>
  <w:style w:type="character" w:customStyle="1" w:styleId="Sautdindex">
    <w:name w:val="Saut d'index"/>
    <w:qFormat/>
  </w:style>
  <w:style w:type="character" w:customStyle="1" w:styleId="BulletSymbols">
    <w:name w:val="Bullet Symbols"/>
    <w:qFormat/>
  </w:style>
  <w:style w:type="paragraph" w:styleId="Titre">
    <w:name w:val="Title"/>
    <w:basedOn w:val="Normal"/>
    <w:next w:val="Normal"/>
    <w:uiPriority w:val="10"/>
    <w:qFormat/>
    <w:rsid w:val="004D0438"/>
    <w:pPr>
      <w:keepNext/>
      <w:spacing w:after="120"/>
    </w:pPr>
    <w:rPr>
      <w:rFonts w:eastAsia="Microsoft YaHei"/>
      <w:b/>
      <w:color w:val="003A76"/>
      <w:sz w:val="36"/>
      <w:szCs w:val="28"/>
    </w:rPr>
  </w:style>
  <w:style w:type="paragraph" w:styleId="Corpsdetexte">
    <w:name w:val="Body Text"/>
    <w:basedOn w:val="Normal"/>
    <w:link w:val="CorpsdetexteCar"/>
    <w:uiPriority w:val="1"/>
    <w:qFormat/>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Pieddepage">
    <w:name w:val="footer"/>
    <w:basedOn w:val="Normal"/>
    <w:pPr>
      <w:suppressLineNumbers/>
      <w:tabs>
        <w:tab w:val="center" w:pos="4819"/>
        <w:tab w:val="right" w:pos="9638"/>
      </w:tabs>
    </w:pPr>
  </w:style>
  <w:style w:type="paragraph" w:customStyle="1" w:styleId="Contenudecadre">
    <w:name w:val="Contenu de cadre"/>
    <w:basedOn w:val="Corpsdetexte"/>
    <w:qFormat/>
    <w:rPr>
      <w:color w:val="000000"/>
    </w:rPr>
  </w:style>
  <w:style w:type="paragraph" w:styleId="Notedebasdepage">
    <w:name w:val="footnote text"/>
    <w:autoRedefine/>
    <w:pPr>
      <w:widowControl w:val="0"/>
      <w:suppressLineNumbers/>
      <w:ind w:left="170" w:hanging="170"/>
    </w:pPr>
    <w:rPr>
      <w:color w:val="635A32"/>
      <w:sz w:val="16"/>
    </w:rPr>
  </w:style>
  <w:style w:type="paragraph" w:styleId="Notedefin">
    <w:name w:val="endnote text"/>
    <w:basedOn w:val="Normal"/>
    <w:pPr>
      <w:suppressLineNumbers/>
      <w:ind w:left="283" w:hanging="283"/>
    </w:pPr>
  </w:style>
  <w:style w:type="paragraph" w:customStyle="1" w:styleId="Titre10">
    <w:name w:val="Titre 10"/>
    <w:basedOn w:val="Titre"/>
    <w:next w:val="Corpsdetexte"/>
    <w:qFormat/>
    <w:pPr>
      <w:tabs>
        <w:tab w:val="num" w:pos="1584"/>
      </w:tabs>
      <w:ind w:left="1584" w:hanging="1584"/>
      <w:outlineLvl w:val="8"/>
    </w:pPr>
    <w:rPr>
      <w:bCs/>
      <w:sz w:val="27"/>
      <w:szCs w:val="21"/>
    </w:rPr>
  </w:style>
  <w:style w:type="paragraph" w:styleId="TitreTR">
    <w:name w:val="toa heading"/>
    <w:basedOn w:val="Titre"/>
    <w:rsid w:val="00116F2E"/>
    <w:pPr>
      <w:suppressLineNumbers/>
    </w:pPr>
    <w:rPr>
      <w:bCs/>
      <w:sz w:val="32"/>
      <w:szCs w:val="32"/>
    </w:rPr>
  </w:style>
  <w:style w:type="paragraph" w:styleId="TM1">
    <w:name w:val="toc 1"/>
    <w:basedOn w:val="Index"/>
    <w:uiPriority w:val="39"/>
    <w:rsid w:val="00CC24CA"/>
    <w:pPr>
      <w:tabs>
        <w:tab w:val="right" w:leader="dot" w:pos="9071"/>
      </w:tabs>
      <w:spacing w:before="283"/>
    </w:pPr>
    <w:rPr>
      <w:b/>
      <w:color w:val="000000"/>
    </w:rPr>
  </w:style>
  <w:style w:type="paragraph" w:styleId="TM2">
    <w:name w:val="toc 2"/>
    <w:basedOn w:val="Index"/>
    <w:uiPriority w:val="39"/>
    <w:rsid w:val="00CC24CA"/>
    <w:pPr>
      <w:tabs>
        <w:tab w:val="right" w:leader="dot" w:pos="9071"/>
      </w:tabs>
      <w:ind w:left="283"/>
    </w:pPr>
    <w:rPr>
      <w:color w:val="000000"/>
    </w:rPr>
  </w:style>
  <w:style w:type="paragraph" w:styleId="TM3">
    <w:name w:val="toc 3"/>
    <w:basedOn w:val="Index"/>
    <w:uiPriority w:val="39"/>
    <w:rsid w:val="00CC24CA"/>
    <w:pPr>
      <w:tabs>
        <w:tab w:val="right" w:leader="dot" w:pos="9071"/>
      </w:tabs>
      <w:ind w:left="566"/>
    </w:pPr>
    <w:rPr>
      <w:color w:val="000000"/>
    </w:rPr>
  </w:style>
  <w:style w:type="paragraph" w:styleId="TM4">
    <w:name w:val="toc 4"/>
    <w:basedOn w:val="Index"/>
    <w:pPr>
      <w:tabs>
        <w:tab w:val="right" w:leader="dot" w:pos="9071"/>
      </w:tabs>
      <w:ind w:left="849"/>
    </w:pPr>
  </w:style>
  <w:style w:type="paragraph" w:styleId="TM5">
    <w:name w:val="toc 5"/>
    <w:basedOn w:val="Index"/>
    <w:pPr>
      <w:tabs>
        <w:tab w:val="right" w:leader="dot" w:pos="9071"/>
      </w:tabs>
      <w:ind w:left="1132"/>
    </w:pPr>
  </w:style>
  <w:style w:type="paragraph" w:styleId="TM6">
    <w:name w:val="toc 6"/>
    <w:basedOn w:val="Index"/>
    <w:pPr>
      <w:tabs>
        <w:tab w:val="right" w:leader="dot" w:pos="9071"/>
      </w:tabs>
      <w:ind w:left="1415"/>
    </w:pPr>
  </w:style>
  <w:style w:type="paragraph" w:styleId="TM7">
    <w:name w:val="toc 7"/>
    <w:basedOn w:val="Index"/>
    <w:pPr>
      <w:tabs>
        <w:tab w:val="right" w:leader="dot" w:pos="9071"/>
      </w:tabs>
      <w:ind w:left="1698"/>
    </w:pPr>
  </w:style>
  <w:style w:type="paragraph" w:styleId="TM8">
    <w:name w:val="toc 8"/>
    <w:basedOn w:val="Index"/>
    <w:pPr>
      <w:tabs>
        <w:tab w:val="right" w:leader="dot" w:pos="9071"/>
      </w:tabs>
      <w:ind w:left="1981"/>
    </w:pPr>
  </w:style>
  <w:style w:type="paragraph" w:styleId="TM9">
    <w:name w:val="toc 9"/>
    <w:basedOn w:val="Index"/>
    <w:pPr>
      <w:tabs>
        <w:tab w:val="right" w:leader="dot" w:pos="9071"/>
      </w:tabs>
      <w:ind w:left="2264"/>
    </w:pPr>
  </w:style>
  <w:style w:type="paragraph" w:customStyle="1" w:styleId="Tabledesmatiresniveau10">
    <w:name w:val="Table des matières niveau 10"/>
    <w:basedOn w:val="Index"/>
    <w:qFormat/>
    <w:pPr>
      <w:tabs>
        <w:tab w:val="right" w:leader="dot" w:pos="9071"/>
      </w:tabs>
      <w:ind w:left="2547"/>
    </w:pPr>
  </w:style>
  <w:style w:type="paragraph" w:customStyle="1" w:styleId="Tableau">
    <w:name w:val="Tableau"/>
    <w:basedOn w:val="Lgende"/>
    <w:qFormat/>
  </w:style>
  <w:style w:type="paragraph" w:customStyle="1" w:styleId="Texte">
    <w:name w:val="Texte"/>
    <w:basedOn w:val="Lgende"/>
    <w:qFormat/>
  </w:style>
  <w:style w:type="paragraph" w:customStyle="1" w:styleId="Texteprformat">
    <w:name w:val="Texte préformaté"/>
    <w:basedOn w:val="Normal"/>
    <w:qFormat/>
    <w:rPr>
      <w:rFonts w:ascii="Liberation Mono" w:eastAsia="NSimSun" w:hAnsi="Liberation Mono" w:cs="Liberation Mono"/>
    </w:rPr>
  </w:style>
  <w:style w:type="paragraph" w:customStyle="1" w:styleId="Titredindexdobjets">
    <w:name w:val="Titre d'index d'objets"/>
    <w:basedOn w:val="Titre"/>
    <w:qFormat/>
    <w:pPr>
      <w:suppressLineNumbers/>
    </w:pPr>
    <w:rPr>
      <w:bCs/>
      <w:sz w:val="32"/>
      <w:szCs w:val="32"/>
    </w:rPr>
  </w:style>
  <w:style w:type="paragraph" w:customStyle="1" w:styleId="Titredindexdetableaux">
    <w:name w:val="Titre d'index de tableaux"/>
    <w:basedOn w:val="Titre"/>
    <w:qFormat/>
    <w:pPr>
      <w:suppressLineNumbers/>
    </w:pPr>
    <w:rPr>
      <w:bCs/>
      <w:sz w:val="32"/>
      <w:szCs w:val="32"/>
    </w:rPr>
  </w:style>
  <w:style w:type="paragraph" w:customStyle="1" w:styleId="Titredindexpersonnalis">
    <w:name w:val="Titre d'index personnalisé"/>
    <w:basedOn w:val="Titre"/>
    <w:qFormat/>
    <w:pPr>
      <w:suppressLineNumbers/>
    </w:pPr>
    <w:rPr>
      <w:bCs/>
      <w:sz w:val="32"/>
      <w:szCs w:val="32"/>
    </w:rPr>
  </w:style>
  <w:style w:type="paragraph" w:styleId="Tabledesrfrencesjuridiques">
    <w:name w:val="table of authorities"/>
    <w:basedOn w:val="Titre"/>
    <w:pPr>
      <w:suppressLineNumbers/>
    </w:pPr>
    <w:rPr>
      <w:bCs/>
      <w:sz w:val="32"/>
      <w:szCs w:val="32"/>
    </w:rPr>
  </w:style>
  <w:style w:type="paragraph" w:customStyle="1" w:styleId="Titredelindexdesfigures">
    <w:name w:val="Titre de l'index des figures"/>
    <w:basedOn w:val="Titre"/>
    <w:qFormat/>
    <w:pPr>
      <w:suppressLineNumbers/>
    </w:pPr>
    <w:rPr>
      <w:bCs/>
      <w:sz w:val="32"/>
      <w:szCs w:val="32"/>
    </w:rPr>
  </w:style>
  <w:style w:type="paragraph" w:customStyle="1" w:styleId="Alinangatif">
    <w:name w:val="Alinéa négatif"/>
    <w:basedOn w:val="Corpsdetexte"/>
    <w:qFormat/>
    <w:pPr>
      <w:tabs>
        <w:tab w:val="left" w:pos="567"/>
      </w:tabs>
      <w:ind w:left="567" w:hanging="283"/>
    </w:pPr>
  </w:style>
  <w:style w:type="paragraph" w:customStyle="1" w:styleId="Bibliographie1">
    <w:name w:val="Bibliographie 1"/>
    <w:basedOn w:val="Index"/>
    <w:qFormat/>
    <w:pPr>
      <w:tabs>
        <w:tab w:val="right" w:leader="dot" w:pos="9071"/>
      </w:tabs>
    </w:pPr>
  </w:style>
  <w:style w:type="paragraph" w:customStyle="1" w:styleId="Citations">
    <w:name w:val="Citations"/>
    <w:basedOn w:val="Normal"/>
    <w:qFormat/>
    <w:pPr>
      <w:spacing w:after="283"/>
      <w:ind w:left="567" w:right="567"/>
    </w:pPr>
  </w:style>
  <w:style w:type="paragraph" w:customStyle="1" w:styleId="Contenudeliste">
    <w:name w:val="Contenu de liste"/>
    <w:basedOn w:val="Normal"/>
    <w:qFormat/>
    <w:pPr>
      <w:ind w:left="567"/>
    </w:pPr>
  </w:style>
  <w:style w:type="paragraph" w:customStyle="1" w:styleId="Contenudetableau">
    <w:name w:val="Contenu de tableau"/>
    <w:basedOn w:val="Normal"/>
    <w:qFormat/>
    <w:pPr>
      <w:suppressLineNumbers/>
    </w:pPr>
  </w:style>
  <w:style w:type="paragraph" w:styleId="Tabledesillustrations">
    <w:name w:val="table of figures"/>
    <w:basedOn w:val="Lgende"/>
  </w:style>
  <w:style w:type="paragraph" w:styleId="Adressedestinataire">
    <w:name w:val="envelope address"/>
    <w:basedOn w:val="Normal"/>
    <w:pPr>
      <w:suppressLineNumbers/>
      <w:spacing w:after="60"/>
    </w:pPr>
  </w:style>
  <w:style w:type="paragraph" w:styleId="En-tte">
    <w:name w:val="header"/>
    <w:basedOn w:val="En-tteetpieddepage"/>
    <w:link w:val="En-tteCar"/>
    <w:uiPriority w:val="99"/>
    <w:pPr>
      <w:tabs>
        <w:tab w:val="clear" w:pos="4819"/>
        <w:tab w:val="clear" w:pos="9638"/>
        <w:tab w:val="center" w:pos="4535"/>
        <w:tab w:val="right" w:pos="9071"/>
      </w:tabs>
    </w:pPr>
  </w:style>
  <w:style w:type="paragraph" w:customStyle="1" w:styleId="En-ttedeliste">
    <w:name w:val="En-tête de liste"/>
    <w:basedOn w:val="Normal"/>
    <w:next w:val="Contenudeliste"/>
    <w:qFormat/>
  </w:style>
  <w:style w:type="paragraph" w:customStyle="1" w:styleId="En-ttedroit">
    <w:name w:val="En-tête droit"/>
    <w:basedOn w:val="En-tte"/>
    <w:qFormat/>
    <w:pPr>
      <w:jc w:val="right"/>
    </w:pPr>
  </w:style>
  <w:style w:type="paragraph" w:customStyle="1" w:styleId="En-ttegauche">
    <w:name w:val="En-tête gauche"/>
    <w:basedOn w:val="En-tte"/>
    <w:qFormat/>
  </w:style>
  <w:style w:type="paragraph" w:styleId="Adresseexpditeur">
    <w:name w:val="envelope return"/>
    <w:basedOn w:val="Normal"/>
    <w:pPr>
      <w:suppressLineNumbers/>
      <w:spacing w:after="60"/>
    </w:pPr>
  </w:style>
  <w:style w:type="paragraph" w:customStyle="1" w:styleId="Figure">
    <w:name w:val="Figure"/>
    <w:basedOn w:val="Lgende"/>
    <w:qFormat/>
  </w:style>
  <w:style w:type="paragraph" w:styleId="Salutations">
    <w:name w:val="Salutation"/>
    <w:basedOn w:val="Normal"/>
    <w:pPr>
      <w:suppressLineNumbers/>
    </w:pPr>
  </w:style>
  <w:style w:type="paragraph" w:customStyle="1" w:styleId="Illustration">
    <w:name w:val="Illustration"/>
    <w:basedOn w:val="Lgende"/>
    <w:qFormat/>
  </w:style>
  <w:style w:type="paragraph" w:customStyle="1" w:styleId="Indexdobjets1">
    <w:name w:val="Index d'objets 1"/>
    <w:basedOn w:val="Index"/>
    <w:qFormat/>
    <w:pPr>
      <w:tabs>
        <w:tab w:val="right" w:leader="dot" w:pos="9071"/>
      </w:tabs>
    </w:pPr>
  </w:style>
  <w:style w:type="paragraph" w:customStyle="1" w:styleId="Indexdetableaux1">
    <w:name w:val="Index de tableaux 1"/>
    <w:basedOn w:val="Index"/>
    <w:qFormat/>
    <w:pPr>
      <w:tabs>
        <w:tab w:val="right" w:leader="dot" w:pos="9071"/>
      </w:tabs>
    </w:pPr>
  </w:style>
  <w:style w:type="paragraph" w:customStyle="1" w:styleId="Indexdesfigures1">
    <w:name w:val="Index des figures 1"/>
    <w:basedOn w:val="Index"/>
    <w:qFormat/>
    <w:pPr>
      <w:tabs>
        <w:tab w:val="right" w:leader="dot" w:pos="9071"/>
      </w:tabs>
    </w:pPr>
  </w:style>
  <w:style w:type="paragraph" w:styleId="Index1">
    <w:name w:val="index 1"/>
    <w:basedOn w:val="Index"/>
  </w:style>
  <w:style w:type="paragraph" w:styleId="Index2">
    <w:name w:val="index 2"/>
    <w:basedOn w:val="Index"/>
    <w:pPr>
      <w:ind w:left="283"/>
    </w:pPr>
  </w:style>
  <w:style w:type="paragraph" w:styleId="Index3">
    <w:name w:val="index 3"/>
    <w:basedOn w:val="Index"/>
    <w:pPr>
      <w:ind w:left="566"/>
    </w:pPr>
  </w:style>
  <w:style w:type="paragraph" w:customStyle="1" w:styleId="Indexlexicalsparateur">
    <w:name w:val="Index lexical : séparateur"/>
    <w:basedOn w:val="Index"/>
    <w:qFormat/>
  </w:style>
  <w:style w:type="paragraph" w:styleId="Titreindex">
    <w:name w:val="index heading"/>
    <w:basedOn w:val="Titre"/>
    <w:pPr>
      <w:suppressLineNumbers/>
    </w:pPr>
    <w:rPr>
      <w:bCs/>
      <w:sz w:val="32"/>
      <w:szCs w:val="32"/>
    </w:rPr>
  </w:style>
  <w:style w:type="paragraph" w:customStyle="1" w:styleId="Indexpersonnalis1">
    <w:name w:val="Index personnalisé 1"/>
    <w:basedOn w:val="Index"/>
    <w:qFormat/>
    <w:pPr>
      <w:tabs>
        <w:tab w:val="right" w:leader="dot" w:pos="9071"/>
      </w:tabs>
    </w:pPr>
  </w:style>
  <w:style w:type="paragraph" w:customStyle="1" w:styleId="Indexpersonnalis2">
    <w:name w:val="Index personnalisé 2"/>
    <w:basedOn w:val="Index"/>
    <w:qFormat/>
    <w:pPr>
      <w:tabs>
        <w:tab w:val="right" w:leader="dot" w:pos="9071"/>
      </w:tabs>
      <w:ind w:left="283"/>
    </w:pPr>
  </w:style>
  <w:style w:type="paragraph" w:customStyle="1" w:styleId="Indexpersonnalis3">
    <w:name w:val="Index personnalisé 3"/>
    <w:basedOn w:val="Index"/>
    <w:qFormat/>
    <w:pPr>
      <w:tabs>
        <w:tab w:val="right" w:leader="dot" w:pos="9071"/>
      </w:tabs>
      <w:ind w:left="566"/>
    </w:pPr>
  </w:style>
  <w:style w:type="paragraph" w:customStyle="1" w:styleId="Indexpersonnalis4">
    <w:name w:val="Index personnalisé 4"/>
    <w:basedOn w:val="Index"/>
    <w:qFormat/>
    <w:pPr>
      <w:tabs>
        <w:tab w:val="right" w:leader="dot" w:pos="9071"/>
      </w:tabs>
      <w:ind w:left="849"/>
    </w:pPr>
  </w:style>
  <w:style w:type="paragraph" w:customStyle="1" w:styleId="Indexpersonnalis5">
    <w:name w:val="Index personnalisé 5"/>
    <w:basedOn w:val="Index"/>
    <w:qFormat/>
    <w:pPr>
      <w:tabs>
        <w:tab w:val="right" w:leader="dot" w:pos="9071"/>
      </w:tabs>
      <w:ind w:left="1132"/>
    </w:pPr>
  </w:style>
  <w:style w:type="paragraph" w:customStyle="1" w:styleId="Indexpersonnalis6">
    <w:name w:val="Index personnalisé 6"/>
    <w:basedOn w:val="Index"/>
    <w:qFormat/>
    <w:pPr>
      <w:tabs>
        <w:tab w:val="right" w:leader="dot" w:pos="9071"/>
      </w:tabs>
      <w:ind w:left="1415"/>
    </w:pPr>
  </w:style>
  <w:style w:type="paragraph" w:customStyle="1" w:styleId="Indexpersonnalis7">
    <w:name w:val="Index personnalisé 7"/>
    <w:basedOn w:val="Index"/>
    <w:qFormat/>
    <w:pPr>
      <w:tabs>
        <w:tab w:val="right" w:leader="dot" w:pos="9071"/>
      </w:tabs>
      <w:ind w:left="1698"/>
    </w:pPr>
  </w:style>
  <w:style w:type="paragraph" w:customStyle="1" w:styleId="Indexpersonnalis8">
    <w:name w:val="Index personnalisé 8"/>
    <w:basedOn w:val="Index"/>
    <w:qFormat/>
    <w:pPr>
      <w:tabs>
        <w:tab w:val="right" w:leader="dot" w:pos="9071"/>
      </w:tabs>
      <w:ind w:left="1981"/>
    </w:pPr>
  </w:style>
  <w:style w:type="paragraph" w:customStyle="1" w:styleId="Indexpersonnalis9">
    <w:name w:val="Index personnalisé 9"/>
    <w:basedOn w:val="Index"/>
    <w:qFormat/>
    <w:pPr>
      <w:tabs>
        <w:tab w:val="right" w:leader="dot" w:pos="9071"/>
      </w:tabs>
      <w:ind w:left="2264"/>
    </w:pPr>
  </w:style>
  <w:style w:type="paragraph" w:customStyle="1" w:styleId="Indexpersonnalis10">
    <w:name w:val="Index personnalisé 10"/>
    <w:basedOn w:val="Index"/>
    <w:qFormat/>
    <w:pPr>
      <w:tabs>
        <w:tab w:val="right" w:leader="dot" w:pos="9071"/>
      </w:tabs>
      <w:ind w:left="2547"/>
    </w:pPr>
  </w:style>
  <w:style w:type="paragraph" w:customStyle="1" w:styleId="Lignehorizontale">
    <w:name w:val="Ligne horizontale"/>
    <w:basedOn w:val="Normal"/>
    <w:next w:val="Corpsdetexte"/>
    <w:qFormat/>
    <w:pPr>
      <w:suppressLineNumbers/>
      <w:pBdr>
        <w:bottom w:val="double" w:sz="2" w:space="0" w:color="808080"/>
      </w:pBdr>
      <w:spacing w:after="283"/>
    </w:pPr>
    <w:rPr>
      <w:sz w:val="12"/>
      <w:szCs w:val="12"/>
    </w:rPr>
  </w:style>
  <w:style w:type="paragraph" w:styleId="Commentaire">
    <w:name w:val="annotation text"/>
    <w:basedOn w:val="Corpsdetexte"/>
    <w:pPr>
      <w:ind w:left="2268"/>
    </w:pPr>
  </w:style>
  <w:style w:type="paragraph" w:styleId="Liste3">
    <w:name w:val="List 3"/>
    <w:basedOn w:val="Liste"/>
    <w:pPr>
      <w:ind w:left="360" w:hanging="360"/>
    </w:pPr>
  </w:style>
  <w:style w:type="paragraph" w:customStyle="1" w:styleId="Numrotation1dbut">
    <w:name w:val="Numérotation 1 début"/>
    <w:basedOn w:val="Liste"/>
    <w:next w:val="Liste3"/>
    <w:qFormat/>
    <w:pPr>
      <w:spacing w:before="240"/>
      <w:ind w:left="360" w:hanging="360"/>
    </w:pPr>
  </w:style>
  <w:style w:type="paragraph" w:customStyle="1" w:styleId="Numrotation1fin">
    <w:name w:val="Numérotation 1 fin"/>
    <w:basedOn w:val="Liste"/>
    <w:next w:val="Liste3"/>
    <w:qFormat/>
    <w:pPr>
      <w:spacing w:after="240"/>
      <w:ind w:left="360" w:hanging="360"/>
    </w:pPr>
  </w:style>
  <w:style w:type="paragraph" w:customStyle="1" w:styleId="Numrotation1suite">
    <w:name w:val="Numérotation 1 suite"/>
    <w:basedOn w:val="Liste"/>
    <w:qFormat/>
    <w:pPr>
      <w:ind w:left="360"/>
    </w:pPr>
  </w:style>
  <w:style w:type="paragraph" w:styleId="Listenumros2">
    <w:name w:val="List Number 2"/>
    <w:basedOn w:val="Liste"/>
    <w:pPr>
      <w:ind w:left="720" w:hanging="360"/>
    </w:pPr>
  </w:style>
  <w:style w:type="paragraph" w:customStyle="1" w:styleId="Numrotation2dbut">
    <w:name w:val="Numérotation 2 début"/>
    <w:basedOn w:val="Liste"/>
    <w:next w:val="Listenumros2"/>
    <w:qFormat/>
    <w:pPr>
      <w:spacing w:before="240"/>
      <w:ind w:left="720" w:hanging="360"/>
    </w:pPr>
  </w:style>
  <w:style w:type="paragraph" w:customStyle="1" w:styleId="Numrotation2fin">
    <w:name w:val="Numérotation 2 fin"/>
    <w:basedOn w:val="Liste"/>
    <w:next w:val="Listenumros2"/>
    <w:qFormat/>
    <w:pPr>
      <w:spacing w:after="240"/>
      <w:ind w:left="720" w:hanging="360"/>
    </w:pPr>
  </w:style>
  <w:style w:type="paragraph" w:customStyle="1" w:styleId="Numrotation2suite">
    <w:name w:val="Numérotation 2 suite"/>
    <w:basedOn w:val="Liste"/>
    <w:qFormat/>
    <w:pPr>
      <w:ind w:left="720"/>
    </w:pPr>
  </w:style>
  <w:style w:type="paragraph" w:styleId="Listenumros3">
    <w:name w:val="List Number 3"/>
    <w:basedOn w:val="Liste"/>
    <w:pPr>
      <w:ind w:left="1080" w:hanging="360"/>
    </w:pPr>
  </w:style>
  <w:style w:type="paragraph" w:customStyle="1" w:styleId="Numrotation3dbut">
    <w:name w:val="Numérotation 3 début"/>
    <w:basedOn w:val="Liste"/>
    <w:next w:val="Listenumros3"/>
    <w:qFormat/>
    <w:pPr>
      <w:spacing w:before="240"/>
      <w:ind w:left="1080" w:hanging="360"/>
    </w:pPr>
  </w:style>
  <w:style w:type="paragraph" w:customStyle="1" w:styleId="Numrotation3fin">
    <w:name w:val="Numérotation 3 fin"/>
    <w:basedOn w:val="Liste"/>
    <w:next w:val="Listenumros3"/>
    <w:qFormat/>
    <w:pPr>
      <w:spacing w:after="240"/>
      <w:ind w:left="1080" w:hanging="360"/>
    </w:pPr>
  </w:style>
  <w:style w:type="paragraph" w:customStyle="1" w:styleId="Numrotation3suite">
    <w:name w:val="Numérotation 3 suite"/>
    <w:basedOn w:val="Liste"/>
    <w:qFormat/>
    <w:pPr>
      <w:ind w:left="1080"/>
    </w:pPr>
  </w:style>
  <w:style w:type="paragraph" w:styleId="Listenumros4">
    <w:name w:val="List Number 4"/>
    <w:basedOn w:val="Liste"/>
    <w:pPr>
      <w:ind w:left="1440" w:hanging="360"/>
    </w:pPr>
  </w:style>
  <w:style w:type="paragraph" w:customStyle="1" w:styleId="Numrotation4dbut">
    <w:name w:val="Numérotation 4 début"/>
    <w:basedOn w:val="Liste"/>
    <w:next w:val="Listenumros4"/>
    <w:qFormat/>
    <w:pPr>
      <w:spacing w:before="240"/>
      <w:ind w:left="1440" w:hanging="360"/>
    </w:pPr>
  </w:style>
  <w:style w:type="paragraph" w:customStyle="1" w:styleId="Numrotation4fin">
    <w:name w:val="Numérotation 4 fin"/>
    <w:basedOn w:val="Liste"/>
    <w:next w:val="Listenumros4"/>
    <w:qFormat/>
    <w:pPr>
      <w:spacing w:after="240"/>
      <w:ind w:left="1440" w:hanging="360"/>
    </w:pPr>
  </w:style>
  <w:style w:type="paragraph" w:customStyle="1" w:styleId="Numrotation4suite">
    <w:name w:val="Numérotation 4 suite"/>
    <w:basedOn w:val="Liste"/>
    <w:qFormat/>
    <w:pPr>
      <w:ind w:left="1440"/>
    </w:pPr>
  </w:style>
  <w:style w:type="paragraph" w:styleId="Listenumros5">
    <w:name w:val="List Number 5"/>
    <w:basedOn w:val="Liste"/>
    <w:pPr>
      <w:ind w:left="1800" w:hanging="360"/>
    </w:pPr>
  </w:style>
  <w:style w:type="paragraph" w:customStyle="1" w:styleId="Numrotation5dbut">
    <w:name w:val="Numérotation 5 début"/>
    <w:basedOn w:val="Liste"/>
    <w:next w:val="Listenumros5"/>
    <w:qFormat/>
    <w:pPr>
      <w:spacing w:before="240"/>
      <w:ind w:left="1800" w:hanging="360"/>
    </w:pPr>
  </w:style>
  <w:style w:type="paragraph" w:customStyle="1" w:styleId="Numrotation5fin">
    <w:name w:val="Numérotation 5 fin"/>
    <w:basedOn w:val="Liste"/>
    <w:next w:val="Listenumros5"/>
    <w:qFormat/>
    <w:pPr>
      <w:spacing w:after="240"/>
      <w:ind w:left="1800" w:hanging="360"/>
    </w:pPr>
  </w:style>
  <w:style w:type="paragraph" w:customStyle="1" w:styleId="Numrotation5suite">
    <w:name w:val="Numérotation 5 suite"/>
    <w:basedOn w:val="Liste"/>
    <w:qFormat/>
    <w:pPr>
      <w:ind w:left="1800"/>
    </w:pPr>
  </w:style>
  <w:style w:type="paragraph" w:customStyle="1" w:styleId="Pieddepagedroit">
    <w:name w:val="Pied de page droit"/>
    <w:basedOn w:val="Pieddepage"/>
    <w:qFormat/>
    <w:pPr>
      <w:tabs>
        <w:tab w:val="clear" w:pos="4819"/>
        <w:tab w:val="clear" w:pos="9638"/>
        <w:tab w:val="center" w:pos="4535"/>
        <w:tab w:val="right" w:pos="9071"/>
      </w:tabs>
      <w:jc w:val="right"/>
    </w:pPr>
  </w:style>
  <w:style w:type="paragraph" w:customStyle="1" w:styleId="Pieddepagegauche">
    <w:name w:val="Pied de page gauche"/>
    <w:basedOn w:val="Pieddepage"/>
    <w:qFormat/>
    <w:pPr>
      <w:tabs>
        <w:tab w:val="clear" w:pos="4819"/>
        <w:tab w:val="clear" w:pos="9638"/>
        <w:tab w:val="center" w:pos="4535"/>
        <w:tab w:val="right" w:pos="9071"/>
      </w:tabs>
    </w:pPr>
  </w:style>
  <w:style w:type="paragraph" w:styleId="Liste2">
    <w:name w:val="List 2"/>
    <w:basedOn w:val="Liste"/>
    <w:pPr>
      <w:ind w:left="360" w:hanging="360"/>
    </w:pPr>
  </w:style>
  <w:style w:type="paragraph" w:customStyle="1" w:styleId="Puce1dbut">
    <w:name w:val="Puce 1 début"/>
    <w:basedOn w:val="Liste"/>
    <w:next w:val="Liste2"/>
    <w:qFormat/>
    <w:pPr>
      <w:spacing w:before="240"/>
      <w:ind w:left="360" w:hanging="360"/>
    </w:pPr>
  </w:style>
  <w:style w:type="paragraph" w:customStyle="1" w:styleId="Puce1fin">
    <w:name w:val="Puce 1 fin"/>
    <w:basedOn w:val="Liste"/>
    <w:next w:val="Liste2"/>
    <w:qFormat/>
    <w:pPr>
      <w:spacing w:after="240"/>
      <w:ind w:left="360" w:hanging="360"/>
    </w:pPr>
  </w:style>
  <w:style w:type="paragraph" w:styleId="Listecontinue">
    <w:name w:val="List Continue"/>
    <w:basedOn w:val="Liste"/>
    <w:pPr>
      <w:ind w:left="360"/>
    </w:pPr>
  </w:style>
  <w:style w:type="paragraph" w:styleId="Listepuces3">
    <w:name w:val="List Bullet 3"/>
    <w:basedOn w:val="Liste"/>
    <w:pPr>
      <w:ind w:left="720" w:hanging="360"/>
    </w:pPr>
  </w:style>
  <w:style w:type="paragraph" w:customStyle="1" w:styleId="Puce2dbut">
    <w:name w:val="Puce 2 début"/>
    <w:basedOn w:val="Liste"/>
    <w:next w:val="Listepuces3"/>
    <w:qFormat/>
    <w:pPr>
      <w:spacing w:before="240"/>
      <w:ind w:left="720" w:hanging="360"/>
    </w:pPr>
  </w:style>
  <w:style w:type="paragraph" w:customStyle="1" w:styleId="Puce2fin">
    <w:name w:val="Puce 2 fin"/>
    <w:basedOn w:val="Liste"/>
    <w:next w:val="Listepuces3"/>
    <w:qFormat/>
    <w:pPr>
      <w:spacing w:after="240"/>
      <w:ind w:left="720" w:hanging="360"/>
    </w:pPr>
  </w:style>
  <w:style w:type="paragraph" w:styleId="Listecontinue2">
    <w:name w:val="List Continue 2"/>
    <w:basedOn w:val="Liste"/>
    <w:pPr>
      <w:ind w:left="720"/>
    </w:pPr>
  </w:style>
  <w:style w:type="paragraph" w:styleId="Listepuces4">
    <w:name w:val="List Bullet 4"/>
    <w:basedOn w:val="Liste"/>
    <w:pPr>
      <w:ind w:left="1080" w:hanging="360"/>
    </w:pPr>
  </w:style>
  <w:style w:type="paragraph" w:customStyle="1" w:styleId="Puce3dbut">
    <w:name w:val="Puce 3 début"/>
    <w:basedOn w:val="Liste"/>
    <w:next w:val="Listepuces4"/>
    <w:qFormat/>
    <w:pPr>
      <w:spacing w:before="240"/>
      <w:ind w:left="1080" w:hanging="360"/>
    </w:pPr>
  </w:style>
  <w:style w:type="paragraph" w:customStyle="1" w:styleId="Puce3fin">
    <w:name w:val="Puce 3 fin"/>
    <w:basedOn w:val="Liste"/>
    <w:next w:val="Listepuces4"/>
    <w:qFormat/>
    <w:pPr>
      <w:spacing w:after="240"/>
      <w:ind w:left="1080" w:hanging="360"/>
    </w:pPr>
  </w:style>
  <w:style w:type="paragraph" w:styleId="Listecontinue3">
    <w:name w:val="List Continue 3"/>
    <w:basedOn w:val="Liste"/>
    <w:pPr>
      <w:ind w:left="1080"/>
    </w:pPr>
  </w:style>
  <w:style w:type="paragraph" w:styleId="Listepuces5">
    <w:name w:val="List Bullet 5"/>
    <w:basedOn w:val="Liste"/>
    <w:pPr>
      <w:ind w:left="1440" w:hanging="360"/>
    </w:pPr>
  </w:style>
  <w:style w:type="paragraph" w:customStyle="1" w:styleId="Puce4dbut">
    <w:name w:val="Puce 4 début"/>
    <w:basedOn w:val="Liste"/>
    <w:next w:val="Listepuces5"/>
    <w:qFormat/>
    <w:pPr>
      <w:spacing w:before="240"/>
      <w:ind w:left="1440" w:hanging="360"/>
    </w:pPr>
  </w:style>
  <w:style w:type="paragraph" w:customStyle="1" w:styleId="Puce4fin">
    <w:name w:val="Puce 4 fin"/>
    <w:basedOn w:val="Liste"/>
    <w:next w:val="Listepuces5"/>
    <w:qFormat/>
    <w:pPr>
      <w:spacing w:after="240"/>
      <w:ind w:left="1440" w:hanging="360"/>
    </w:pPr>
  </w:style>
  <w:style w:type="paragraph" w:styleId="Listecontinue4">
    <w:name w:val="List Continue 4"/>
    <w:basedOn w:val="Liste"/>
    <w:pPr>
      <w:ind w:left="1440"/>
    </w:pPr>
  </w:style>
  <w:style w:type="paragraph" w:styleId="Listenumros">
    <w:name w:val="List Number"/>
    <w:basedOn w:val="Liste"/>
    <w:pPr>
      <w:ind w:left="1800" w:hanging="360"/>
    </w:pPr>
  </w:style>
  <w:style w:type="paragraph" w:customStyle="1" w:styleId="Puce5dbut">
    <w:name w:val="Puce 5 début"/>
    <w:basedOn w:val="Liste"/>
    <w:next w:val="Listenumros"/>
    <w:qFormat/>
    <w:pPr>
      <w:spacing w:before="240"/>
      <w:ind w:left="1800" w:hanging="360"/>
    </w:pPr>
  </w:style>
  <w:style w:type="paragraph" w:customStyle="1" w:styleId="Puce5fin">
    <w:name w:val="Puce 5 fin"/>
    <w:basedOn w:val="Liste"/>
    <w:next w:val="Listenumros"/>
    <w:qFormat/>
    <w:pPr>
      <w:spacing w:after="240"/>
      <w:ind w:left="1800" w:hanging="360"/>
    </w:pPr>
  </w:style>
  <w:style w:type="paragraph" w:styleId="Listecontinue5">
    <w:name w:val="List Continue 5"/>
    <w:basedOn w:val="Liste"/>
    <w:pPr>
      <w:ind w:left="1800"/>
    </w:pPr>
  </w:style>
  <w:style w:type="paragraph" w:styleId="Retraitcorpsdetexte">
    <w:name w:val="Body Text Indent"/>
    <w:basedOn w:val="Corpsdetexte"/>
    <w:pPr>
      <w:ind w:left="283"/>
    </w:pPr>
  </w:style>
  <w:style w:type="paragraph" w:customStyle="1" w:styleId="Retraitdeliste">
    <w:name w:val="Retrait de liste"/>
    <w:basedOn w:val="Corpsdetexte"/>
    <w:qFormat/>
    <w:pPr>
      <w:tabs>
        <w:tab w:val="left" w:pos="2835"/>
      </w:tabs>
      <w:ind w:left="2835" w:hanging="2551"/>
    </w:pPr>
  </w:style>
  <w:style w:type="paragraph" w:styleId="Retrait1religne">
    <w:name w:val="Body Text First Indent"/>
    <w:basedOn w:val="Corpsdetexte"/>
    <w:pPr>
      <w:ind w:firstLine="283"/>
    </w:pPr>
  </w:style>
  <w:style w:type="paragraph" w:styleId="Signature">
    <w:name w:val="Signature"/>
    <w:basedOn w:val="Normal"/>
    <w:pPr>
      <w:suppressLineNumbers/>
    </w:pPr>
  </w:style>
  <w:style w:type="paragraph" w:customStyle="1" w:styleId="Titredetableau">
    <w:name w:val="Titre de tableau"/>
    <w:basedOn w:val="Contenudetableau"/>
    <w:qFormat/>
    <w:pPr>
      <w:jc w:val="center"/>
    </w:pPr>
    <w:rPr>
      <w:b/>
      <w:bCs/>
    </w:rPr>
  </w:style>
  <w:style w:type="numbering" w:customStyle="1" w:styleId="Numrotation123">
    <w:name w:val="Numérotation 123"/>
    <w:qFormat/>
  </w:style>
  <w:style w:type="numbering" w:customStyle="1" w:styleId="Puce">
    <w:name w:val="Puce •"/>
    <w:qFormat/>
  </w:style>
  <w:style w:type="numbering" w:customStyle="1" w:styleId="Puce0">
    <w:name w:val="Puce –"/>
    <w:qFormat/>
  </w:style>
  <w:style w:type="numbering" w:customStyle="1" w:styleId="pucenumrot">
    <w:name w:val="puce numéroté"/>
    <w:qFormat/>
  </w:style>
  <w:style w:type="character" w:styleId="Lienhypertexte">
    <w:name w:val="Hyperlink"/>
    <w:basedOn w:val="Policepardfaut"/>
    <w:unhideWhenUsed/>
    <w:rsid w:val="00CF269C"/>
    <w:rPr>
      <w:color w:val="4296CE" w:themeColor="hyperlink"/>
      <w:u w:val="single"/>
    </w:rPr>
  </w:style>
  <w:style w:type="paragraph" w:styleId="Paragraphedeliste">
    <w:name w:val="List Paragraph"/>
    <w:basedOn w:val="Normal"/>
    <w:uiPriority w:val="34"/>
    <w:qFormat/>
    <w:rsid w:val="005917BB"/>
    <w:pPr>
      <w:ind w:left="720"/>
      <w:contextualSpacing/>
    </w:pPr>
  </w:style>
  <w:style w:type="paragraph" w:customStyle="1" w:styleId="Styledepucestriangles">
    <w:name w:val="Style de puces triangles"/>
    <w:autoRedefine/>
    <w:qFormat/>
    <w:rsid w:val="00B025EC"/>
    <w:pPr>
      <w:numPr>
        <w:numId w:val="14"/>
      </w:numPr>
      <w:spacing w:after="120"/>
      <w:ind w:left="681" w:hanging="227"/>
    </w:pPr>
    <w:rPr>
      <w:rFonts w:ascii="Marianne" w:hAnsi="Marianne"/>
    </w:rPr>
  </w:style>
  <w:style w:type="paragraph" w:customStyle="1" w:styleId="Styledepucesnumrotes">
    <w:name w:val="Style de puces numérotées"/>
    <w:basedOn w:val="Corpsdetexte"/>
    <w:rsid w:val="00AF0BD7"/>
    <w:pPr>
      <w:ind w:right="-283"/>
    </w:pPr>
  </w:style>
  <w:style w:type="paragraph" w:customStyle="1" w:styleId="Styledepuces1">
    <w:name w:val="Style de puces 1"/>
    <w:aliases w:val="2,3"/>
    <w:qFormat/>
    <w:rsid w:val="00CC24CA"/>
    <w:pPr>
      <w:numPr>
        <w:numId w:val="9"/>
      </w:numPr>
    </w:pPr>
    <w:rPr>
      <w:rFonts w:ascii="Marianne" w:hAnsi="Marianne"/>
      <w:color w:val="000000"/>
      <w:szCs w:val="18"/>
    </w:rPr>
  </w:style>
  <w:style w:type="paragraph" w:customStyle="1" w:styleId="Stylesdepuces">
    <w:name w:val="Styles de puces"/>
    <w:basedOn w:val="Corpsdetexte"/>
    <w:link w:val="StylesdepucesCar"/>
    <w:rsid w:val="00205398"/>
    <w:pPr>
      <w:ind w:left="680" w:hanging="226"/>
    </w:pPr>
  </w:style>
  <w:style w:type="character" w:customStyle="1" w:styleId="StylesdepucesCar">
    <w:name w:val="Styles de puces Car"/>
    <w:basedOn w:val="Policepardfaut"/>
    <w:link w:val="Stylesdepuces"/>
    <w:rsid w:val="00205398"/>
  </w:style>
  <w:style w:type="paragraph" w:customStyle="1" w:styleId="CHAPITRE">
    <w:name w:val="CHAPITRE"/>
    <w:basedOn w:val="Normal"/>
    <w:qFormat/>
    <w:rsid w:val="00116F2E"/>
    <w:pPr>
      <w:jc w:val="right"/>
    </w:pPr>
    <w:rPr>
      <w:b/>
      <w:bCs/>
      <w:color w:val="003A76"/>
      <w:sz w:val="80"/>
      <w:szCs w:val="80"/>
    </w:rPr>
  </w:style>
  <w:style w:type="paragraph" w:styleId="Textedebulles">
    <w:name w:val="Balloon Text"/>
    <w:basedOn w:val="Normal"/>
    <w:link w:val="TextedebullesCar"/>
    <w:uiPriority w:val="99"/>
    <w:semiHidden/>
    <w:unhideWhenUsed/>
    <w:rsid w:val="00586626"/>
    <w:rPr>
      <w:rFonts w:ascii="Times New Roman" w:hAnsi="Times New Roman"/>
      <w:sz w:val="18"/>
      <w:szCs w:val="16"/>
    </w:rPr>
  </w:style>
  <w:style w:type="character" w:customStyle="1" w:styleId="TextedebullesCar">
    <w:name w:val="Texte de bulles Car"/>
    <w:basedOn w:val="Policepardfaut"/>
    <w:link w:val="Textedebulles"/>
    <w:uiPriority w:val="99"/>
    <w:semiHidden/>
    <w:rsid w:val="00586626"/>
    <w:rPr>
      <w:rFonts w:ascii="Times New Roman" w:hAnsi="Times New Roman"/>
      <w:sz w:val="18"/>
      <w:szCs w:val="16"/>
    </w:rPr>
  </w:style>
  <w:style w:type="paragraph" w:customStyle="1" w:styleId="ATENIntertitres">
    <w:name w:val="ATEN Intertitres"/>
    <w:basedOn w:val="Corpsdetexte"/>
    <w:next w:val="ATENrubriques"/>
    <w:rsid w:val="00E82043"/>
    <w:pPr>
      <w:suppressAutoHyphens/>
      <w:spacing w:after="80"/>
    </w:pPr>
    <w:rPr>
      <w:rFonts w:ascii="Arial" w:eastAsia="Arial Unicode MS" w:hAnsi="Arial" w:cs="Arial"/>
      <w:b/>
      <w:kern w:val="1"/>
      <w:sz w:val="24"/>
      <w:lang w:bidi="ar-SA"/>
    </w:rPr>
  </w:style>
  <w:style w:type="paragraph" w:customStyle="1" w:styleId="ATENrubriques">
    <w:name w:val="ATEN rubriques"/>
    <w:basedOn w:val="Corpsdetexte"/>
    <w:next w:val="Normal"/>
    <w:rsid w:val="00E82043"/>
    <w:pPr>
      <w:pBdr>
        <w:bottom w:val="single" w:sz="4" w:space="1" w:color="000000"/>
      </w:pBdr>
      <w:suppressAutoHyphens/>
      <w:spacing w:after="80"/>
    </w:pPr>
    <w:rPr>
      <w:rFonts w:ascii="Arial" w:eastAsia="Arial Unicode MS" w:hAnsi="Arial" w:cs="Arial"/>
      <w:b/>
      <w:kern w:val="1"/>
      <w:lang w:bidi="ar-SA"/>
    </w:rPr>
  </w:style>
  <w:style w:type="table" w:styleId="Grilledutableau">
    <w:name w:val="Table Grid"/>
    <w:basedOn w:val="TableauNormal"/>
    <w:uiPriority w:val="39"/>
    <w:rsid w:val="00E82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E82043"/>
    <w:rPr>
      <w:rFonts w:ascii="Marianne" w:hAnsi="Marianne"/>
    </w:rPr>
  </w:style>
  <w:style w:type="paragraph" w:customStyle="1" w:styleId="ATENCorpsdudocument">
    <w:name w:val="ATEN Corps du document"/>
    <w:basedOn w:val="Normal"/>
    <w:rsid w:val="00B0671C"/>
    <w:pPr>
      <w:suppressAutoHyphens/>
      <w:spacing w:line="360" w:lineRule="auto"/>
    </w:pPr>
    <w:rPr>
      <w:rFonts w:ascii="Arial" w:eastAsia="Arial Unicode MS" w:hAnsi="Arial" w:cs="Arial"/>
      <w:kern w:val="1"/>
      <w:lang w:bidi="ar-SA"/>
    </w:rPr>
  </w:style>
  <w:style w:type="character" w:styleId="Appelnotedebasdep">
    <w:name w:val="footnote reference"/>
    <w:uiPriority w:val="99"/>
    <w:semiHidden/>
    <w:unhideWhenUsed/>
    <w:rsid w:val="00B0671C"/>
    <w:rPr>
      <w:vertAlign w:val="superscript"/>
    </w:rPr>
  </w:style>
  <w:style w:type="character" w:styleId="Mentionnonrsolue">
    <w:name w:val="Unresolved Mention"/>
    <w:basedOn w:val="Policepardfaut"/>
    <w:uiPriority w:val="99"/>
    <w:semiHidden/>
    <w:unhideWhenUsed/>
    <w:rsid w:val="00B0671C"/>
    <w:rPr>
      <w:color w:val="605E5C"/>
      <w:shd w:val="clear" w:color="auto" w:fill="E1DFDD"/>
    </w:rPr>
  </w:style>
  <w:style w:type="character" w:customStyle="1" w:styleId="CorpsdetexteCar">
    <w:name w:val="Corps de texte Car"/>
    <w:basedOn w:val="Policepardfaut"/>
    <w:link w:val="Corpsdetexte"/>
    <w:uiPriority w:val="1"/>
    <w:rsid w:val="00211AEE"/>
    <w:rPr>
      <w:rFonts w:ascii="Marianne" w:hAnsi="Marianne"/>
    </w:rPr>
  </w:style>
  <w:style w:type="paragraph" w:styleId="NormalWeb">
    <w:name w:val="Normal (Web)"/>
    <w:basedOn w:val="Normal"/>
    <w:uiPriority w:val="99"/>
    <w:unhideWhenUsed/>
    <w:rsid w:val="00211AEE"/>
    <w:pPr>
      <w:widowControl/>
      <w:spacing w:before="100" w:beforeAutospacing="1" w:after="100" w:afterAutospacing="1"/>
    </w:pPr>
    <w:rPr>
      <w:rFonts w:ascii="Times New Roman" w:eastAsia="Times New Roman" w:hAnsi="Times New Roman" w:cs="Times New Roman"/>
      <w:kern w:val="0"/>
      <w:sz w:val="24"/>
      <w:szCs w:val="24"/>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7344">
      <w:bodyDiv w:val="1"/>
      <w:marLeft w:val="0"/>
      <w:marRight w:val="0"/>
      <w:marTop w:val="0"/>
      <w:marBottom w:val="0"/>
      <w:divBdr>
        <w:top w:val="none" w:sz="0" w:space="0" w:color="auto"/>
        <w:left w:val="none" w:sz="0" w:space="0" w:color="auto"/>
        <w:bottom w:val="none" w:sz="0" w:space="0" w:color="auto"/>
        <w:right w:val="none" w:sz="0" w:space="0" w:color="auto"/>
      </w:divBdr>
    </w:div>
    <w:div w:id="595330904">
      <w:bodyDiv w:val="1"/>
      <w:marLeft w:val="0"/>
      <w:marRight w:val="0"/>
      <w:marTop w:val="0"/>
      <w:marBottom w:val="0"/>
      <w:divBdr>
        <w:top w:val="none" w:sz="0" w:space="0" w:color="auto"/>
        <w:left w:val="none" w:sz="0" w:space="0" w:color="auto"/>
        <w:bottom w:val="none" w:sz="0" w:space="0" w:color="auto"/>
        <w:right w:val="none" w:sz="0" w:space="0" w:color="auto"/>
      </w:divBdr>
      <w:divsChild>
        <w:div w:id="1314722365">
          <w:marLeft w:val="0"/>
          <w:marRight w:val="0"/>
          <w:marTop w:val="0"/>
          <w:marBottom w:val="0"/>
          <w:divBdr>
            <w:top w:val="none" w:sz="0" w:space="0" w:color="auto"/>
            <w:left w:val="none" w:sz="0" w:space="0" w:color="auto"/>
            <w:bottom w:val="none" w:sz="0" w:space="0" w:color="auto"/>
            <w:right w:val="none" w:sz="0" w:space="0" w:color="auto"/>
          </w:divBdr>
        </w:div>
        <w:div w:id="983511053">
          <w:marLeft w:val="0"/>
          <w:marRight w:val="0"/>
          <w:marTop w:val="0"/>
          <w:marBottom w:val="0"/>
          <w:divBdr>
            <w:top w:val="none" w:sz="0" w:space="0" w:color="auto"/>
            <w:left w:val="none" w:sz="0" w:space="0" w:color="auto"/>
            <w:bottom w:val="none" w:sz="0" w:space="0" w:color="auto"/>
            <w:right w:val="none" w:sz="0" w:space="0" w:color="auto"/>
          </w:divBdr>
        </w:div>
        <w:div w:id="2000696092">
          <w:marLeft w:val="0"/>
          <w:marRight w:val="0"/>
          <w:marTop w:val="0"/>
          <w:marBottom w:val="0"/>
          <w:divBdr>
            <w:top w:val="none" w:sz="0" w:space="0" w:color="auto"/>
            <w:left w:val="none" w:sz="0" w:space="0" w:color="auto"/>
            <w:bottom w:val="none" w:sz="0" w:space="0" w:color="auto"/>
            <w:right w:val="none" w:sz="0" w:space="0" w:color="auto"/>
          </w:divBdr>
        </w:div>
        <w:div w:id="1660301723">
          <w:marLeft w:val="0"/>
          <w:marRight w:val="0"/>
          <w:marTop w:val="0"/>
          <w:marBottom w:val="0"/>
          <w:divBdr>
            <w:top w:val="none" w:sz="0" w:space="0" w:color="auto"/>
            <w:left w:val="none" w:sz="0" w:space="0" w:color="auto"/>
            <w:bottom w:val="none" w:sz="0" w:space="0" w:color="auto"/>
            <w:right w:val="none" w:sz="0" w:space="0" w:color="auto"/>
          </w:divBdr>
        </w:div>
      </w:divsChild>
    </w:div>
    <w:div w:id="1754473668">
      <w:bodyDiv w:val="1"/>
      <w:marLeft w:val="0"/>
      <w:marRight w:val="0"/>
      <w:marTop w:val="0"/>
      <w:marBottom w:val="0"/>
      <w:divBdr>
        <w:top w:val="none" w:sz="0" w:space="0" w:color="auto"/>
        <w:left w:val="none" w:sz="0" w:space="0" w:color="auto"/>
        <w:bottom w:val="none" w:sz="0" w:space="0" w:color="auto"/>
        <w:right w:val="none" w:sz="0" w:space="0" w:color="auto"/>
      </w:divBdr>
    </w:div>
    <w:div w:id="1824349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Audrey.valery@reservemarinereunion.fr" TargetMode="External"/><Relationship Id="rId18" Type="http://schemas.openxmlformats.org/officeDocument/2006/relationships/hyperlink" Target="https://www.service-public.fr/associations/vosdroits/R466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TeMeUm\Fonctionnement%20TE%20ME%20UM\Communication%20-%20Web\charte%20graphique%20OFB\MODELE%20EXTERNE\OFB_RAPPORT%20SIMPLE%20COM%20EXTERNE%20WORD%20365.dotx" TargetMode="External"/></Relationships>
</file>

<file path=word/theme/theme1.xml><?xml version="1.0" encoding="utf-8"?>
<a:theme xmlns:a="http://schemas.openxmlformats.org/drawingml/2006/main" name="Thème OFB">
  <a:themeElements>
    <a:clrScheme name="OFB">
      <a:dk1>
        <a:srgbClr val="1E4E85"/>
      </a:dk1>
      <a:lt1>
        <a:srgbClr val="99D4FC"/>
      </a:lt1>
      <a:dk2>
        <a:srgbClr val="51B3DE"/>
      </a:dk2>
      <a:lt2>
        <a:srgbClr val="4296CE"/>
      </a:lt2>
      <a:accent1>
        <a:srgbClr val="4472C4"/>
      </a:accent1>
      <a:accent2>
        <a:srgbClr val="3F8C4E"/>
      </a:accent2>
      <a:accent3>
        <a:srgbClr val="53AB60"/>
      </a:accent3>
      <a:accent4>
        <a:srgbClr val="90BF83"/>
      </a:accent4>
      <a:accent5>
        <a:srgbClr val="B6CE94"/>
      </a:accent5>
      <a:accent6>
        <a:srgbClr val="D2DEAE"/>
      </a:accent6>
      <a:hlink>
        <a:srgbClr val="4296CE"/>
      </a:hlink>
      <a:folHlink>
        <a:srgbClr val="53AB60"/>
      </a:folHlink>
    </a:clrScheme>
    <a:fontScheme name="OF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B8E35-355A-43B8-8D26-CF2F52FA0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A:\TeMeUm\Fonctionnement TE ME UM\Communication - Web\charte graphique OFB\MODELE EXTERNE\OFB_RAPPORT SIMPLE COM EXTERNE WORD 365.dotx</Template>
  <TotalTime>122</TotalTime>
  <Pages>9</Pages>
  <Words>2141</Words>
  <Characters>11776</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BELLO Alice</dc:creator>
  <dc:description/>
  <cp:lastModifiedBy>Audrey VALERY</cp:lastModifiedBy>
  <cp:revision>14</cp:revision>
  <dcterms:created xsi:type="dcterms:W3CDTF">2022-09-28T05:27:00Z</dcterms:created>
  <dcterms:modified xsi:type="dcterms:W3CDTF">2023-08-16T07:20:00Z</dcterms:modified>
  <dc:language>fr-FR</dc:language>
</cp:coreProperties>
</file>